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D1" w:rsidRDefault="00E07FD1" w:rsidP="00083E1B">
      <w:pPr>
        <w:pStyle w:val="NormalWeb"/>
        <w:spacing w:before="0" w:beforeAutospacing="0" w:after="0" w:afterAutospacing="0" w:line="360" w:lineRule="auto"/>
        <w:ind w:left="-567"/>
        <w:jc w:val="center"/>
        <w:rPr>
          <w:b/>
          <w:lang w:val="ro-RO"/>
        </w:rPr>
      </w:pPr>
      <w:r>
        <w:rPr>
          <w:b/>
          <w:lang w:val="ro-RO"/>
        </w:rPr>
        <w:t>ORDIN</w:t>
      </w:r>
    </w:p>
    <w:p w:rsidR="00C56406" w:rsidRPr="000D42C6" w:rsidRDefault="00BF21CA" w:rsidP="00083E1B">
      <w:pPr>
        <w:pStyle w:val="NormalWeb"/>
        <w:spacing w:before="0" w:beforeAutospacing="0" w:after="0" w:afterAutospacing="0" w:line="360" w:lineRule="auto"/>
        <w:ind w:left="-567"/>
        <w:jc w:val="center"/>
        <w:rPr>
          <w:b/>
          <w:lang w:val="ro-RO"/>
        </w:rPr>
      </w:pPr>
      <w:r w:rsidRPr="00A018C8">
        <w:rPr>
          <w:b/>
          <w:lang w:val="ro-RO"/>
        </w:rPr>
        <w:t>pentru</w:t>
      </w:r>
      <w:r w:rsidR="001E71A2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aprobarea</w:t>
      </w:r>
      <w:r w:rsidR="001E71A2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Procedurii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privind</w:t>
      </w:r>
      <w:r w:rsidR="00511E2F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restituirea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unor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sume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reprezentând</w:t>
      </w:r>
      <w:r w:rsidR="001E71A2" w:rsidRPr="00A018C8">
        <w:rPr>
          <w:b/>
          <w:lang w:val="ro-RO"/>
        </w:rPr>
        <w:t xml:space="preserve"> </w:t>
      </w:r>
      <w:r w:rsidR="001552C0">
        <w:rPr>
          <w:b/>
          <w:lang w:val="ro-RO"/>
        </w:rPr>
        <w:t>venituri ale Autorității Naționale de Reglementare pentru Serviciile Comunitare de Utilități Publice</w:t>
      </w:r>
      <w:r w:rsidR="00233993" w:rsidRPr="00A018C8">
        <w:rPr>
          <w:b/>
          <w:lang w:val="ro-RO"/>
        </w:rPr>
        <w:t>, plătite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în plus sau</w:t>
      </w:r>
      <w:r w:rsidR="001E71A2" w:rsidRPr="00A018C8">
        <w:rPr>
          <w:b/>
          <w:lang w:val="ro-RO"/>
        </w:rPr>
        <w:t xml:space="preserve"> </w:t>
      </w:r>
      <w:r w:rsidR="00233993" w:rsidRPr="00A018C8">
        <w:rPr>
          <w:b/>
          <w:lang w:val="ro-RO"/>
        </w:rPr>
        <w:t>necuvenit</w:t>
      </w:r>
      <w:r w:rsidR="00881877" w:rsidRPr="00A018C8">
        <w:rPr>
          <w:b/>
          <w:lang w:val="ro-RO"/>
        </w:rPr>
        <w:t xml:space="preserve"> </w:t>
      </w:r>
      <w:r w:rsidR="00881877" w:rsidRPr="000D42C6">
        <w:rPr>
          <w:b/>
          <w:lang w:val="ro-RO"/>
        </w:rPr>
        <w:t>și</w:t>
      </w:r>
      <w:r w:rsidR="008028B4" w:rsidRPr="000D42C6">
        <w:rPr>
          <w:b/>
          <w:lang w:val="ro-RO"/>
        </w:rPr>
        <w:t xml:space="preserve"> </w:t>
      </w:r>
      <w:r w:rsidR="00881877" w:rsidRPr="000D42C6">
        <w:rPr>
          <w:b/>
          <w:lang w:val="ro-RO"/>
        </w:rPr>
        <w:t>pentru care</w:t>
      </w:r>
      <w:r w:rsidR="00A81E11" w:rsidRPr="000D42C6">
        <w:rPr>
          <w:b/>
          <w:lang w:val="ro-RO"/>
        </w:rPr>
        <w:t>,</w:t>
      </w:r>
      <w:r w:rsidR="00881877" w:rsidRPr="000D42C6">
        <w:rPr>
          <w:b/>
          <w:lang w:val="ro-RO"/>
        </w:rPr>
        <w:t xml:space="preserve"> </w:t>
      </w:r>
      <w:r w:rsidR="00A81E11" w:rsidRPr="000D42C6">
        <w:rPr>
          <w:b/>
          <w:lang w:val="ro-RO"/>
        </w:rPr>
        <w:t xml:space="preserve">după caz, </w:t>
      </w:r>
      <w:r w:rsidR="00881877" w:rsidRPr="000D42C6">
        <w:rPr>
          <w:b/>
          <w:lang w:val="ro-RO"/>
        </w:rPr>
        <w:t>nu există obligația de declarare</w:t>
      </w:r>
    </w:p>
    <w:p w:rsidR="00C73816" w:rsidRPr="000D42C6" w:rsidRDefault="00C73816" w:rsidP="00C976BE">
      <w:pPr>
        <w:pStyle w:val="NormalWeb"/>
        <w:spacing w:before="0" w:beforeAutospacing="0" w:after="240" w:afterAutospacing="0"/>
        <w:rPr>
          <w:lang w:val="ro-RO"/>
        </w:rPr>
      </w:pPr>
    </w:p>
    <w:p w:rsidR="00535ED9" w:rsidRPr="00A018C8" w:rsidRDefault="00BF21CA" w:rsidP="00C24854">
      <w:pPr>
        <w:pStyle w:val="NormalWeb"/>
        <w:spacing w:before="0" w:beforeAutospacing="0" w:after="240" w:afterAutospacing="0" w:line="360" w:lineRule="auto"/>
        <w:ind w:left="-426"/>
        <w:jc w:val="both"/>
        <w:rPr>
          <w:lang w:val="ro-RO"/>
        </w:rPr>
      </w:pPr>
      <w:r w:rsidRPr="00A018C8">
        <w:rPr>
          <w:lang w:val="ro-RO"/>
        </w:rPr>
        <w:t> </w:t>
      </w:r>
      <w:r w:rsidRPr="00A018C8">
        <w:rPr>
          <w:lang w:val="ro-RO"/>
        </w:rPr>
        <w:t> </w:t>
      </w:r>
      <w:r w:rsidR="00E16D52" w:rsidRPr="00A018C8">
        <w:rPr>
          <w:lang w:val="ro-RO"/>
        </w:rPr>
        <w:tab/>
      </w:r>
      <w:r w:rsidR="00535ED9" w:rsidRPr="00A018C8">
        <w:rPr>
          <w:lang w:val="ro-RO"/>
        </w:rPr>
        <w:t>Având</w:t>
      </w:r>
      <w:r w:rsidR="00335AF1" w:rsidRPr="00A018C8">
        <w:rPr>
          <w:lang w:val="ro-RO"/>
        </w:rPr>
        <w:t xml:space="preserve"> </w:t>
      </w:r>
      <w:r w:rsidR="00535ED9" w:rsidRPr="00A018C8">
        <w:rPr>
          <w:lang w:val="ro-RO"/>
        </w:rPr>
        <w:t>în</w:t>
      </w:r>
      <w:r w:rsidR="00335AF1" w:rsidRPr="00A018C8">
        <w:rPr>
          <w:lang w:val="ro-RO"/>
        </w:rPr>
        <w:t xml:space="preserve"> </w:t>
      </w:r>
      <w:r w:rsidR="00535ED9" w:rsidRPr="00A018C8">
        <w:rPr>
          <w:lang w:val="ro-RO"/>
        </w:rPr>
        <w:t>vedere:</w:t>
      </w:r>
    </w:p>
    <w:p w:rsidR="00AE5D62" w:rsidRPr="00A018C8" w:rsidRDefault="00233993" w:rsidP="0010404D">
      <w:pPr>
        <w:pStyle w:val="NormalWeb"/>
        <w:numPr>
          <w:ilvl w:val="0"/>
          <w:numId w:val="5"/>
        </w:numPr>
        <w:spacing w:before="0" w:beforeAutospacing="0" w:after="240" w:afterAutospacing="0" w:line="360" w:lineRule="auto"/>
        <w:ind w:left="0"/>
        <w:jc w:val="both"/>
        <w:rPr>
          <w:lang w:val="ro-RO"/>
        </w:rPr>
      </w:pPr>
      <w:r w:rsidRPr="00A018C8">
        <w:rPr>
          <w:lang w:val="ro-RO"/>
        </w:rPr>
        <w:t>art. 168</w:t>
      </w:r>
      <w:r w:rsidR="000B67C8" w:rsidRPr="00A018C8">
        <w:rPr>
          <w:lang w:val="ro-RO"/>
        </w:rPr>
        <w:t xml:space="preserve"> și ale art. 342 alin. (3) și (4)</w:t>
      </w:r>
      <w:r w:rsidR="00D52EE2" w:rsidRPr="00A018C8">
        <w:rPr>
          <w:lang w:val="ro-RO"/>
        </w:rPr>
        <w:t xml:space="preserve"> </w:t>
      </w:r>
      <w:r w:rsidR="00BF21CA" w:rsidRPr="00A018C8">
        <w:rPr>
          <w:lang w:val="ro-RO"/>
        </w:rPr>
        <w:t xml:space="preserve">din </w:t>
      </w:r>
      <w:r w:rsidR="006025D3" w:rsidRPr="00A018C8">
        <w:rPr>
          <w:lang w:val="ro-RO"/>
        </w:rPr>
        <w:t>Legea nr. 207/2015</w:t>
      </w:r>
      <w:r w:rsidR="00BF21CA" w:rsidRPr="00A018C8">
        <w:rPr>
          <w:lang w:val="ro-RO"/>
        </w:rPr>
        <w:t xml:space="preserve"> privind Codul de</w:t>
      </w:r>
      <w:r w:rsidR="00970D99" w:rsidRPr="00A018C8">
        <w:rPr>
          <w:lang w:val="ro-RO"/>
        </w:rPr>
        <w:t xml:space="preserve"> procedură fiscală,</w:t>
      </w:r>
      <w:r w:rsidR="00BF21CA" w:rsidRPr="00A018C8">
        <w:rPr>
          <w:lang w:val="ro-RO"/>
        </w:rPr>
        <w:t xml:space="preserve"> cu modifică</w:t>
      </w:r>
      <w:r w:rsidR="003B522F" w:rsidRPr="00A018C8">
        <w:rPr>
          <w:lang w:val="ro-RO"/>
        </w:rPr>
        <w:t>rile şi completările ulterioare;</w:t>
      </w:r>
    </w:p>
    <w:p w:rsidR="000B67C8" w:rsidRPr="00A018C8" w:rsidRDefault="00DD2CE2" w:rsidP="0010404D">
      <w:pPr>
        <w:pStyle w:val="NormalWeb"/>
        <w:numPr>
          <w:ilvl w:val="0"/>
          <w:numId w:val="5"/>
        </w:numPr>
        <w:spacing w:before="0" w:beforeAutospacing="0" w:after="240" w:afterAutospacing="0" w:line="360" w:lineRule="auto"/>
        <w:ind w:left="0"/>
        <w:jc w:val="both"/>
        <w:rPr>
          <w:lang w:val="ro-RO"/>
        </w:rPr>
      </w:pPr>
      <w:r>
        <w:rPr>
          <w:lang w:val="ro-RO"/>
        </w:rPr>
        <w:t>A</w:t>
      </w:r>
      <w:r w:rsidR="003B522F" w:rsidRPr="00A018C8">
        <w:rPr>
          <w:lang w:val="ro-RO"/>
        </w:rPr>
        <w:t>vizul favorabil al Ministerului Finanțel</w:t>
      </w:r>
      <w:r w:rsidR="00FC6BC3" w:rsidRPr="00A018C8">
        <w:rPr>
          <w:lang w:val="ro-RO"/>
        </w:rPr>
        <w:t xml:space="preserve">or </w:t>
      </w:r>
      <w:r w:rsidR="00742E75">
        <w:rPr>
          <w:lang w:val="ro-RO"/>
        </w:rPr>
        <w:t xml:space="preserve"> </w:t>
      </w:r>
      <w:r w:rsidR="00FC6BC3" w:rsidRPr="00A018C8">
        <w:rPr>
          <w:lang w:val="ro-RO"/>
        </w:rPr>
        <w:t>Publice nr. 897</w:t>
      </w:r>
      <w:r w:rsidR="00742E75">
        <w:rPr>
          <w:lang w:val="ro-RO"/>
        </w:rPr>
        <w:t xml:space="preserve">.550 din </w:t>
      </w:r>
      <w:r w:rsidR="00FC6BC3" w:rsidRPr="00A018C8">
        <w:rPr>
          <w:lang w:val="ro-RO"/>
        </w:rPr>
        <w:t>14.12.2020</w:t>
      </w:r>
      <w:r w:rsidR="00607ED2">
        <w:rPr>
          <w:lang w:val="ro-RO"/>
        </w:rPr>
        <w:t xml:space="preserve">, înregistrat la Autoritatea Națională </w:t>
      </w:r>
      <w:r w:rsidR="00607ED2" w:rsidRPr="00A018C8">
        <w:rPr>
          <w:lang w:val="ro-RO"/>
        </w:rPr>
        <w:t>de Reglementare pentru Serviciile Comunitare de Utilități Publice</w:t>
      </w:r>
      <w:r w:rsidR="00FC6BC3" w:rsidRPr="00A018C8">
        <w:rPr>
          <w:lang w:val="ro-RO"/>
        </w:rPr>
        <w:t xml:space="preserve"> cu nr. 817</w:t>
      </w:r>
      <w:r w:rsidR="002730FA">
        <w:rPr>
          <w:lang w:val="ro-RO"/>
        </w:rPr>
        <w:t>.</w:t>
      </w:r>
      <w:r w:rsidR="00FC6BC3" w:rsidRPr="00A018C8">
        <w:rPr>
          <w:lang w:val="ro-RO"/>
        </w:rPr>
        <w:t>466/I.T.</w:t>
      </w:r>
      <w:r w:rsidR="00607ED2">
        <w:rPr>
          <w:lang w:val="ro-RO"/>
        </w:rPr>
        <w:t xml:space="preserve"> din </w:t>
      </w:r>
      <w:r w:rsidR="00FC6BC3" w:rsidRPr="00A018C8">
        <w:rPr>
          <w:lang w:val="ro-RO"/>
        </w:rPr>
        <w:t>16.12.2020</w:t>
      </w:r>
      <w:r w:rsidR="003B522F" w:rsidRPr="00A018C8">
        <w:rPr>
          <w:lang w:val="ro-RO"/>
        </w:rPr>
        <w:t>;</w:t>
      </w:r>
    </w:p>
    <w:p w:rsidR="000E61FD" w:rsidRPr="00A018C8" w:rsidRDefault="00741C4C" w:rsidP="005936DA">
      <w:pPr>
        <w:pStyle w:val="NormalWeb"/>
        <w:numPr>
          <w:ilvl w:val="0"/>
          <w:numId w:val="5"/>
        </w:numPr>
        <w:spacing w:before="0" w:beforeAutospacing="0" w:after="240" w:afterAutospacing="0" w:line="360" w:lineRule="auto"/>
        <w:ind w:left="0"/>
        <w:jc w:val="both"/>
        <w:rPr>
          <w:lang w:val="ro-RO"/>
        </w:rPr>
      </w:pPr>
      <w:r>
        <w:rPr>
          <w:lang w:val="ro-RO"/>
        </w:rPr>
        <w:t>R</w:t>
      </w:r>
      <w:r w:rsidR="00C73816" w:rsidRPr="00A018C8">
        <w:rPr>
          <w:lang w:val="ro-RO"/>
        </w:rPr>
        <w:t>eferatul de ap</w:t>
      </w:r>
      <w:r w:rsidR="008A3970">
        <w:rPr>
          <w:lang w:val="ro-RO"/>
        </w:rPr>
        <w:t>robare al Direcției financiar, c</w:t>
      </w:r>
      <w:r w:rsidR="00C73816" w:rsidRPr="00A018C8">
        <w:rPr>
          <w:lang w:val="ro-RO"/>
        </w:rPr>
        <w:t>ontabi</w:t>
      </w:r>
      <w:r w:rsidR="008A3970">
        <w:rPr>
          <w:lang w:val="ro-RO"/>
        </w:rPr>
        <w:t>litate, a</w:t>
      </w:r>
      <w:r w:rsidR="0037658B" w:rsidRPr="00A018C8">
        <w:rPr>
          <w:lang w:val="ro-RO"/>
        </w:rPr>
        <w:t>dministrativ nr. 815</w:t>
      </w:r>
      <w:r w:rsidR="00C06798">
        <w:rPr>
          <w:lang w:val="ro-RO"/>
        </w:rPr>
        <w:t>.</w:t>
      </w:r>
      <w:r w:rsidR="0037658B" w:rsidRPr="00A018C8">
        <w:rPr>
          <w:lang w:val="ro-RO"/>
        </w:rPr>
        <w:t>711</w:t>
      </w:r>
      <w:r w:rsidR="00C73816" w:rsidRPr="00A018C8">
        <w:rPr>
          <w:lang w:val="ro-RO"/>
        </w:rPr>
        <w:t>/</w:t>
      </w:r>
      <w:r w:rsidR="00C06798">
        <w:rPr>
          <w:lang w:val="ro-RO"/>
        </w:rPr>
        <w:t xml:space="preserve">I.T. din </w:t>
      </w:r>
      <w:r w:rsidR="0037658B" w:rsidRPr="00A018C8">
        <w:rPr>
          <w:lang w:val="ro-RO"/>
        </w:rPr>
        <w:t>4.11.2020</w:t>
      </w:r>
      <w:r w:rsidR="0006753A">
        <w:rPr>
          <w:lang w:val="ro-RO"/>
        </w:rPr>
        <w:t>,</w:t>
      </w:r>
    </w:p>
    <w:p w:rsidR="00C73816" w:rsidRPr="00A018C8" w:rsidRDefault="00E16D52" w:rsidP="00C976BE">
      <w:pPr>
        <w:spacing w:line="360" w:lineRule="auto"/>
        <w:ind w:left="-426" w:firstLine="426"/>
        <w:jc w:val="both"/>
        <w:rPr>
          <w:rFonts w:ascii="Times New Roman" w:eastAsia="Courier New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 temeiul prevederilor art. 4 alin. (4) din Regulamentul de organizare și funcționare a Autorității Naționale de Reglementare pentru Serviciile Comunitare de Utilități Publice – A.N.R.S.C., </w:t>
      </w:r>
      <w:r w:rsidR="00C7381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aprobat prin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Ord</w:t>
      </w:r>
      <w:r w:rsidR="002161F6">
        <w:rPr>
          <w:rFonts w:ascii="Times New Roman" w:eastAsiaTheme="minorEastAsia" w:hAnsi="Times New Roman"/>
          <w:sz w:val="24"/>
          <w:szCs w:val="24"/>
          <w:lang w:val="ro-RO"/>
        </w:rPr>
        <w:t xml:space="preserve">inului Președintelui Autorității </w:t>
      </w:r>
      <w:r w:rsidR="002161F6" w:rsidRPr="002161F6">
        <w:rPr>
          <w:rFonts w:ascii="Times New Roman" w:eastAsiaTheme="minorEastAsia" w:hAnsi="Times New Roman"/>
          <w:sz w:val="24"/>
          <w:szCs w:val="24"/>
          <w:lang w:val="ro-RO"/>
        </w:rPr>
        <w:t>Naționale de Reglementare pentru Serviciile Comunitare de Utilități Publice</w:t>
      </w:r>
      <w:r w:rsidR="002161F6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nr.</w:t>
      </w:r>
      <w:r w:rsidR="004920C5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22/2017, </w:t>
      </w:r>
      <w:r w:rsidR="00C7381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cu modificările și completările </w:t>
      </w:r>
      <w:r w:rsidR="000B67C8" w:rsidRPr="00A018C8">
        <w:rPr>
          <w:rFonts w:ascii="Times New Roman" w:eastAsiaTheme="minorEastAsia" w:hAnsi="Times New Roman"/>
          <w:sz w:val="24"/>
          <w:szCs w:val="24"/>
          <w:lang w:val="ro-RO"/>
        </w:rPr>
        <w:t>ulterioare,</w:t>
      </w:r>
      <w:r w:rsidR="0047595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C73816" w:rsidRPr="00A018C8">
        <w:rPr>
          <w:rFonts w:ascii="Times New Roman" w:eastAsia="Courier New" w:hAnsi="Times New Roman"/>
          <w:sz w:val="24"/>
          <w:szCs w:val="24"/>
          <w:lang w:val="ro-RO"/>
        </w:rPr>
        <w:t xml:space="preserve">şi ale art. 16 alin. (7) și (9) din Legea serviciilor comunitare de utilități publice nr. 51/2006, republicată, cu modificările și completările ulterioare,  </w:t>
      </w:r>
    </w:p>
    <w:p w:rsidR="000E61FD" w:rsidRPr="00A018C8" w:rsidRDefault="000E61FD" w:rsidP="00A86850">
      <w:pPr>
        <w:spacing w:line="360" w:lineRule="auto"/>
        <w:ind w:left="-426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E16D52" w:rsidRPr="00A25ACF" w:rsidRDefault="00E46ADA" w:rsidP="00A86850">
      <w:pPr>
        <w:spacing w:line="360" w:lineRule="auto"/>
        <w:ind w:left="-426"/>
        <w:jc w:val="both"/>
        <w:rPr>
          <w:rFonts w:ascii="Times New Roman" w:eastAsiaTheme="minorEastAsia" w:hAnsi="Times New Roman"/>
          <w:b/>
          <w:sz w:val="24"/>
          <w:szCs w:val="24"/>
          <w:lang w:val="ro-RO"/>
        </w:rPr>
      </w:pPr>
      <w:r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P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reşedintele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Autorității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Naționale de Reglementare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pentru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Serviciile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Comunitare de Utilități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>Publice</w:t>
      </w:r>
      <w:r w:rsidR="004B19D7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– A.N.R.S.C.</w:t>
      </w:r>
      <w:r w:rsidR="00B26B68" w:rsidRPr="00A25ACF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sz w:val="24"/>
          <w:szCs w:val="24"/>
          <w:lang w:val="ro-RO"/>
        </w:rPr>
        <w:t>emite</w:t>
      </w:r>
      <w:r w:rsidR="00B26B68" w:rsidRPr="00A25ACF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25ACF">
        <w:rPr>
          <w:rFonts w:ascii="Times New Roman" w:eastAsiaTheme="minorEastAsia" w:hAnsi="Times New Roman"/>
          <w:sz w:val="24"/>
          <w:szCs w:val="24"/>
          <w:lang w:val="ro-RO"/>
        </w:rPr>
        <w:t>prezentul</w:t>
      </w:r>
      <w:r w:rsidR="00B26B68" w:rsidRPr="00A25ACF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E16D52" w:rsidRPr="00A25ACF">
        <w:rPr>
          <w:rFonts w:ascii="Times New Roman" w:eastAsiaTheme="minorEastAsia" w:hAnsi="Times New Roman"/>
          <w:sz w:val="24"/>
          <w:szCs w:val="24"/>
          <w:lang w:val="ro-RO"/>
        </w:rPr>
        <w:t>ordin</w:t>
      </w:r>
      <w:r w:rsidR="00A25ACF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E16D52" w:rsidRPr="00A25ACF" w:rsidRDefault="00E16D52" w:rsidP="0010404D">
      <w:pPr>
        <w:spacing w:line="360" w:lineRule="auto"/>
        <w:ind w:left="-567"/>
        <w:jc w:val="both"/>
        <w:rPr>
          <w:rFonts w:ascii="Times New Roman" w:eastAsiaTheme="minorEastAsia" w:hAnsi="Times New Roman"/>
          <w:b/>
          <w:sz w:val="24"/>
          <w:szCs w:val="24"/>
          <w:lang w:val="ro-RO"/>
        </w:rPr>
      </w:pPr>
    </w:p>
    <w:p w:rsidR="00AE5D62" w:rsidRPr="00E61B8D" w:rsidRDefault="00E61B8D" w:rsidP="00E61B8D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  <w:r>
        <w:rPr>
          <w:lang w:val="ro-RO"/>
        </w:rPr>
        <w:t>Art</w:t>
      </w:r>
      <w:r w:rsidR="00BF21CA" w:rsidRPr="00A018C8">
        <w:rPr>
          <w:lang w:val="ro-RO"/>
        </w:rPr>
        <w:t>. 1</w:t>
      </w:r>
      <w:r>
        <w:rPr>
          <w:lang w:val="ro-RO"/>
        </w:rPr>
        <w:t xml:space="preserve">. - </w:t>
      </w:r>
      <w:r w:rsidR="00BF21CA" w:rsidRPr="00A018C8">
        <w:rPr>
          <w:lang w:val="ro-RO"/>
        </w:rPr>
        <w:t xml:space="preserve">Se aprobă Procedura </w:t>
      </w:r>
      <w:r w:rsidR="00284CF3" w:rsidRPr="00A018C8">
        <w:rPr>
          <w:lang w:val="ro-RO"/>
        </w:rPr>
        <w:t>privind restituirea unor sume repr</w:t>
      </w:r>
      <w:r w:rsidR="00272C8E">
        <w:rPr>
          <w:lang w:val="ro-RO"/>
        </w:rPr>
        <w:t xml:space="preserve">ezentând venituri ale Autorității </w:t>
      </w:r>
      <w:r w:rsidR="00272C8E" w:rsidRPr="00272C8E">
        <w:rPr>
          <w:lang w:val="ro-RO"/>
        </w:rPr>
        <w:t>Naționale de Reglementare pentru Serviciile Comunitare de Utilități Publice</w:t>
      </w:r>
      <w:r w:rsidR="00284CF3" w:rsidRPr="00272C8E">
        <w:rPr>
          <w:lang w:val="ro-RO"/>
        </w:rPr>
        <w:t>, plătite în plus sau</w:t>
      </w:r>
      <w:r w:rsidR="00284CF3" w:rsidRPr="00A018C8">
        <w:rPr>
          <w:lang w:val="ro-RO"/>
        </w:rPr>
        <w:t xml:space="preserve"> </w:t>
      </w:r>
      <w:r w:rsidR="00284CF3" w:rsidRPr="00641FD1">
        <w:rPr>
          <w:lang w:val="ro-RO"/>
        </w:rPr>
        <w:t>necuvenit</w:t>
      </w:r>
      <w:r w:rsidR="0082471D" w:rsidRPr="00641FD1">
        <w:rPr>
          <w:lang w:val="ro-RO"/>
        </w:rPr>
        <w:t xml:space="preserve"> și pentru care</w:t>
      </w:r>
      <w:r w:rsidR="006878D7" w:rsidRPr="00641FD1">
        <w:rPr>
          <w:lang w:val="ro-RO"/>
        </w:rPr>
        <w:t>, după caz,</w:t>
      </w:r>
      <w:r w:rsidR="0082471D" w:rsidRPr="00641FD1">
        <w:rPr>
          <w:lang w:val="ro-RO"/>
        </w:rPr>
        <w:t xml:space="preserve"> nu există obligația de declarare</w:t>
      </w:r>
      <w:r w:rsidR="00BF21CA" w:rsidRPr="00641FD1">
        <w:rPr>
          <w:lang w:val="ro-RO"/>
        </w:rPr>
        <w:t xml:space="preserve">, prevăzută în anexa </w:t>
      </w:r>
      <w:r w:rsidR="00B6785B" w:rsidRPr="00641FD1">
        <w:rPr>
          <w:lang w:val="ro-RO"/>
        </w:rPr>
        <w:t>nr. 1.</w:t>
      </w:r>
    </w:p>
    <w:p w:rsidR="00B6785B" w:rsidRPr="00641FD1" w:rsidRDefault="00B6785B" w:rsidP="00914BEF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</w:p>
    <w:p w:rsidR="00B6785B" w:rsidRPr="00A018C8" w:rsidRDefault="00927B03" w:rsidP="00927B03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  <w:r>
        <w:rPr>
          <w:lang w:val="ro-RO"/>
        </w:rPr>
        <w:t>Art</w:t>
      </w:r>
      <w:r w:rsidR="00BF21CA" w:rsidRPr="00A018C8">
        <w:rPr>
          <w:lang w:val="ro-RO"/>
        </w:rPr>
        <w:t>. 2</w:t>
      </w:r>
      <w:r>
        <w:rPr>
          <w:lang w:val="ro-RO"/>
        </w:rPr>
        <w:t xml:space="preserve">. - </w:t>
      </w:r>
      <w:r w:rsidR="00B6785B" w:rsidRPr="00A018C8">
        <w:rPr>
          <w:lang w:val="ro-RO"/>
        </w:rPr>
        <w:t xml:space="preserve">Se aprobă modelul și conținutul următoarelor formulare: </w:t>
      </w:r>
    </w:p>
    <w:p w:rsidR="00B6785B" w:rsidRPr="00641FD1" w:rsidRDefault="00B6785B" w:rsidP="00047F4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567" w:hanging="425"/>
        <w:jc w:val="both"/>
        <w:rPr>
          <w:lang w:val="ro-RO"/>
        </w:rPr>
      </w:pPr>
      <w:r w:rsidRPr="00A018C8">
        <w:rPr>
          <w:lang w:val="ro-RO"/>
        </w:rPr>
        <w:t>„Cerere de restituire</w:t>
      </w:r>
      <w:r w:rsidR="00865D89">
        <w:rPr>
          <w:lang w:val="ro-RO"/>
        </w:rPr>
        <w:t xml:space="preserve"> </w:t>
      </w:r>
      <w:r w:rsidR="00503AD8" w:rsidRPr="00A018C8">
        <w:rPr>
          <w:lang w:val="ro-RO"/>
        </w:rPr>
        <w:t>a unor sume reprezentând v</w:t>
      </w:r>
      <w:r w:rsidR="00D2377C">
        <w:rPr>
          <w:lang w:val="ro-RO"/>
        </w:rPr>
        <w:t xml:space="preserve">enituri ale bugetului Autorității </w:t>
      </w:r>
      <w:r w:rsidR="00D2377C" w:rsidRPr="00D2377C">
        <w:rPr>
          <w:lang w:val="ro-RO"/>
        </w:rPr>
        <w:t>Naționale de Reglementare pentru Serviciile Comunitare de Utilități Publice</w:t>
      </w:r>
      <w:r w:rsidR="00503AD8" w:rsidRPr="00A018C8">
        <w:rPr>
          <w:lang w:val="ro-RO"/>
        </w:rPr>
        <w:t xml:space="preserve">, plătite în plus </w:t>
      </w:r>
      <w:r w:rsidR="00503AD8" w:rsidRPr="00641FD1">
        <w:rPr>
          <w:lang w:val="ro-RO"/>
        </w:rPr>
        <w:t>sau necuvenit</w:t>
      </w:r>
      <w:r w:rsidR="000C15B8" w:rsidRPr="00641FD1">
        <w:rPr>
          <w:lang w:val="ro-RO"/>
        </w:rPr>
        <w:t xml:space="preserve"> și pentru care</w:t>
      </w:r>
      <w:r w:rsidR="0088516D" w:rsidRPr="00641FD1">
        <w:rPr>
          <w:lang w:val="ro-RO"/>
        </w:rPr>
        <w:t>,</w:t>
      </w:r>
      <w:r w:rsidR="000C15B8" w:rsidRPr="00641FD1">
        <w:rPr>
          <w:lang w:val="ro-RO"/>
        </w:rPr>
        <w:t xml:space="preserve"> </w:t>
      </w:r>
      <w:r w:rsidR="0088516D" w:rsidRPr="00641FD1">
        <w:rPr>
          <w:lang w:val="ro-RO"/>
        </w:rPr>
        <w:t xml:space="preserve">după caz, </w:t>
      </w:r>
      <w:r w:rsidR="000C15B8" w:rsidRPr="00641FD1">
        <w:rPr>
          <w:lang w:val="ro-RO"/>
        </w:rPr>
        <w:t>nu există obligația de declarare</w:t>
      </w:r>
      <w:r w:rsidR="00503AD8" w:rsidRPr="00641FD1">
        <w:rPr>
          <w:lang w:val="ro-RO"/>
        </w:rPr>
        <w:t>”, prevăzută în anexa nr. 2;</w:t>
      </w:r>
    </w:p>
    <w:p w:rsidR="00503AD8" w:rsidRPr="00641FD1" w:rsidRDefault="00503AD8" w:rsidP="00047F44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567" w:hanging="425"/>
        <w:jc w:val="both"/>
        <w:rPr>
          <w:lang w:val="ro-RO"/>
        </w:rPr>
      </w:pPr>
      <w:r w:rsidRPr="00A018C8">
        <w:rPr>
          <w:lang w:val="ro-RO"/>
        </w:rPr>
        <w:lastRenderedPageBreak/>
        <w:t>„Referat de restituire a unor</w:t>
      </w:r>
      <w:r w:rsidR="00322343" w:rsidRPr="00A018C8">
        <w:rPr>
          <w:lang w:val="ro-RO"/>
        </w:rPr>
        <w:t xml:space="preserve"> </w:t>
      </w:r>
      <w:r w:rsidRPr="00A018C8">
        <w:rPr>
          <w:lang w:val="ro-RO"/>
        </w:rPr>
        <w:t>sume</w:t>
      </w:r>
      <w:r w:rsidR="00322343" w:rsidRPr="00A018C8">
        <w:rPr>
          <w:lang w:val="ro-RO"/>
        </w:rPr>
        <w:t xml:space="preserve"> </w:t>
      </w:r>
      <w:r w:rsidRPr="00A018C8">
        <w:rPr>
          <w:lang w:val="ro-RO"/>
        </w:rPr>
        <w:t>reprezentând</w:t>
      </w:r>
      <w:r w:rsidR="00322343" w:rsidRPr="00A018C8">
        <w:rPr>
          <w:lang w:val="ro-RO"/>
        </w:rPr>
        <w:t xml:space="preserve"> </w:t>
      </w:r>
      <w:r w:rsidRPr="00A018C8">
        <w:rPr>
          <w:lang w:val="ro-RO"/>
        </w:rPr>
        <w:t>v</w:t>
      </w:r>
      <w:r w:rsidR="006C7FF8">
        <w:rPr>
          <w:lang w:val="ro-RO"/>
        </w:rPr>
        <w:t xml:space="preserve">enituri ale bugetului Autorității </w:t>
      </w:r>
      <w:r w:rsidR="006C7FF8" w:rsidRPr="00D2377C">
        <w:rPr>
          <w:lang w:val="ro-RO"/>
        </w:rPr>
        <w:t>Naționale de Reglementare pentru Serviciile Comunitare de Utilități Publice</w:t>
      </w:r>
      <w:r w:rsidRPr="00A018C8">
        <w:rPr>
          <w:lang w:val="ro-RO"/>
        </w:rPr>
        <w:t>, plătite</w:t>
      </w:r>
      <w:r w:rsidR="00322343" w:rsidRPr="00A018C8">
        <w:rPr>
          <w:lang w:val="ro-RO"/>
        </w:rPr>
        <w:t xml:space="preserve"> </w:t>
      </w:r>
      <w:r w:rsidRPr="00A018C8">
        <w:rPr>
          <w:lang w:val="ro-RO"/>
        </w:rPr>
        <w:t>în plus sau</w:t>
      </w:r>
      <w:r w:rsidR="00322343" w:rsidRPr="00A018C8">
        <w:rPr>
          <w:lang w:val="ro-RO"/>
        </w:rPr>
        <w:t xml:space="preserve"> </w:t>
      </w:r>
      <w:r w:rsidRPr="00641FD1">
        <w:rPr>
          <w:lang w:val="ro-RO"/>
        </w:rPr>
        <w:t>necuvenit</w:t>
      </w:r>
      <w:r w:rsidR="000D2ADD" w:rsidRPr="00641FD1">
        <w:rPr>
          <w:lang w:val="ro-RO"/>
        </w:rPr>
        <w:t xml:space="preserve"> și pentru care</w:t>
      </w:r>
      <w:r w:rsidR="000E5D3F" w:rsidRPr="00641FD1">
        <w:rPr>
          <w:lang w:val="ro-RO"/>
        </w:rPr>
        <w:t>,</w:t>
      </w:r>
      <w:r w:rsidR="000D2ADD" w:rsidRPr="00641FD1">
        <w:rPr>
          <w:lang w:val="ro-RO"/>
        </w:rPr>
        <w:t xml:space="preserve"> </w:t>
      </w:r>
      <w:r w:rsidR="000E5D3F" w:rsidRPr="00641FD1">
        <w:rPr>
          <w:lang w:val="ro-RO"/>
        </w:rPr>
        <w:t xml:space="preserve">după caz, </w:t>
      </w:r>
      <w:r w:rsidR="000D2ADD" w:rsidRPr="00641FD1">
        <w:rPr>
          <w:lang w:val="ro-RO"/>
        </w:rPr>
        <w:t>nu există obligația de declarare</w:t>
      </w:r>
      <w:r w:rsidRPr="00641FD1">
        <w:rPr>
          <w:lang w:val="ro-RO"/>
        </w:rPr>
        <w:t>”, prevăzut</w:t>
      </w:r>
      <w:r w:rsidR="00F8521A">
        <w:rPr>
          <w:lang w:val="ro-RO"/>
        </w:rPr>
        <w:t xml:space="preserve"> în</w:t>
      </w:r>
      <w:r w:rsidR="00322343" w:rsidRPr="00641FD1">
        <w:rPr>
          <w:lang w:val="ro-RO"/>
        </w:rPr>
        <w:t xml:space="preserve"> </w:t>
      </w:r>
      <w:r w:rsidRPr="00641FD1">
        <w:rPr>
          <w:lang w:val="ro-RO"/>
        </w:rPr>
        <w:t>anexa nr. 3;</w:t>
      </w:r>
    </w:p>
    <w:p w:rsidR="00C73816" w:rsidRPr="00A018C8" w:rsidRDefault="00503AD8" w:rsidP="00C8738C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ind w:left="567" w:hanging="425"/>
        <w:jc w:val="both"/>
        <w:rPr>
          <w:lang w:val="ro-RO"/>
        </w:rPr>
      </w:pPr>
      <w:r w:rsidRPr="00A018C8">
        <w:rPr>
          <w:lang w:val="ro-RO"/>
        </w:rPr>
        <w:t>„Referat de restituire a unor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sume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reprezentând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venituri ale bugetului</w:t>
      </w:r>
      <w:r w:rsidR="00451A3C">
        <w:rPr>
          <w:lang w:val="ro-RO"/>
        </w:rPr>
        <w:t xml:space="preserve"> Autorității </w:t>
      </w:r>
      <w:r w:rsidR="00451A3C" w:rsidRPr="00D2377C">
        <w:rPr>
          <w:lang w:val="ro-RO"/>
        </w:rPr>
        <w:t>Naționale de Reglementare pentru Serviciile Comunitare de Utilități Publice</w:t>
      </w:r>
      <w:r w:rsidRPr="00A018C8">
        <w:rPr>
          <w:lang w:val="ro-RO"/>
        </w:rPr>
        <w:t>, încasate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prin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 xml:space="preserve">poprire, </w:t>
      </w:r>
      <w:r w:rsidR="00FA4024" w:rsidRPr="00A018C8">
        <w:rPr>
          <w:lang w:val="ro-RO"/>
        </w:rPr>
        <w:t>în plus față de creanțele bugetare</w:t>
      </w:r>
      <w:r w:rsidRPr="00A018C8">
        <w:rPr>
          <w:lang w:val="ro-RO"/>
        </w:rPr>
        <w:t xml:space="preserve"> pentru care s-a înființat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poprirea”, prevăzut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în</w:t>
      </w:r>
      <w:r w:rsidR="007A64B4" w:rsidRPr="00A018C8">
        <w:rPr>
          <w:lang w:val="ro-RO"/>
        </w:rPr>
        <w:t xml:space="preserve"> </w:t>
      </w:r>
      <w:r w:rsidRPr="00A018C8">
        <w:rPr>
          <w:lang w:val="ro-RO"/>
        </w:rPr>
        <w:t>anexa nr. 4</w:t>
      </w:r>
      <w:r w:rsidR="00EA0C4F" w:rsidRPr="00A018C8">
        <w:rPr>
          <w:lang w:val="ro-RO"/>
        </w:rPr>
        <w:t>.</w:t>
      </w:r>
    </w:p>
    <w:p w:rsidR="00EA0C4F" w:rsidRPr="00A018C8" w:rsidRDefault="00EA0C4F" w:rsidP="007333A9">
      <w:pPr>
        <w:pStyle w:val="NormalWeb"/>
        <w:spacing w:before="0" w:beforeAutospacing="0" w:after="0" w:afterAutospacing="0" w:line="360" w:lineRule="auto"/>
        <w:ind w:left="142"/>
        <w:jc w:val="both"/>
        <w:rPr>
          <w:lang w:val="ro-RO"/>
        </w:rPr>
      </w:pPr>
    </w:p>
    <w:p w:rsidR="00503AD8" w:rsidRPr="00A018C8" w:rsidRDefault="007F2087" w:rsidP="007F2087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  <w:r>
        <w:rPr>
          <w:lang w:val="ro-RO"/>
        </w:rPr>
        <w:t>Art</w:t>
      </w:r>
      <w:r w:rsidR="00BF21CA" w:rsidRPr="00A018C8">
        <w:rPr>
          <w:lang w:val="ro-RO"/>
        </w:rPr>
        <w:t>. 3</w:t>
      </w:r>
      <w:r>
        <w:rPr>
          <w:lang w:val="ro-RO"/>
        </w:rPr>
        <w:t xml:space="preserve">. - </w:t>
      </w:r>
      <w:r w:rsidR="00503AD8" w:rsidRPr="00A018C8">
        <w:rPr>
          <w:lang w:val="ro-RO"/>
        </w:rPr>
        <w:t xml:space="preserve">Anexele nr. 1 – </w:t>
      </w:r>
      <w:r w:rsidR="00EA0C4F" w:rsidRPr="00A018C8">
        <w:rPr>
          <w:lang w:val="ro-RO"/>
        </w:rPr>
        <w:t>4</w:t>
      </w:r>
      <w:r w:rsidR="00FC5254" w:rsidRPr="00A018C8">
        <w:rPr>
          <w:lang w:val="ro-RO"/>
        </w:rPr>
        <w:t xml:space="preserve"> </w:t>
      </w:r>
      <w:r w:rsidR="00503AD8" w:rsidRPr="00A018C8">
        <w:rPr>
          <w:lang w:val="ro-RO"/>
        </w:rPr>
        <w:t>fac parte integrantă</w:t>
      </w:r>
      <w:r w:rsidR="00FC5254" w:rsidRPr="00A018C8">
        <w:rPr>
          <w:lang w:val="ro-RO"/>
        </w:rPr>
        <w:t xml:space="preserve"> </w:t>
      </w:r>
      <w:r w:rsidR="00503AD8" w:rsidRPr="00A018C8">
        <w:rPr>
          <w:lang w:val="ro-RO"/>
        </w:rPr>
        <w:t>din</w:t>
      </w:r>
      <w:r w:rsidR="00FC5254" w:rsidRPr="00A018C8">
        <w:rPr>
          <w:lang w:val="ro-RO"/>
        </w:rPr>
        <w:t xml:space="preserve"> </w:t>
      </w:r>
      <w:r w:rsidR="00503AD8" w:rsidRPr="00A018C8">
        <w:rPr>
          <w:lang w:val="ro-RO"/>
        </w:rPr>
        <w:t>prezentul</w:t>
      </w:r>
      <w:r w:rsidR="00FC5254" w:rsidRPr="00A018C8">
        <w:rPr>
          <w:lang w:val="ro-RO"/>
        </w:rPr>
        <w:t xml:space="preserve"> </w:t>
      </w:r>
      <w:r w:rsidR="00503AD8" w:rsidRPr="00A018C8">
        <w:rPr>
          <w:lang w:val="ro-RO"/>
        </w:rPr>
        <w:t>ordin.</w:t>
      </w:r>
    </w:p>
    <w:p w:rsidR="00503AD8" w:rsidRPr="00A018C8" w:rsidRDefault="00503AD8" w:rsidP="00745CDD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</w:p>
    <w:p w:rsidR="002A371E" w:rsidRPr="00A018C8" w:rsidRDefault="000F6A8E" w:rsidP="000F6A8E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  <w:r>
        <w:rPr>
          <w:lang w:val="ro-RO"/>
        </w:rPr>
        <w:t>Art</w:t>
      </w:r>
      <w:r w:rsidR="002A371E" w:rsidRPr="00A018C8">
        <w:rPr>
          <w:lang w:val="ro-RO"/>
        </w:rPr>
        <w:t>. 4</w:t>
      </w:r>
      <w:r>
        <w:rPr>
          <w:lang w:val="ro-RO"/>
        </w:rPr>
        <w:t xml:space="preserve">. - </w:t>
      </w:r>
      <w:r w:rsidR="00843808">
        <w:rPr>
          <w:lang w:val="ro-RO"/>
        </w:rPr>
        <w:t>Direcția financiar, contabilitate, a</w:t>
      </w:r>
      <w:r w:rsidR="00F56A0E">
        <w:rPr>
          <w:lang w:val="ro-RO"/>
        </w:rPr>
        <w:t>dministrativ și Direcția generală c</w:t>
      </w:r>
      <w:r w:rsidR="002A371E" w:rsidRPr="00A018C8">
        <w:rPr>
          <w:lang w:val="ro-RO"/>
        </w:rPr>
        <w:t xml:space="preserve">ontrol din cadrul </w:t>
      </w:r>
      <w:r w:rsidR="00F56A0E">
        <w:rPr>
          <w:lang w:val="ro-RO"/>
        </w:rPr>
        <w:t xml:space="preserve">Autorității </w:t>
      </w:r>
      <w:r w:rsidR="00F56A0E" w:rsidRPr="00D2377C">
        <w:rPr>
          <w:lang w:val="ro-RO"/>
        </w:rPr>
        <w:t>Naționale de Reglementare pentru Serviciile Comunitare de Utilități Publice</w:t>
      </w:r>
      <w:r w:rsidR="00F56A0E" w:rsidRPr="00A018C8">
        <w:rPr>
          <w:lang w:val="ro-RO"/>
        </w:rPr>
        <w:t>,</w:t>
      </w:r>
      <w:r w:rsidR="00A06AA3">
        <w:rPr>
          <w:lang w:val="ro-RO"/>
        </w:rPr>
        <w:t xml:space="preserve"> </w:t>
      </w:r>
      <w:r w:rsidR="002A371E" w:rsidRPr="00A018C8">
        <w:rPr>
          <w:lang w:val="ro-RO"/>
        </w:rPr>
        <w:t>vor duce la îndeplinire prevederile prezentului ordin.</w:t>
      </w:r>
    </w:p>
    <w:p w:rsidR="002A371E" w:rsidRPr="00A018C8" w:rsidRDefault="002A371E" w:rsidP="00745CDD">
      <w:pPr>
        <w:pStyle w:val="NormalWeb"/>
        <w:spacing w:before="0" w:beforeAutospacing="0" w:after="0" w:afterAutospacing="0" w:line="360" w:lineRule="auto"/>
        <w:ind w:left="-426"/>
        <w:jc w:val="both"/>
        <w:rPr>
          <w:color w:val="FF0000"/>
          <w:lang w:val="ro-RO"/>
        </w:rPr>
      </w:pPr>
    </w:p>
    <w:p w:rsidR="00C73816" w:rsidRPr="00A018C8" w:rsidRDefault="000F6A8E" w:rsidP="000F6A8E">
      <w:pPr>
        <w:pStyle w:val="NormalWeb"/>
        <w:spacing w:before="0" w:beforeAutospacing="0" w:after="0" w:afterAutospacing="0" w:line="360" w:lineRule="auto"/>
        <w:ind w:left="-426"/>
        <w:jc w:val="both"/>
        <w:rPr>
          <w:lang w:val="ro-RO"/>
        </w:rPr>
      </w:pPr>
      <w:r>
        <w:rPr>
          <w:lang w:val="ro-RO"/>
        </w:rPr>
        <w:t>Art</w:t>
      </w:r>
      <w:r w:rsidR="002A371E" w:rsidRPr="00A018C8">
        <w:rPr>
          <w:lang w:val="ro-RO"/>
        </w:rPr>
        <w:t>. 5</w:t>
      </w:r>
      <w:r>
        <w:rPr>
          <w:lang w:val="ro-RO"/>
        </w:rPr>
        <w:t xml:space="preserve">. - </w:t>
      </w:r>
      <w:r w:rsidR="00BF21CA" w:rsidRPr="00A018C8">
        <w:rPr>
          <w:lang w:val="ro-RO"/>
        </w:rPr>
        <w:t>Prezentul</w:t>
      </w:r>
      <w:r w:rsidR="007D08D9" w:rsidRPr="00A018C8">
        <w:rPr>
          <w:lang w:val="ro-RO"/>
        </w:rPr>
        <w:t xml:space="preserve"> </w:t>
      </w:r>
      <w:r w:rsidR="00BF21CA" w:rsidRPr="00A018C8">
        <w:rPr>
          <w:lang w:val="ro-RO"/>
        </w:rPr>
        <w:t>ordin se publică</w:t>
      </w:r>
      <w:r w:rsidR="00E16BB6" w:rsidRPr="00A018C8">
        <w:rPr>
          <w:lang w:val="ro-RO"/>
        </w:rPr>
        <w:t xml:space="preserve"> </w:t>
      </w:r>
      <w:r w:rsidR="00BF21CA" w:rsidRPr="00A018C8">
        <w:rPr>
          <w:lang w:val="ro-RO"/>
        </w:rPr>
        <w:t>în</w:t>
      </w:r>
      <w:r w:rsidR="00E16BB6" w:rsidRPr="00A018C8">
        <w:rPr>
          <w:lang w:val="ro-RO"/>
        </w:rPr>
        <w:t xml:space="preserve"> </w:t>
      </w:r>
      <w:r w:rsidR="00BF21CA" w:rsidRPr="00A018C8">
        <w:rPr>
          <w:lang w:val="ro-RO"/>
        </w:rPr>
        <w:t>Monitorul</w:t>
      </w:r>
      <w:r w:rsidR="00E16BB6" w:rsidRPr="00A018C8">
        <w:rPr>
          <w:lang w:val="ro-RO"/>
        </w:rPr>
        <w:t xml:space="preserve"> </w:t>
      </w:r>
      <w:r w:rsidR="00BF21CA" w:rsidRPr="00A018C8">
        <w:rPr>
          <w:lang w:val="ro-RO"/>
        </w:rPr>
        <w:t>Oficial al României, Partea I</w:t>
      </w:r>
      <w:r w:rsidR="000F075A" w:rsidRPr="00A018C8">
        <w:rPr>
          <w:lang w:val="ro-RO"/>
        </w:rPr>
        <w:t>.</w:t>
      </w:r>
    </w:p>
    <w:p w:rsidR="00C73816" w:rsidRPr="00A018C8" w:rsidRDefault="00C73816" w:rsidP="00A46A8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:rsidR="00244937" w:rsidRPr="00A018C8" w:rsidRDefault="00244937" w:rsidP="00A46A8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:rsidR="00244937" w:rsidRDefault="00244937" w:rsidP="00A46A8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:rsidR="00EE4F74" w:rsidRPr="00A018C8" w:rsidRDefault="00EE4F74" w:rsidP="00A46A89">
      <w:pPr>
        <w:pStyle w:val="NormalWeb"/>
        <w:spacing w:before="0" w:beforeAutospacing="0" w:after="240" w:afterAutospacing="0" w:line="360" w:lineRule="auto"/>
        <w:jc w:val="both"/>
        <w:rPr>
          <w:lang w:val="ro-RO"/>
        </w:rPr>
      </w:pPr>
    </w:p>
    <w:p w:rsidR="00AE5D62" w:rsidRPr="00A018C8" w:rsidRDefault="00E16D52" w:rsidP="00745CDD">
      <w:pPr>
        <w:pStyle w:val="NormalWeb"/>
        <w:spacing w:before="0" w:beforeAutospacing="0" w:after="0" w:afterAutospacing="0" w:line="360" w:lineRule="auto"/>
        <w:ind w:left="-426"/>
        <w:jc w:val="center"/>
        <w:rPr>
          <w:lang w:val="ro-RO"/>
        </w:rPr>
      </w:pPr>
      <w:r w:rsidRPr="00A018C8">
        <w:rPr>
          <w:lang w:val="ro-RO"/>
        </w:rPr>
        <w:t>Preşedintele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Autorității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Naționale de Reglementare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pentru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Serviciile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Comunitare de Utilități</w:t>
      </w:r>
      <w:r w:rsidR="00585E35" w:rsidRPr="00A018C8">
        <w:rPr>
          <w:lang w:val="ro-RO"/>
        </w:rPr>
        <w:t xml:space="preserve"> </w:t>
      </w:r>
      <w:r w:rsidRPr="00A018C8">
        <w:rPr>
          <w:lang w:val="ro-RO"/>
        </w:rPr>
        <w:t>Publice</w:t>
      </w:r>
      <w:r w:rsidR="00CF042E">
        <w:rPr>
          <w:lang w:val="ro-RO"/>
        </w:rPr>
        <w:t>,</w:t>
      </w:r>
      <w:r w:rsidR="00EB3299">
        <w:rPr>
          <w:lang w:val="ro-RO"/>
        </w:rPr>
        <w:t xml:space="preserve"> </w:t>
      </w:r>
    </w:p>
    <w:p w:rsidR="00C73816" w:rsidRPr="00EB3299" w:rsidRDefault="00E16D52" w:rsidP="00745CDD">
      <w:pPr>
        <w:pStyle w:val="NormalWeb"/>
        <w:spacing w:before="0" w:beforeAutospacing="0" w:after="240" w:afterAutospacing="0" w:line="360" w:lineRule="auto"/>
        <w:ind w:left="-426"/>
        <w:jc w:val="center"/>
        <w:rPr>
          <w:b/>
          <w:lang w:val="ro-RO"/>
        </w:rPr>
      </w:pPr>
      <w:r w:rsidRPr="00EB3299">
        <w:rPr>
          <w:b/>
          <w:lang w:val="ro-RO"/>
        </w:rPr>
        <w:t>Tescaru</w:t>
      </w:r>
      <w:r w:rsidR="00585E35" w:rsidRPr="00EB3299">
        <w:rPr>
          <w:b/>
          <w:lang w:val="ro-RO"/>
        </w:rPr>
        <w:t xml:space="preserve"> </w:t>
      </w:r>
      <w:r w:rsidRPr="00EB3299">
        <w:rPr>
          <w:b/>
          <w:lang w:val="ro-RO"/>
        </w:rPr>
        <w:t>Ionel</w:t>
      </w:r>
    </w:p>
    <w:p w:rsidR="00CD7525" w:rsidRPr="00A018C8" w:rsidRDefault="00CD7525" w:rsidP="0010404D">
      <w:pPr>
        <w:pStyle w:val="NormalWeb"/>
        <w:spacing w:before="0" w:beforeAutospacing="0" w:after="240" w:afterAutospacing="0" w:line="360" w:lineRule="auto"/>
        <w:ind w:left="-567"/>
        <w:jc w:val="center"/>
        <w:rPr>
          <w:lang w:val="ro-RO"/>
        </w:rPr>
      </w:pPr>
    </w:p>
    <w:p w:rsidR="00244937" w:rsidRPr="00A018C8" w:rsidRDefault="00244937" w:rsidP="0010404D">
      <w:pPr>
        <w:pStyle w:val="NormalWeb"/>
        <w:spacing w:before="0" w:beforeAutospacing="0" w:after="240" w:afterAutospacing="0" w:line="360" w:lineRule="auto"/>
        <w:ind w:left="-567"/>
        <w:jc w:val="center"/>
        <w:rPr>
          <w:lang w:val="ro-RO"/>
        </w:rPr>
      </w:pPr>
    </w:p>
    <w:p w:rsidR="00200D52" w:rsidRDefault="00200D52" w:rsidP="0010404D">
      <w:pPr>
        <w:pStyle w:val="NormalWeb"/>
        <w:spacing w:before="0" w:beforeAutospacing="0" w:after="240" w:afterAutospacing="0" w:line="360" w:lineRule="auto"/>
        <w:ind w:left="-567"/>
        <w:jc w:val="center"/>
        <w:rPr>
          <w:lang w:val="ro-RO"/>
        </w:rPr>
      </w:pPr>
    </w:p>
    <w:p w:rsidR="006870BD" w:rsidRDefault="006870BD" w:rsidP="0010404D">
      <w:pPr>
        <w:pStyle w:val="NormalWeb"/>
        <w:spacing w:before="0" w:beforeAutospacing="0" w:after="240" w:afterAutospacing="0" w:line="360" w:lineRule="auto"/>
        <w:ind w:left="-567"/>
        <w:jc w:val="center"/>
        <w:rPr>
          <w:lang w:val="ro-RO"/>
        </w:rPr>
      </w:pPr>
    </w:p>
    <w:p w:rsidR="000745F4" w:rsidRPr="00A018C8" w:rsidRDefault="000745F4" w:rsidP="00B51FDB">
      <w:pPr>
        <w:pStyle w:val="NormalWeb"/>
        <w:spacing w:before="0" w:beforeAutospacing="0" w:after="240" w:afterAutospacing="0" w:line="360" w:lineRule="auto"/>
        <w:rPr>
          <w:lang w:val="ro-RO"/>
        </w:rPr>
      </w:pPr>
    </w:p>
    <w:p w:rsidR="00AE5D62" w:rsidRPr="00A018C8" w:rsidRDefault="00BF21CA" w:rsidP="0010404D">
      <w:pPr>
        <w:pStyle w:val="NormalWeb"/>
        <w:spacing w:before="0" w:beforeAutospacing="0" w:after="0" w:afterAutospacing="0" w:line="360" w:lineRule="auto"/>
        <w:ind w:left="-567"/>
        <w:jc w:val="both"/>
        <w:rPr>
          <w:lang w:val="ro-RO"/>
        </w:rPr>
      </w:pPr>
      <w:r w:rsidRPr="00A018C8">
        <w:rPr>
          <w:lang w:val="ro-RO"/>
        </w:rPr>
        <w:t> </w:t>
      </w:r>
      <w:r w:rsidRPr="00A018C8">
        <w:rPr>
          <w:lang w:val="ro-RO"/>
        </w:rPr>
        <w:t> </w:t>
      </w:r>
      <w:r w:rsidRPr="00A018C8">
        <w:rPr>
          <w:lang w:val="ro-RO"/>
        </w:rPr>
        <w:t xml:space="preserve">Bucureşti, </w:t>
      </w:r>
      <w:r w:rsidR="0027119F">
        <w:rPr>
          <w:lang w:val="ro-RO"/>
        </w:rPr>
        <w:t xml:space="preserve">21 decembrie </w:t>
      </w:r>
      <w:r w:rsidR="000D3B85" w:rsidRPr="00A018C8">
        <w:rPr>
          <w:lang w:val="ro-RO"/>
        </w:rPr>
        <w:t>2020</w:t>
      </w:r>
      <w:r w:rsidR="0027119F">
        <w:rPr>
          <w:lang w:val="ro-RO"/>
        </w:rPr>
        <w:t>.</w:t>
      </w:r>
    </w:p>
    <w:p w:rsidR="0055766F" w:rsidRPr="00A018C8" w:rsidRDefault="00BF21CA" w:rsidP="000745F4">
      <w:pPr>
        <w:pStyle w:val="NormalWeb"/>
        <w:spacing w:before="0" w:beforeAutospacing="0" w:after="240" w:afterAutospacing="0" w:line="360" w:lineRule="auto"/>
        <w:ind w:left="-567"/>
        <w:jc w:val="both"/>
        <w:rPr>
          <w:lang w:val="ro-RO"/>
        </w:rPr>
      </w:pPr>
      <w:r w:rsidRPr="00A018C8">
        <w:rPr>
          <w:lang w:val="ro-RO"/>
        </w:rPr>
        <w:t> </w:t>
      </w:r>
      <w:r w:rsidRPr="00A018C8">
        <w:rPr>
          <w:lang w:val="ro-RO"/>
        </w:rPr>
        <w:t> </w:t>
      </w:r>
      <w:r w:rsidRPr="00A018C8">
        <w:rPr>
          <w:lang w:val="ro-RO"/>
        </w:rPr>
        <w:t xml:space="preserve">Nr. </w:t>
      </w:r>
      <w:r w:rsidR="0027119F">
        <w:rPr>
          <w:lang w:val="ro-RO"/>
        </w:rPr>
        <w:t>556.</w:t>
      </w:r>
    </w:p>
    <w:p w:rsidR="00AE5D62" w:rsidRPr="00353FE2" w:rsidRDefault="00BF21CA" w:rsidP="00EB48FD">
      <w:pPr>
        <w:pStyle w:val="NormalWeb"/>
        <w:spacing w:before="0" w:beforeAutospacing="0" w:after="240" w:afterAutospacing="0" w:line="360" w:lineRule="auto"/>
        <w:ind w:left="-567" w:right="-22"/>
        <w:jc w:val="right"/>
        <w:rPr>
          <w:i/>
          <w:u w:val="single"/>
          <w:lang w:val="ro-RO"/>
        </w:rPr>
      </w:pPr>
      <w:r w:rsidRPr="00353FE2">
        <w:rPr>
          <w:i/>
          <w:u w:val="single"/>
          <w:lang w:val="ro-RO"/>
        </w:rPr>
        <w:lastRenderedPageBreak/>
        <w:t>ANEX</w:t>
      </w:r>
      <w:r w:rsidR="000A0F79" w:rsidRPr="00353FE2">
        <w:rPr>
          <w:i/>
          <w:u w:val="single"/>
          <w:lang w:val="ro-RO"/>
        </w:rPr>
        <w:t>A N</w:t>
      </w:r>
      <w:r w:rsidR="00B94D41" w:rsidRPr="00353FE2">
        <w:rPr>
          <w:i/>
          <w:u w:val="single"/>
          <w:lang w:val="ro-RO"/>
        </w:rPr>
        <w:t>r</w:t>
      </w:r>
      <w:r w:rsidR="000A0F79" w:rsidRPr="00353FE2">
        <w:rPr>
          <w:i/>
          <w:u w:val="single"/>
          <w:lang w:val="ro-RO"/>
        </w:rPr>
        <w:t>. 1</w:t>
      </w:r>
    </w:p>
    <w:p w:rsidR="00AE5D62" w:rsidRPr="00A018C8" w:rsidRDefault="00BF21CA" w:rsidP="00EB48FD">
      <w:pPr>
        <w:pStyle w:val="NormalWeb"/>
        <w:spacing w:before="0" w:beforeAutospacing="0" w:after="0" w:afterAutospacing="0" w:line="360" w:lineRule="auto"/>
        <w:ind w:left="-567" w:right="-22"/>
        <w:jc w:val="center"/>
        <w:rPr>
          <w:b/>
          <w:lang w:val="ro-RO"/>
        </w:rPr>
      </w:pPr>
      <w:r w:rsidRPr="00A018C8">
        <w:rPr>
          <w:b/>
          <w:lang w:val="ro-RO"/>
        </w:rPr>
        <w:t>PROCEDURA</w:t>
      </w:r>
    </w:p>
    <w:p w:rsidR="00AE6B99" w:rsidRPr="00641FD1" w:rsidRDefault="00284CF3" w:rsidP="009912C8">
      <w:pPr>
        <w:pStyle w:val="NormalWeb"/>
        <w:spacing w:before="0" w:beforeAutospacing="0" w:after="0" w:afterAutospacing="0" w:line="360" w:lineRule="auto"/>
        <w:ind w:left="-567"/>
        <w:jc w:val="center"/>
        <w:rPr>
          <w:b/>
          <w:lang w:val="ro-RO"/>
        </w:rPr>
      </w:pPr>
      <w:r w:rsidRPr="00A018C8">
        <w:rPr>
          <w:b/>
          <w:lang w:val="ro-RO"/>
        </w:rPr>
        <w:t>privind restituirea unor sume repr</w:t>
      </w:r>
      <w:r w:rsidR="00995795">
        <w:rPr>
          <w:b/>
          <w:lang w:val="ro-RO"/>
        </w:rPr>
        <w:t xml:space="preserve">ezentând venituri </w:t>
      </w:r>
      <w:r w:rsidR="00995795" w:rsidRPr="00995795">
        <w:rPr>
          <w:b/>
          <w:lang w:val="ro-RO"/>
        </w:rPr>
        <w:t>ale Autorității Naționale de Reglementare pentru Serviciile Comunitare de Utilități Publice,</w:t>
      </w:r>
      <w:r w:rsidRPr="00A018C8">
        <w:rPr>
          <w:b/>
          <w:lang w:val="ro-RO"/>
        </w:rPr>
        <w:t xml:space="preserve"> plătite în plus sau </w:t>
      </w:r>
      <w:r w:rsidRPr="00641FD1">
        <w:rPr>
          <w:b/>
          <w:lang w:val="ro-RO"/>
        </w:rPr>
        <w:t xml:space="preserve">necuvenit </w:t>
      </w:r>
      <w:r w:rsidR="009912C8" w:rsidRPr="00641FD1">
        <w:rPr>
          <w:b/>
          <w:lang w:val="ro-RO"/>
        </w:rPr>
        <w:t>și pentru</w:t>
      </w:r>
      <w:r w:rsidR="00BE3466" w:rsidRPr="00641FD1">
        <w:rPr>
          <w:b/>
          <w:lang w:val="ro-RO"/>
        </w:rPr>
        <w:t xml:space="preserve"> care</w:t>
      </w:r>
      <w:r w:rsidR="000147E5" w:rsidRPr="00641FD1">
        <w:rPr>
          <w:b/>
          <w:lang w:val="ro-RO"/>
        </w:rPr>
        <w:t>,</w:t>
      </w:r>
      <w:r w:rsidR="009912C8" w:rsidRPr="00641FD1">
        <w:rPr>
          <w:b/>
          <w:lang w:val="ro-RO"/>
        </w:rPr>
        <w:t xml:space="preserve"> </w:t>
      </w:r>
      <w:r w:rsidR="000147E5" w:rsidRPr="00641FD1">
        <w:rPr>
          <w:b/>
          <w:lang w:val="ro-RO"/>
        </w:rPr>
        <w:t>după caz,</w:t>
      </w:r>
      <w:r w:rsidR="000147E5" w:rsidRPr="00641FD1">
        <w:rPr>
          <w:lang w:val="ro-RO"/>
        </w:rPr>
        <w:t xml:space="preserve"> </w:t>
      </w:r>
      <w:r w:rsidR="009912C8" w:rsidRPr="00641FD1">
        <w:rPr>
          <w:b/>
          <w:lang w:val="ro-RO"/>
        </w:rPr>
        <w:t>nu există obligația de declarare</w:t>
      </w:r>
    </w:p>
    <w:p w:rsidR="009912C8" w:rsidRPr="00A018C8" w:rsidRDefault="009912C8" w:rsidP="009912C8">
      <w:pPr>
        <w:pStyle w:val="NormalWeb"/>
        <w:spacing w:before="0" w:beforeAutospacing="0" w:after="0" w:afterAutospacing="0" w:line="360" w:lineRule="auto"/>
        <w:ind w:left="-567"/>
        <w:jc w:val="center"/>
        <w:rPr>
          <w:b/>
          <w:color w:val="FF0000"/>
          <w:lang w:val="ro-RO"/>
        </w:rPr>
      </w:pPr>
    </w:p>
    <w:p w:rsidR="00FD5C8E" w:rsidRPr="003F707D" w:rsidRDefault="00725775" w:rsidP="00784CA6">
      <w:pPr>
        <w:pStyle w:val="NormalWeb"/>
        <w:spacing w:before="0" w:beforeAutospacing="0" w:after="240" w:afterAutospacing="0" w:line="360" w:lineRule="auto"/>
        <w:ind w:left="-567" w:right="-22"/>
        <w:jc w:val="center"/>
        <w:rPr>
          <w:lang w:val="ro-RO"/>
        </w:rPr>
      </w:pPr>
      <w:r w:rsidRPr="003F707D">
        <w:rPr>
          <w:lang w:val="ro-RO"/>
        </w:rPr>
        <w:t>CAPITOLUL</w:t>
      </w:r>
      <w:r w:rsidR="00423B13" w:rsidRPr="003F707D">
        <w:rPr>
          <w:lang w:val="ro-RO"/>
        </w:rPr>
        <w:t xml:space="preserve"> I</w:t>
      </w:r>
    </w:p>
    <w:p w:rsidR="00CD7E8C" w:rsidRPr="00A018C8" w:rsidRDefault="00E60A6B" w:rsidP="00784CA6">
      <w:pPr>
        <w:pStyle w:val="NormalWeb"/>
        <w:spacing w:before="0" w:beforeAutospacing="0" w:after="240" w:afterAutospacing="0" w:line="360" w:lineRule="auto"/>
        <w:ind w:left="-567" w:right="-22"/>
        <w:jc w:val="center"/>
        <w:rPr>
          <w:b/>
          <w:lang w:val="ro-RO"/>
        </w:rPr>
      </w:pPr>
      <w:r w:rsidRPr="00A018C8">
        <w:rPr>
          <w:b/>
          <w:lang w:val="ro-RO"/>
        </w:rPr>
        <w:t xml:space="preserve"> Dispoziții generale</w:t>
      </w:r>
    </w:p>
    <w:p w:rsidR="00284CF3" w:rsidRPr="005C4099" w:rsidRDefault="00AE6B99" w:rsidP="00446E80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lang w:val="ro-RO"/>
        </w:rPr>
      </w:pPr>
      <w:r w:rsidRPr="003F707D">
        <w:rPr>
          <w:lang w:val="ro-RO"/>
        </w:rPr>
        <w:t>Art.</w:t>
      </w:r>
      <w:r w:rsidR="00802D70" w:rsidRPr="003F707D">
        <w:rPr>
          <w:lang w:val="ro-RO"/>
        </w:rPr>
        <w:t xml:space="preserve"> 1</w:t>
      </w:r>
      <w:r w:rsidR="00442646" w:rsidRPr="003F707D">
        <w:rPr>
          <w:lang w:val="ro-RO"/>
        </w:rPr>
        <w:t>.</w:t>
      </w:r>
      <w:r w:rsidR="00442646" w:rsidRPr="00A018C8">
        <w:rPr>
          <w:b/>
          <w:lang w:val="ro-RO"/>
        </w:rPr>
        <w:t xml:space="preserve"> </w:t>
      </w:r>
      <w:r w:rsidR="00AD0B8C">
        <w:rPr>
          <w:b/>
          <w:lang w:val="ro-RO"/>
        </w:rPr>
        <w:t xml:space="preserve">- </w:t>
      </w:r>
      <w:r w:rsidR="00284CF3" w:rsidRPr="00A018C8">
        <w:rPr>
          <w:lang w:val="ro-RO"/>
        </w:rPr>
        <w:t xml:space="preserve">Prezenta procedură reglementează modalitatea de restituire a sumelor </w:t>
      </w:r>
      <w:r w:rsidR="00A966E4" w:rsidRPr="00A018C8">
        <w:rPr>
          <w:lang w:val="ro-RO"/>
        </w:rPr>
        <w:t>plătite în plus sau necuvenit</w:t>
      </w:r>
      <w:r w:rsidR="00F33A62" w:rsidRPr="00A018C8">
        <w:rPr>
          <w:lang w:val="ro-RO"/>
        </w:rPr>
        <w:t xml:space="preserve"> </w:t>
      </w:r>
      <w:r w:rsidR="00FD6119" w:rsidRPr="00A018C8">
        <w:rPr>
          <w:lang w:val="ro-RO"/>
        </w:rPr>
        <w:t xml:space="preserve">la bugetul </w:t>
      </w:r>
      <w:r w:rsidR="00AA73F5">
        <w:rPr>
          <w:lang w:val="ro-RO"/>
        </w:rPr>
        <w:t xml:space="preserve">Autorității </w:t>
      </w:r>
      <w:r w:rsidR="00AA73F5" w:rsidRPr="00D2377C">
        <w:rPr>
          <w:lang w:val="ro-RO"/>
        </w:rPr>
        <w:t>Naționale de Reglementare pentru Serviciile Comunitare de Utilități Publice</w:t>
      </w:r>
      <w:r w:rsidR="00AA73F5">
        <w:rPr>
          <w:lang w:val="ro-RO"/>
        </w:rPr>
        <w:t xml:space="preserve"> (</w:t>
      </w:r>
      <w:r w:rsidR="00FD6119" w:rsidRPr="00A018C8">
        <w:rPr>
          <w:lang w:val="ro-RO"/>
        </w:rPr>
        <w:t>A.N.R</w:t>
      </w:r>
      <w:r w:rsidR="00FD6119" w:rsidRPr="005C4099">
        <w:rPr>
          <w:lang w:val="ro-RO"/>
        </w:rPr>
        <w:t>.S.C.</w:t>
      </w:r>
      <w:r w:rsidR="00AA73F5">
        <w:rPr>
          <w:lang w:val="ro-RO"/>
        </w:rPr>
        <w:t>)</w:t>
      </w:r>
      <w:r w:rsidR="00FD6119" w:rsidRPr="005C4099">
        <w:rPr>
          <w:lang w:val="ro-RO"/>
        </w:rPr>
        <w:t xml:space="preserve"> </w:t>
      </w:r>
      <w:r w:rsidR="00446E80" w:rsidRPr="005C4099">
        <w:rPr>
          <w:lang w:val="ro-RO"/>
        </w:rPr>
        <w:t>și pentru care, după caz, nu există obligația de declarare</w:t>
      </w:r>
      <w:r w:rsidR="005958E7" w:rsidRPr="005C4099">
        <w:rPr>
          <w:lang w:val="ro-RO"/>
        </w:rPr>
        <w:t>,</w:t>
      </w:r>
      <w:r w:rsidR="00F33A62" w:rsidRPr="005C4099">
        <w:rPr>
          <w:lang w:val="ro-RO"/>
        </w:rPr>
        <w:t xml:space="preserve"> sume care sunt </w:t>
      </w:r>
      <w:r w:rsidR="00284CF3" w:rsidRPr="005C4099">
        <w:rPr>
          <w:lang w:val="ro-RO"/>
        </w:rPr>
        <w:t xml:space="preserve">administrate de către A.N.R.S.C. </w:t>
      </w:r>
      <w:r w:rsidR="00F33A62" w:rsidRPr="005C4099">
        <w:rPr>
          <w:lang w:val="ro-RO"/>
        </w:rPr>
        <w:t>și sunt provenite</w:t>
      </w:r>
      <w:r w:rsidR="00282D43" w:rsidRPr="005C4099">
        <w:rPr>
          <w:lang w:val="ro-RO"/>
        </w:rPr>
        <w:t xml:space="preserve"> </w:t>
      </w:r>
      <w:r w:rsidR="00284CF3" w:rsidRPr="005C4099">
        <w:rPr>
          <w:lang w:val="ro-RO"/>
        </w:rPr>
        <w:t>din:   </w:t>
      </w:r>
    </w:p>
    <w:p w:rsidR="00284CF3" w:rsidRPr="00A018C8" w:rsidRDefault="00284CF3" w:rsidP="00EB48FD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a) tarife percepute pentru acordarea licenţelor/autorizaţiilor/atestatelor;</w:t>
      </w:r>
    </w:p>
    <w:p w:rsidR="00284CF3" w:rsidRPr="00A018C8" w:rsidRDefault="00284CF3" w:rsidP="00EB48FD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b) tarife percepute pentru menţinerea/monitorizarea licenţelor/autorizaţiilor/atestatelor;</w:t>
      </w:r>
    </w:p>
    <w:p w:rsidR="00284CF3" w:rsidRPr="00A018C8" w:rsidRDefault="00284CF3" w:rsidP="00EB48FD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c) tarifele pentru prestări de servicii acordate la cerere;</w:t>
      </w:r>
    </w:p>
    <w:p w:rsidR="00284CF3" w:rsidRPr="00A018C8" w:rsidRDefault="00284CF3" w:rsidP="00EB48FD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d) orice alte sume încasate în condiţiile legii, precum şi contribuţiile</w:t>
      </w:r>
      <w:r w:rsidR="00730A4F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datorate </w:t>
      </w:r>
      <w:r w:rsidR="00B06AD3" w:rsidRPr="004733E8">
        <w:rPr>
          <w:rFonts w:ascii="Times New Roman" w:eastAsiaTheme="minorEastAsia" w:hAnsi="Times New Roman"/>
          <w:sz w:val="24"/>
          <w:szCs w:val="24"/>
          <w:lang w:val="ro-RO"/>
        </w:rPr>
        <w:t>la bugetul A.N.R.S.C.</w:t>
      </w:r>
      <w:r w:rsidR="00B06AD3" w:rsidRPr="00B06AD3">
        <w:rPr>
          <w:rFonts w:ascii="Times New Roman" w:eastAsiaTheme="minorEastAsia" w:hAnsi="Times New Roman"/>
          <w:color w:val="FF0000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de</w:t>
      </w:r>
      <w:r w:rsidR="00B06AD3">
        <w:rPr>
          <w:rFonts w:ascii="Times New Roman" w:eastAsiaTheme="minorEastAsia" w:hAnsi="Times New Roman"/>
          <w:sz w:val="24"/>
          <w:szCs w:val="24"/>
          <w:lang w:val="ro-RO"/>
        </w:rPr>
        <w:t xml:space="preserve"> către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:</w:t>
      </w:r>
    </w:p>
    <w:p w:rsidR="00284CF3" w:rsidRPr="00A018C8" w:rsidRDefault="00284CF3" w:rsidP="00EB48FD">
      <w:pPr>
        <w:spacing w:line="360" w:lineRule="auto"/>
        <w:ind w:left="284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(i) furnizorii/prestatorii de servicii comunitare de utilităţi publice, din veniturile proprii înregistrate ca urmare a furnizării/prestării serviciilor/activităţilor aflate în sfera de reglementare a A.N.R.S.C.;</w:t>
      </w:r>
    </w:p>
    <w:p w:rsidR="00175883" w:rsidRPr="00A018C8" w:rsidRDefault="00284CF3" w:rsidP="00175883">
      <w:pPr>
        <w:spacing w:line="360" w:lineRule="auto"/>
        <w:ind w:left="284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(ii) operatorii economici care prestează activităţi specifice serviciului de alimentare cu apă şi de canalizare şi care nu exploatează sisteme publice, din veniturile înregistrate ca urmare a furnizării/prestării</w:t>
      </w:r>
      <w:r w:rsidR="00F33A6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serviciilor</w:t>
      </w:r>
      <w:r w:rsidR="00BB4AC8" w:rsidRPr="00A018C8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284CF3" w:rsidRPr="00A018C8" w:rsidRDefault="005D3EB1" w:rsidP="00175883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215647">
        <w:rPr>
          <w:rFonts w:ascii="Times New Roman" w:eastAsiaTheme="minorEastAsia" w:hAnsi="Times New Roman"/>
          <w:sz w:val="24"/>
          <w:szCs w:val="24"/>
          <w:lang w:val="ro-RO"/>
        </w:rPr>
        <w:t>Art.</w:t>
      </w:r>
      <w:r w:rsidR="00270B0A" w:rsidRPr="00215647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284CF3" w:rsidRPr="00215647">
        <w:rPr>
          <w:rFonts w:ascii="Times New Roman" w:eastAsiaTheme="minorEastAsia" w:hAnsi="Times New Roman"/>
          <w:sz w:val="24"/>
          <w:szCs w:val="24"/>
          <w:lang w:val="ro-RO"/>
        </w:rPr>
        <w:t>2</w:t>
      </w:r>
      <w:r w:rsidR="00442646" w:rsidRPr="00215647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442646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AD0B8C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-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Sumele prevăzute la art.</w:t>
      </w:r>
      <w:r w:rsidR="00284CF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1 se restituie:</w:t>
      </w:r>
    </w:p>
    <w:p w:rsidR="00284CF3" w:rsidRPr="00A018C8" w:rsidRDefault="00284CF3" w:rsidP="00335911">
      <w:pPr>
        <w:pStyle w:val="ListParagraph"/>
        <w:numPr>
          <w:ilvl w:val="0"/>
          <w:numId w:val="1"/>
        </w:numPr>
        <w:spacing w:line="360" w:lineRule="auto"/>
        <w:ind w:left="-284" w:right="-22" w:firstLine="0"/>
        <w:jc w:val="both"/>
        <w:rPr>
          <w:rFonts w:eastAsiaTheme="minorEastAsia"/>
          <w:lang w:eastAsia="en-GB"/>
        </w:rPr>
      </w:pPr>
      <w:r w:rsidRPr="00A018C8">
        <w:rPr>
          <w:rFonts w:eastAsiaTheme="minorEastAsia"/>
          <w:lang w:eastAsia="en-GB"/>
        </w:rPr>
        <w:t>la cerere, în conformitate cu prevederile </w:t>
      </w:r>
      <w:bookmarkStart w:id="0" w:name="REF6"/>
      <w:bookmarkEnd w:id="0"/>
      <w:r w:rsidRPr="00A018C8">
        <w:rPr>
          <w:rFonts w:eastAsiaTheme="minorEastAsia"/>
          <w:lang w:eastAsia="en-GB"/>
        </w:rPr>
        <w:t xml:space="preserve">Legii nr. 207/2015 privind Codul de procedură fiscală, cu modificările şi completările ulterioare, </w:t>
      </w:r>
      <w:r w:rsidR="0012459E" w:rsidRPr="00A15F9A">
        <w:rPr>
          <w:rFonts w:eastAsiaTheme="minorEastAsia"/>
          <w:lang w:eastAsia="en-GB"/>
        </w:rPr>
        <w:t xml:space="preserve">denumită în continuare </w:t>
      </w:r>
      <w:r w:rsidR="0012459E" w:rsidRPr="00C93FF4">
        <w:rPr>
          <w:rFonts w:eastAsiaTheme="minorEastAsia"/>
          <w:i/>
          <w:lang w:eastAsia="en-GB"/>
        </w:rPr>
        <w:t>Codul de procedură fiscală</w:t>
      </w:r>
      <w:r w:rsidR="0012459E" w:rsidRPr="00A15F9A">
        <w:rPr>
          <w:rFonts w:eastAsiaTheme="minorEastAsia"/>
          <w:lang w:eastAsia="en-GB"/>
        </w:rPr>
        <w:t>,</w:t>
      </w:r>
      <w:r w:rsidR="0012459E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 xml:space="preserve">persoanelor care au drept de restituire, potrivit legii, denumite în continuare </w:t>
      </w:r>
      <w:r w:rsidRPr="00C93FF4">
        <w:rPr>
          <w:rFonts w:eastAsiaTheme="minorEastAsia"/>
          <w:i/>
          <w:lang w:eastAsia="en-GB"/>
        </w:rPr>
        <w:t>solicitanţi</w:t>
      </w:r>
      <w:r w:rsidRPr="00A018C8">
        <w:rPr>
          <w:rFonts w:eastAsiaTheme="minorEastAsia"/>
          <w:lang w:eastAsia="en-GB"/>
        </w:rPr>
        <w:t>;</w:t>
      </w:r>
    </w:p>
    <w:p w:rsidR="00284CF3" w:rsidRDefault="00284CF3" w:rsidP="00335911">
      <w:pPr>
        <w:pStyle w:val="ListParagraph"/>
        <w:numPr>
          <w:ilvl w:val="0"/>
          <w:numId w:val="1"/>
        </w:numPr>
        <w:spacing w:line="360" w:lineRule="auto"/>
        <w:ind w:left="-284" w:right="-22" w:firstLine="0"/>
        <w:jc w:val="both"/>
        <w:rPr>
          <w:rFonts w:eastAsiaTheme="minorEastAsia"/>
          <w:lang w:eastAsia="en-GB"/>
        </w:rPr>
      </w:pPr>
      <w:r w:rsidRPr="00A018C8">
        <w:rPr>
          <w:rFonts w:eastAsiaTheme="minorEastAsia"/>
          <w:lang w:eastAsia="en-GB"/>
        </w:rPr>
        <w:t xml:space="preserve">din oficiu, dacă sunt încasate prin poprire, în plus faţă de creanţele </w:t>
      </w:r>
      <w:r w:rsidR="00C6613E" w:rsidRPr="00A018C8">
        <w:rPr>
          <w:rFonts w:eastAsiaTheme="minorEastAsia"/>
          <w:lang w:eastAsia="en-GB"/>
        </w:rPr>
        <w:t>bugetare</w:t>
      </w:r>
      <w:r w:rsidR="00026099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pentru care s-a înfiinţat poprirea, în conformitate cu art. 168 alin. (4) li</w:t>
      </w:r>
      <w:r w:rsidR="006C172A" w:rsidRPr="00A018C8">
        <w:rPr>
          <w:rFonts w:eastAsiaTheme="minorEastAsia"/>
          <w:lang w:eastAsia="en-GB"/>
        </w:rPr>
        <w:t>t</w:t>
      </w:r>
      <w:r w:rsidR="006C172A" w:rsidRPr="00A15F9A">
        <w:rPr>
          <w:rFonts w:eastAsiaTheme="minorEastAsia"/>
          <w:lang w:eastAsia="en-GB"/>
        </w:rPr>
        <w:t>. b) din</w:t>
      </w:r>
      <w:r w:rsidR="003F4019" w:rsidRPr="00A15F9A">
        <w:rPr>
          <w:rFonts w:eastAsiaTheme="minorEastAsia"/>
          <w:lang w:eastAsia="en-GB"/>
        </w:rPr>
        <w:t xml:space="preserve"> Codul de procedură fiscală</w:t>
      </w:r>
      <w:r w:rsidRPr="00A15F9A">
        <w:rPr>
          <w:rFonts w:eastAsiaTheme="minorEastAsia"/>
          <w:lang w:eastAsia="en-GB"/>
        </w:rPr>
        <w:t xml:space="preserve">, </w:t>
      </w:r>
      <w:r w:rsidRPr="00A018C8">
        <w:rPr>
          <w:rFonts w:eastAsiaTheme="minorEastAsia"/>
          <w:lang w:eastAsia="en-GB"/>
        </w:rPr>
        <w:t>persoanelor care au drept de restituire, potrivit legii.</w:t>
      </w:r>
    </w:p>
    <w:p w:rsidR="00C93FF4" w:rsidRPr="00A018C8" w:rsidRDefault="00C93FF4" w:rsidP="00C93FF4">
      <w:pPr>
        <w:pStyle w:val="ListParagraph"/>
        <w:spacing w:line="360" w:lineRule="auto"/>
        <w:ind w:left="-284" w:right="-22"/>
        <w:jc w:val="both"/>
        <w:rPr>
          <w:rFonts w:eastAsiaTheme="minorEastAsia"/>
          <w:lang w:eastAsia="en-GB"/>
        </w:rPr>
      </w:pPr>
    </w:p>
    <w:p w:rsidR="000B0046" w:rsidRPr="00A018C8" w:rsidRDefault="000B0046" w:rsidP="00801FE6">
      <w:pPr>
        <w:pStyle w:val="NormalWeb"/>
        <w:spacing w:before="0" w:beforeAutospacing="0" w:after="0" w:afterAutospacing="0" w:line="360" w:lineRule="auto"/>
        <w:ind w:left="-567" w:right="-22"/>
        <w:jc w:val="both"/>
        <w:rPr>
          <w:lang w:val="ro-RO"/>
        </w:rPr>
      </w:pPr>
    </w:p>
    <w:p w:rsidR="00DE5DB4" w:rsidRPr="00602AE4" w:rsidRDefault="00DE5DB4" w:rsidP="00DE5DB4">
      <w:pPr>
        <w:pStyle w:val="NormalWeb"/>
        <w:spacing w:before="0" w:beforeAutospacing="0" w:after="0" w:afterAutospacing="0" w:line="360" w:lineRule="auto"/>
        <w:ind w:left="-567" w:right="-22"/>
        <w:jc w:val="center"/>
        <w:rPr>
          <w:lang w:val="ro-RO"/>
        </w:rPr>
      </w:pPr>
      <w:r w:rsidRPr="00602AE4">
        <w:rPr>
          <w:lang w:val="ro-RO"/>
        </w:rPr>
        <w:lastRenderedPageBreak/>
        <w:t>CAPITOLUL II</w:t>
      </w:r>
    </w:p>
    <w:p w:rsidR="00B52730" w:rsidRPr="00A018C8" w:rsidRDefault="00831DE0" w:rsidP="00DE5DB4">
      <w:pPr>
        <w:pStyle w:val="NormalWeb"/>
        <w:spacing w:before="0" w:beforeAutospacing="0" w:after="0" w:afterAutospacing="0" w:line="360" w:lineRule="auto"/>
        <w:ind w:left="-567" w:right="-22"/>
        <w:jc w:val="center"/>
        <w:rPr>
          <w:b/>
          <w:lang w:val="ro-RO"/>
        </w:rPr>
      </w:pPr>
      <w:r w:rsidRPr="00A018C8">
        <w:rPr>
          <w:b/>
          <w:lang w:val="ro-RO"/>
        </w:rPr>
        <w:t>Restituirea sumelor la cerere</w:t>
      </w:r>
    </w:p>
    <w:p w:rsidR="00270B0A" w:rsidRPr="00A018C8" w:rsidRDefault="00270B0A" w:rsidP="00B52730">
      <w:pPr>
        <w:pStyle w:val="NormalWeb"/>
        <w:spacing w:before="0" w:beforeAutospacing="0" w:after="0" w:afterAutospacing="0" w:line="360" w:lineRule="auto"/>
        <w:ind w:left="-567" w:right="-22"/>
        <w:jc w:val="both"/>
        <w:rPr>
          <w:b/>
          <w:lang w:val="ro-RO"/>
        </w:rPr>
      </w:pPr>
    </w:p>
    <w:p w:rsidR="00831DE0" w:rsidRPr="00CD2E60" w:rsidRDefault="006F16D9" w:rsidP="00676805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Art. 3</w:t>
      </w:r>
      <w:r w:rsidR="00442646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-</w:t>
      </w:r>
      <w:r w:rsidR="00270B0A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Sumele </w:t>
      </w:r>
      <w:r w:rsidR="001F759A" w:rsidRPr="00A018C8">
        <w:rPr>
          <w:rFonts w:ascii="Times New Roman" w:eastAsiaTheme="minorEastAsia" w:hAnsi="Times New Roman"/>
          <w:sz w:val="24"/>
          <w:szCs w:val="24"/>
          <w:lang w:val="ro-RO"/>
        </w:rPr>
        <w:t>pr</w:t>
      </w:r>
      <w:r w:rsidR="002317FC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evăzute la </w:t>
      </w:r>
      <w:r w:rsidR="00442646" w:rsidRPr="00A018C8">
        <w:rPr>
          <w:rFonts w:ascii="Times New Roman" w:eastAsiaTheme="minorEastAsia" w:hAnsi="Times New Roman"/>
          <w:sz w:val="24"/>
          <w:szCs w:val="24"/>
          <w:lang w:val="ro-RO"/>
        </w:rPr>
        <w:t>art.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2 lit. a) se restituie la cerere, în conformitate cu</w:t>
      </w:r>
      <w:r w:rsidR="000D675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prevederile </w:t>
      </w:r>
      <w:r w:rsidR="009F3F2F" w:rsidRPr="00CD2E60">
        <w:rPr>
          <w:rFonts w:ascii="Times New Roman" w:eastAsiaTheme="minorEastAsia" w:hAnsi="Times New Roman"/>
          <w:sz w:val="24"/>
          <w:szCs w:val="24"/>
          <w:lang w:val="ro-RO"/>
        </w:rPr>
        <w:t>Codului de procedură fiscală</w:t>
      </w:r>
      <w:r w:rsidR="00065C28" w:rsidRPr="00CD2E60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831DE0" w:rsidRPr="00A018C8" w:rsidRDefault="00442646" w:rsidP="00676805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4.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602AE4" w:rsidRPr="00602AE4">
        <w:rPr>
          <w:rFonts w:ascii="Times New Roman" w:eastAsiaTheme="minorEastAsia" w:hAnsi="Times New Roman"/>
          <w:sz w:val="24"/>
          <w:szCs w:val="24"/>
          <w:lang w:val="ro-RO"/>
        </w:rPr>
        <w:t>-</w:t>
      </w:r>
      <w:r w:rsid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Pentru certificarea dreptului de restituire, solicitanţii </w:t>
      </w:r>
      <w:r w:rsidR="00927CF2">
        <w:rPr>
          <w:rFonts w:ascii="Times New Roman" w:eastAsiaTheme="minorEastAsia" w:hAnsi="Times New Roman"/>
          <w:sz w:val="24"/>
          <w:szCs w:val="24"/>
          <w:lang w:val="ro-RO"/>
        </w:rPr>
        <w:t>depun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la registratura A.N.R</w:t>
      </w:r>
      <w:r w:rsidR="00900378" w:rsidRPr="00A018C8">
        <w:rPr>
          <w:rFonts w:ascii="Times New Roman" w:eastAsiaTheme="minorEastAsia" w:hAnsi="Times New Roman"/>
          <w:sz w:val="24"/>
          <w:szCs w:val="24"/>
          <w:lang w:val="ro-RO"/>
        </w:rPr>
        <w:t>.S.C.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o cerere de restituire a sumelor plătite în plus sau necuvenit</w:t>
      </w:r>
      <w:r w:rsidR="00FF0BDF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faţă de obligaţia legală </w:t>
      </w:r>
      <w:r w:rsidR="00175883" w:rsidRPr="00A018C8">
        <w:rPr>
          <w:rFonts w:ascii="Times New Roman" w:eastAsiaTheme="minorEastAsia" w:hAnsi="Times New Roman"/>
          <w:sz w:val="24"/>
          <w:szCs w:val="24"/>
          <w:lang w:val="ro-RO"/>
        </w:rPr>
        <w:t>ș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i pentru care</w:t>
      </w:r>
      <w:r w:rsidR="007E58E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după caz,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nu</w:t>
      </w:r>
      <w:r w:rsidR="00E92342">
        <w:rPr>
          <w:rFonts w:ascii="Times New Roman" w:eastAsiaTheme="minorEastAsia" w:hAnsi="Times New Roman"/>
          <w:sz w:val="24"/>
          <w:szCs w:val="24"/>
          <w:lang w:val="ro-RO"/>
        </w:rPr>
        <w:t xml:space="preserve"> există obligaţia de declarare</w:t>
      </w:r>
      <w:r w:rsidR="00206FB9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E9234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E92342" w:rsidRPr="008D31B5">
        <w:rPr>
          <w:rFonts w:ascii="Times New Roman" w:eastAsiaTheme="minorEastAsia" w:hAnsi="Times New Roman"/>
          <w:sz w:val="24"/>
          <w:szCs w:val="24"/>
          <w:lang w:val="ro-RO"/>
        </w:rPr>
        <w:t xml:space="preserve">al cărui </w:t>
      </w:r>
      <w:r w:rsidR="00831DE0" w:rsidRPr="008D31B5">
        <w:rPr>
          <w:rFonts w:ascii="Times New Roman" w:eastAsiaTheme="minorEastAsia" w:hAnsi="Times New Roman"/>
          <w:sz w:val="24"/>
          <w:szCs w:val="24"/>
          <w:lang w:val="ro-RO"/>
        </w:rPr>
        <w:t>model</w:t>
      </w:r>
      <w:r w:rsidR="00E92342" w:rsidRPr="008D31B5">
        <w:rPr>
          <w:rFonts w:ascii="Times New Roman" w:eastAsiaTheme="minorEastAsia" w:hAnsi="Times New Roman"/>
          <w:sz w:val="24"/>
          <w:szCs w:val="24"/>
          <w:lang w:val="ro-RO"/>
        </w:rPr>
        <w:t xml:space="preserve"> este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prevă</w:t>
      </w:r>
      <w:r w:rsidR="00E92342">
        <w:rPr>
          <w:rFonts w:ascii="Times New Roman" w:eastAsiaTheme="minorEastAsia" w:hAnsi="Times New Roman"/>
          <w:sz w:val="24"/>
          <w:szCs w:val="24"/>
          <w:lang w:val="ro-RO"/>
        </w:rPr>
        <w:t>zut în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anexa nr. </w:t>
      </w:r>
      <w:r w:rsidR="00175883" w:rsidRPr="00A018C8">
        <w:rPr>
          <w:rFonts w:ascii="Times New Roman" w:eastAsiaTheme="minorEastAsia" w:hAnsi="Times New Roman"/>
          <w:sz w:val="24"/>
          <w:szCs w:val="24"/>
          <w:lang w:val="ro-RO"/>
        </w:rPr>
        <w:t>2</w:t>
      </w:r>
      <w:r w:rsidR="005263EB">
        <w:rPr>
          <w:rFonts w:ascii="Times New Roman" w:eastAsiaTheme="minorEastAsia" w:hAnsi="Times New Roman"/>
          <w:sz w:val="24"/>
          <w:szCs w:val="24"/>
          <w:lang w:val="ro-RO"/>
        </w:rPr>
        <w:t xml:space="preserve"> la ordin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. </w:t>
      </w:r>
    </w:p>
    <w:p w:rsidR="00831DE0" w:rsidRDefault="00067C8C" w:rsidP="00453FAC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5.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602AE4" w:rsidRPr="00602AE4">
        <w:rPr>
          <w:rFonts w:ascii="Times New Roman" w:eastAsiaTheme="minorEastAsia" w:hAnsi="Times New Roman"/>
          <w:sz w:val="24"/>
          <w:szCs w:val="24"/>
          <w:lang w:val="ro-RO"/>
        </w:rPr>
        <w:t>-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> 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Cererea de restituire </w:t>
      </w:r>
      <w:r w:rsidR="00B900B5">
        <w:rPr>
          <w:rFonts w:ascii="Times New Roman" w:eastAsiaTheme="minorEastAsia" w:hAnsi="Times New Roman"/>
          <w:sz w:val="24"/>
          <w:szCs w:val="24"/>
          <w:lang w:val="ro-RO"/>
        </w:rPr>
        <w:t xml:space="preserve">trebuie să fie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însoţită de copii ale documentelor de plată ale solicitanţilor şi trebuie să cuprindă următoarele elemente: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 xml:space="preserve">    a) </w:t>
      </w:r>
      <w:r w:rsidR="00831DE0" w:rsidRPr="00E97B77">
        <w:rPr>
          <w:rFonts w:ascii="Times New Roman" w:eastAsiaTheme="minorEastAsia" w:hAnsi="Times New Roman"/>
          <w:sz w:val="24"/>
          <w:szCs w:val="24"/>
          <w:lang w:val="ro-RO"/>
        </w:rPr>
        <w:t>denumirea</w:t>
      </w:r>
      <w:r w:rsidR="00D11541" w:rsidRPr="00E97B77">
        <w:rPr>
          <w:rFonts w:ascii="Times New Roman" w:eastAsiaTheme="minorEastAsia" w:hAnsi="Times New Roman"/>
          <w:sz w:val="24"/>
          <w:szCs w:val="24"/>
          <w:lang w:val="ro-RO"/>
        </w:rPr>
        <w:t>/numele și prenumele</w:t>
      </w:r>
      <w:r w:rsidR="00026099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solicitantului;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 xml:space="preserve">    b) codul de </w:t>
      </w:r>
      <w:r w:rsidR="00687639" w:rsidRPr="00A018C8">
        <w:rPr>
          <w:rFonts w:ascii="Times New Roman" w:eastAsiaTheme="minorEastAsia" w:hAnsi="Times New Roman"/>
          <w:sz w:val="24"/>
          <w:szCs w:val="24"/>
          <w:lang w:val="ro-RO"/>
        </w:rPr>
        <w:t>identificare</w:t>
      </w:r>
      <w:r w:rsidR="00D11541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521EDE">
        <w:rPr>
          <w:rFonts w:ascii="Times New Roman" w:eastAsiaTheme="minorEastAsia" w:hAnsi="Times New Roman"/>
          <w:sz w:val="24"/>
          <w:szCs w:val="24"/>
          <w:lang w:val="ro-RO"/>
        </w:rPr>
        <w:t>fiscală;</w:t>
      </w:r>
      <w:r w:rsidR="00521EDE">
        <w:rPr>
          <w:rFonts w:ascii="Times New Roman" w:eastAsiaTheme="minorEastAsia" w:hAnsi="Times New Roman"/>
          <w:sz w:val="24"/>
          <w:szCs w:val="24"/>
          <w:lang w:val="ro-RO"/>
        </w:rPr>
        <w:br/>
        <w:t xml:space="preserve">    c) </w:t>
      </w:r>
      <w:r w:rsidR="00521EDE" w:rsidRPr="00E97B77">
        <w:rPr>
          <w:rFonts w:ascii="Times New Roman" w:eastAsiaTheme="minorEastAsia" w:hAnsi="Times New Roman"/>
          <w:sz w:val="24"/>
          <w:szCs w:val="24"/>
          <w:lang w:val="ro-RO"/>
        </w:rPr>
        <w:t>domiciliul/sediu</w:t>
      </w:r>
      <w:r w:rsidR="00831DE0" w:rsidRPr="00E97B77">
        <w:rPr>
          <w:rFonts w:ascii="Times New Roman" w:eastAsiaTheme="minorEastAsia" w:hAnsi="Times New Roman"/>
          <w:sz w:val="24"/>
          <w:szCs w:val="24"/>
          <w:lang w:val="ro-RO"/>
        </w:rPr>
        <w:t>l solicitantului;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d) suma şi natura creanţei solicitate la restituire;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e) codul IBAN aferent contului în care se solicită restituirea, în cazul în care nu se optează pentru restituirea sumei în numerar;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f) banca la care este deschis contul în care se solicită restituirea sumei;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g) datele de identificare ale organului fiscal</w:t>
      </w:r>
      <w:r w:rsidR="00D404AE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B06DC" w:rsidRPr="00A018C8">
        <w:rPr>
          <w:rFonts w:ascii="Times New Roman" w:eastAsiaTheme="minorEastAsia" w:hAnsi="Times New Roman"/>
          <w:sz w:val="24"/>
          <w:szCs w:val="24"/>
          <w:lang w:val="ro-RO"/>
        </w:rPr>
        <w:t>central competent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în a cărui administrare se află acesta;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 xml:space="preserve">    h) motivul pentru care se solicită restituirea sumelor, temeiul legal al solicitării şi documente justificative, dacă este cazul. </w:t>
      </w:r>
    </w:p>
    <w:p w:rsidR="00453FAC" w:rsidRPr="00A018C8" w:rsidRDefault="00453FAC" w:rsidP="00453FAC">
      <w:pPr>
        <w:spacing w:line="360" w:lineRule="auto"/>
        <w:ind w:right="-22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831DE0" w:rsidRPr="00151436" w:rsidRDefault="00067C8C" w:rsidP="00B060A8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42F7D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6.</w:t>
      </w:r>
      <w:bookmarkStart w:id="1" w:name="_Hlk52366386"/>
      <w:r w:rsidR="00B37D1A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602AE4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- 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A.N.R.S.C., prin </w:t>
      </w:r>
      <w:r w:rsidR="001A3498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intermediul </w:t>
      </w:r>
      <w:r w:rsidR="00DA3516" w:rsidRPr="00A018C8">
        <w:rPr>
          <w:rFonts w:ascii="Times New Roman" w:eastAsiaTheme="minorEastAsia" w:hAnsi="Times New Roman"/>
          <w:sz w:val="24"/>
          <w:szCs w:val="24"/>
          <w:lang w:val="ro-RO"/>
        </w:rPr>
        <w:t>Direcți</w:t>
      </w:r>
      <w:r w:rsidR="001A3498" w:rsidRPr="00A018C8">
        <w:rPr>
          <w:rFonts w:ascii="Times New Roman" w:eastAsiaTheme="minorEastAsia" w:hAnsi="Times New Roman"/>
          <w:sz w:val="24"/>
          <w:szCs w:val="24"/>
          <w:lang w:val="ro-RO"/>
        </w:rPr>
        <w:t>ei</w:t>
      </w:r>
      <w:r w:rsidR="0091610B">
        <w:rPr>
          <w:rFonts w:ascii="Times New Roman" w:eastAsiaTheme="minorEastAsia" w:hAnsi="Times New Roman"/>
          <w:sz w:val="24"/>
          <w:szCs w:val="24"/>
          <w:lang w:val="ro-RO"/>
        </w:rPr>
        <w:t xml:space="preserve"> financiar, contabilitate, a</w:t>
      </w:r>
      <w:r w:rsidR="00DA3516" w:rsidRPr="00A018C8">
        <w:rPr>
          <w:rFonts w:ascii="Times New Roman" w:eastAsiaTheme="minorEastAsia" w:hAnsi="Times New Roman"/>
          <w:sz w:val="24"/>
          <w:szCs w:val="24"/>
          <w:lang w:val="ro-RO"/>
        </w:rPr>
        <w:t>dministrativ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verifică </w:t>
      </w:r>
      <w:bookmarkEnd w:id="1"/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încadrarea în termenul le</w:t>
      </w:r>
      <w:r w:rsidR="0091610B">
        <w:rPr>
          <w:rFonts w:ascii="Times New Roman" w:eastAsiaTheme="minorEastAsia" w:hAnsi="Times New Roman"/>
          <w:sz w:val="24"/>
          <w:szCs w:val="24"/>
          <w:lang w:val="ro-RO"/>
        </w:rPr>
        <w:t>gal de prescripţie a dreptului d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e a cere compensarea sau</w:t>
      </w:r>
      <w:r w:rsidR="00C07247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restituirea sumelor în cauză</w:t>
      </w:r>
      <w:r w:rsidR="00B060A8" w:rsidRPr="00A018C8">
        <w:rPr>
          <w:rFonts w:ascii="Times New Roman" w:eastAsiaTheme="minorEastAsia" w:hAnsi="Times New Roman"/>
          <w:sz w:val="24"/>
          <w:szCs w:val="24"/>
          <w:lang w:val="ro-RO"/>
        </w:rPr>
        <w:t>, precum și, după caz, situația depunerii declarațiilor privind contribuția</w:t>
      </w:r>
      <w:r w:rsidR="0013248F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3248F" w:rsidRPr="00066BCD">
        <w:rPr>
          <w:rFonts w:ascii="Times New Roman" w:eastAsiaTheme="minorEastAsia" w:hAnsi="Times New Roman"/>
          <w:sz w:val="24"/>
          <w:szCs w:val="24"/>
          <w:lang w:val="ro-RO"/>
        </w:rPr>
        <w:t>datorată la bugetul A.N.R.S.C.</w:t>
      </w:r>
      <w:r w:rsidR="00B060A8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în perioada de prescripție a dreptului de a cere restituirea, prevăzut la art. 219 </w:t>
      </w:r>
      <w:r w:rsidR="00B060A8" w:rsidRPr="00151436">
        <w:rPr>
          <w:rFonts w:ascii="Times New Roman" w:eastAsiaTheme="minorEastAsia" w:hAnsi="Times New Roman"/>
          <w:sz w:val="24"/>
          <w:szCs w:val="24"/>
          <w:lang w:val="ro-RO"/>
        </w:rPr>
        <w:t xml:space="preserve">din </w:t>
      </w:r>
      <w:r w:rsidR="00F40DBC" w:rsidRPr="00151436">
        <w:rPr>
          <w:rFonts w:ascii="Times New Roman" w:eastAsiaTheme="minorEastAsia" w:hAnsi="Times New Roman"/>
          <w:sz w:val="24"/>
          <w:szCs w:val="24"/>
          <w:lang w:val="ro-RO"/>
        </w:rPr>
        <w:t>Codul de p</w:t>
      </w:r>
      <w:r w:rsidR="00B060A8" w:rsidRPr="00151436">
        <w:rPr>
          <w:rFonts w:ascii="Times New Roman" w:eastAsiaTheme="minorEastAsia" w:hAnsi="Times New Roman"/>
          <w:sz w:val="24"/>
          <w:szCs w:val="24"/>
          <w:lang w:val="ro-RO"/>
        </w:rPr>
        <w:t>rocedură</w:t>
      </w:r>
      <w:r w:rsidR="000F3173" w:rsidRPr="00151436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40DBC" w:rsidRPr="00151436">
        <w:rPr>
          <w:rFonts w:ascii="Times New Roman" w:eastAsiaTheme="minorEastAsia" w:hAnsi="Times New Roman"/>
          <w:sz w:val="24"/>
          <w:szCs w:val="24"/>
          <w:lang w:val="ro-RO"/>
        </w:rPr>
        <w:t>f</w:t>
      </w:r>
      <w:r w:rsidR="00B060A8" w:rsidRPr="00151436">
        <w:rPr>
          <w:rFonts w:ascii="Times New Roman" w:eastAsiaTheme="minorEastAsia" w:hAnsi="Times New Roman"/>
          <w:sz w:val="24"/>
          <w:szCs w:val="24"/>
          <w:lang w:val="ro-RO"/>
        </w:rPr>
        <w:t>iscală.</w:t>
      </w:r>
    </w:p>
    <w:p w:rsidR="00A472C7" w:rsidRPr="00A018C8" w:rsidRDefault="00885B91" w:rsidP="00A472C7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B56D7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C30F2B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3F0A46" w:rsidRPr="00602AE4">
        <w:rPr>
          <w:rFonts w:ascii="Times New Roman" w:eastAsiaTheme="minorEastAsia" w:hAnsi="Times New Roman"/>
          <w:sz w:val="24"/>
          <w:szCs w:val="24"/>
          <w:lang w:val="ro-RO"/>
        </w:rPr>
        <w:t>7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6B6FF2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602AE4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-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6B6FF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situaţia</w:t>
      </w:r>
      <w:r w:rsidR="006B6FF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în care persoana</w:t>
      </w:r>
      <w:r w:rsidR="006B6FF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solicitantă nu este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îndreptăţită la restituire, respectiv se află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afara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termenului legal de prescripție a dreptului de a cere restituirea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sau are declarații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privind</w:t>
      </w:r>
      <w:r w:rsidR="00B37D1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contribuția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datorată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bugetului A.N.R.S.C. nedepuse, A.N.R.S.C. respinge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cererea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şi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înştiinţează</w:t>
      </w:r>
      <w:r w:rsidR="007C18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A472C7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solicitantul.</w:t>
      </w:r>
    </w:p>
    <w:p w:rsidR="00BB4AC8" w:rsidRPr="00A018C8" w:rsidRDefault="00A472C7" w:rsidP="00B060A8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bCs/>
          <w:sz w:val="24"/>
          <w:szCs w:val="24"/>
          <w:lang w:val="ro-RO"/>
        </w:rPr>
        <w:t>Art. 8.</w:t>
      </w:r>
      <w:r w:rsidR="005F073F" w:rsidRPr="00A018C8">
        <w:rPr>
          <w:rFonts w:ascii="Times New Roman" w:eastAsiaTheme="minorEastAsia" w:hAnsi="Times New Roman"/>
          <w:b/>
          <w:bCs/>
          <w:sz w:val="24"/>
          <w:szCs w:val="24"/>
          <w:lang w:val="ro-RO"/>
        </w:rPr>
        <w:t xml:space="preserve"> </w:t>
      </w:r>
      <w:r w:rsidR="00602AE4">
        <w:rPr>
          <w:rFonts w:ascii="Times New Roman" w:eastAsiaTheme="minorEastAsia" w:hAnsi="Times New Roman"/>
          <w:b/>
          <w:bCs/>
          <w:sz w:val="24"/>
          <w:szCs w:val="24"/>
          <w:lang w:val="ro-RO"/>
        </w:rPr>
        <w:t xml:space="preserve">- </w:t>
      </w:r>
      <w:r w:rsidR="00F60DDB">
        <w:rPr>
          <w:rFonts w:ascii="Times New Roman" w:eastAsiaTheme="minorEastAsia" w:hAnsi="Times New Roman"/>
          <w:sz w:val="24"/>
          <w:szCs w:val="24"/>
          <w:lang w:val="ro-RO"/>
        </w:rPr>
        <w:t>Direcția financiar, contabilitate, a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dministrativ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verifică dacă </w:t>
      </w:r>
      <w:r w:rsidR="00332395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obligațiile </w:t>
      </w:r>
      <w:r w:rsidR="00BB4AC8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legale de plată provenite din: </w:t>
      </w:r>
    </w:p>
    <w:p w:rsidR="0010566A" w:rsidRPr="00A018C8" w:rsidRDefault="007A1434" w:rsidP="0010566A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lastRenderedPageBreak/>
        <w:t xml:space="preserve">a) </w:t>
      </w:r>
      <w:r w:rsidR="0010566A" w:rsidRPr="00A018C8">
        <w:rPr>
          <w:rFonts w:ascii="Times New Roman" w:eastAsiaTheme="minorEastAsia" w:hAnsi="Times New Roman"/>
          <w:sz w:val="24"/>
          <w:szCs w:val="24"/>
          <w:lang w:val="ro-RO"/>
        </w:rPr>
        <w:t>tarife percepute pentru acordarea licenţelor/autorizaţiilor/atestatelor;</w:t>
      </w:r>
    </w:p>
    <w:p w:rsidR="0010566A" w:rsidRPr="00A018C8" w:rsidRDefault="0010566A" w:rsidP="0010566A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b) tarife percepute pentru menţinerea/monitorizarea licenţelor/autorizaţiilor/atestatelor;</w:t>
      </w:r>
    </w:p>
    <w:p w:rsidR="00C96E5E" w:rsidRPr="00A018C8" w:rsidRDefault="00C96E5E" w:rsidP="00C96E5E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c) tarifele pentru prestări de servicii acordate la cerere;</w:t>
      </w:r>
    </w:p>
    <w:p w:rsidR="007A1434" w:rsidRPr="00A018C8" w:rsidRDefault="00C96E5E" w:rsidP="007A1434">
      <w:pPr>
        <w:spacing w:line="360" w:lineRule="auto"/>
        <w:ind w:left="-567" w:right="-22" w:firstLine="283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d</w:t>
      </w:r>
      <w:r w:rsidR="007A1434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declarațiile privind contribuția </w:t>
      </w:r>
      <w:r w:rsidR="002C7432" w:rsidRPr="005B2D1E">
        <w:rPr>
          <w:rFonts w:ascii="Times New Roman" w:eastAsiaTheme="minorEastAsia" w:hAnsi="Times New Roman"/>
          <w:sz w:val="24"/>
          <w:szCs w:val="24"/>
          <w:lang w:val="ro-RO"/>
        </w:rPr>
        <w:t>datorată la bugetul A.N.R.S.C.</w:t>
      </w:r>
      <w:r w:rsidR="007A1434" w:rsidRPr="005B2D1E">
        <w:rPr>
          <w:rFonts w:ascii="Times New Roman" w:eastAsiaTheme="minorEastAsia" w:hAnsi="Times New Roman"/>
          <w:sz w:val="24"/>
          <w:szCs w:val="24"/>
          <w:lang w:val="ro-RO"/>
        </w:rPr>
        <w:t xml:space="preserve"> de</w:t>
      </w:r>
      <w:r w:rsidR="002C7432" w:rsidRPr="005B2D1E">
        <w:rPr>
          <w:rFonts w:ascii="Times New Roman" w:eastAsiaTheme="minorEastAsia" w:hAnsi="Times New Roman"/>
          <w:sz w:val="24"/>
          <w:szCs w:val="24"/>
          <w:lang w:val="ro-RO"/>
        </w:rPr>
        <w:t xml:space="preserve"> către</w:t>
      </w:r>
      <w:r w:rsidR="007A1434" w:rsidRPr="005B2D1E">
        <w:rPr>
          <w:rFonts w:ascii="Times New Roman" w:eastAsiaTheme="minorEastAsia" w:hAnsi="Times New Roman"/>
          <w:sz w:val="24"/>
          <w:szCs w:val="24"/>
          <w:lang w:val="ro-RO"/>
        </w:rPr>
        <w:t>:</w:t>
      </w:r>
    </w:p>
    <w:p w:rsidR="007A1434" w:rsidRPr="00A018C8" w:rsidRDefault="007A1434" w:rsidP="007A1434">
      <w:pPr>
        <w:spacing w:line="360" w:lineRule="auto"/>
        <w:ind w:left="284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(i) furnizorii/prestatorii de servicii comunitare de utilităţi publice, din veniturile proprii înregistrate ca urmare a furnizării/prestării serviciilor/activităţilor aflate în sfera de reglementare a A.N.R.S.C.;</w:t>
      </w:r>
    </w:p>
    <w:p w:rsidR="00F253D2" w:rsidRPr="00A018C8" w:rsidRDefault="007A1434" w:rsidP="00F253D2">
      <w:pPr>
        <w:spacing w:line="360" w:lineRule="auto"/>
        <w:ind w:left="284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(ii) operatorii economici care prestează activităţi specifice serviciului de alimentare cu apă şi de canalizare şi care nu exploatează sisteme publice, din veniturile înregistrate ca urmare a furnizării/prestării serviciilor</w:t>
      </w:r>
      <w:r w:rsidR="00F253D2" w:rsidRPr="00A018C8">
        <w:rPr>
          <w:rFonts w:ascii="Times New Roman" w:eastAsiaTheme="minorEastAsia" w:hAnsi="Times New Roman"/>
          <w:sz w:val="24"/>
          <w:szCs w:val="24"/>
          <w:lang w:val="ro-RO"/>
        </w:rPr>
        <w:t>;</w:t>
      </w:r>
    </w:p>
    <w:p w:rsidR="00F253D2" w:rsidRPr="00A018C8" w:rsidRDefault="00F253D2" w:rsidP="00C30F2B">
      <w:pPr>
        <w:spacing w:line="360" w:lineRule="auto"/>
        <w:ind w:left="-284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e) alte debite</w:t>
      </w:r>
      <w:r w:rsidR="008867D5">
        <w:rPr>
          <w:rFonts w:ascii="Times New Roman" w:eastAsiaTheme="minorEastAsia" w:hAnsi="Times New Roman"/>
          <w:sz w:val="24"/>
          <w:szCs w:val="24"/>
          <w:lang w:val="ro-RO"/>
        </w:rPr>
        <w:t xml:space="preserve"> datorate la bugetul A.N.R.S.C.</w:t>
      </w:r>
    </w:p>
    <w:p w:rsidR="00F47D3E" w:rsidRPr="00A018C8" w:rsidRDefault="00831DE0" w:rsidP="001E1CCC">
      <w:pPr>
        <w:spacing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a</w:t>
      </w:r>
      <w:r w:rsidR="00A04839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u fost </w:t>
      </w:r>
      <w:r w:rsidR="00F47D3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plătite </w:t>
      </w:r>
      <w:r w:rsidR="00A04839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de către operator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 cuantum mai mare </w:t>
      </w:r>
      <w:r w:rsidR="00F47D3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sau necuvenit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şi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F525A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 cazul în care  solicitantul are obligația depunerii declarațiilor lunare privind </w:t>
      </w:r>
      <w:r w:rsidR="00F525A2" w:rsidRPr="005B2D1E">
        <w:rPr>
          <w:rFonts w:ascii="Times New Roman" w:eastAsiaTheme="minorEastAsia" w:hAnsi="Times New Roman"/>
          <w:sz w:val="24"/>
          <w:szCs w:val="24"/>
          <w:lang w:val="ro-RO"/>
        </w:rPr>
        <w:t xml:space="preserve">contribuția </w:t>
      </w:r>
      <w:r w:rsidR="008D3908" w:rsidRPr="005B2D1E">
        <w:rPr>
          <w:rFonts w:ascii="Times New Roman" w:eastAsiaTheme="minorEastAsia" w:hAnsi="Times New Roman"/>
          <w:sz w:val="24"/>
          <w:szCs w:val="24"/>
          <w:lang w:val="ro-RO"/>
        </w:rPr>
        <w:t>datorată la bugetul A.N.R.S.C</w:t>
      </w:r>
      <w:r w:rsidR="005B2D1E" w:rsidRPr="005B2D1E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F525A2" w:rsidRPr="005B2D1E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A72D9E">
        <w:rPr>
          <w:rFonts w:ascii="Times New Roman" w:eastAsiaTheme="minorEastAsia" w:hAnsi="Times New Roman"/>
          <w:sz w:val="24"/>
          <w:szCs w:val="24"/>
          <w:lang w:val="ro-RO"/>
        </w:rPr>
        <w:t xml:space="preserve"> transmite către Direcția generală c</w:t>
      </w:r>
      <w:r w:rsidR="00F525A2" w:rsidRPr="00A018C8">
        <w:rPr>
          <w:rFonts w:ascii="Times New Roman" w:eastAsiaTheme="minorEastAsia" w:hAnsi="Times New Roman"/>
          <w:sz w:val="24"/>
          <w:szCs w:val="24"/>
          <w:lang w:val="ro-RO"/>
        </w:rPr>
        <w:t>ontrol</w:t>
      </w:r>
      <w:r w:rsidR="00E0597A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F525A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525A2" w:rsidRPr="005B2D1E">
        <w:rPr>
          <w:rFonts w:ascii="Times New Roman" w:eastAsiaTheme="minorEastAsia" w:hAnsi="Times New Roman"/>
          <w:sz w:val="24"/>
          <w:szCs w:val="24"/>
          <w:lang w:val="ro-RO"/>
        </w:rPr>
        <w:t>în termen de maximum 5 zile lucrătoare</w:t>
      </w:r>
      <w:r w:rsidR="00F525A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de la primirea cererii de restituire, o solicitare pentru efectuarea de verificări cu privire la veridicitatea modului de constituire a sumelor declarate.</w:t>
      </w:r>
    </w:p>
    <w:p w:rsidR="001E1CCC" w:rsidRPr="00A018C8" w:rsidRDefault="001E1CCC" w:rsidP="001E1CCC">
      <w:pPr>
        <w:spacing w:line="360" w:lineRule="auto"/>
        <w:ind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831DE0" w:rsidRPr="00A018C8" w:rsidRDefault="008A03EB" w:rsidP="00676805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B56D7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C30F2B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75B38" w:rsidRPr="00602AE4">
        <w:rPr>
          <w:rFonts w:ascii="Times New Roman" w:eastAsiaTheme="minorEastAsia" w:hAnsi="Times New Roman"/>
          <w:sz w:val="24"/>
          <w:szCs w:val="24"/>
          <w:lang w:val="ro-RO"/>
        </w:rPr>
        <w:t>9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-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B56D7" w:rsidRPr="005B2D1E">
        <w:rPr>
          <w:rFonts w:ascii="Times New Roman" w:eastAsiaTheme="minorEastAsia" w:hAnsi="Times New Roman"/>
          <w:sz w:val="24"/>
          <w:szCs w:val="24"/>
          <w:lang w:val="ro-RO"/>
        </w:rPr>
        <w:t>Într-un termen de maxim</w:t>
      </w:r>
      <w:r w:rsidR="005B2D1E" w:rsidRPr="005B2D1E">
        <w:rPr>
          <w:rFonts w:ascii="Times New Roman" w:eastAsiaTheme="minorEastAsia" w:hAnsi="Times New Roman"/>
          <w:sz w:val="24"/>
          <w:szCs w:val="24"/>
          <w:lang w:val="ro-RO"/>
        </w:rPr>
        <w:t>um 3</w:t>
      </w:r>
      <w:r w:rsidR="00FD1A11" w:rsidRPr="005B2D1E">
        <w:rPr>
          <w:rFonts w:ascii="Times New Roman" w:eastAsiaTheme="minorEastAsia" w:hAnsi="Times New Roman"/>
          <w:sz w:val="24"/>
          <w:szCs w:val="24"/>
          <w:lang w:val="ro-RO"/>
        </w:rPr>
        <w:t>5</w:t>
      </w:r>
      <w:r w:rsidR="008B56D7" w:rsidRPr="005B2D1E">
        <w:rPr>
          <w:rFonts w:ascii="Times New Roman" w:eastAsiaTheme="minorEastAsia" w:hAnsi="Times New Roman"/>
          <w:sz w:val="24"/>
          <w:szCs w:val="24"/>
          <w:lang w:val="ro-RO"/>
        </w:rPr>
        <w:t xml:space="preserve"> de zile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de la solicitarea </w:t>
      </w:r>
      <w:r w:rsidR="005F7F7A" w:rsidRPr="00A018C8">
        <w:rPr>
          <w:rFonts w:ascii="Times New Roman" w:eastAsiaTheme="minorEastAsia" w:hAnsi="Times New Roman"/>
          <w:sz w:val="24"/>
          <w:szCs w:val="24"/>
          <w:lang w:val="ro-RO"/>
        </w:rPr>
        <w:t>Direcției</w:t>
      </w:r>
      <w:r w:rsidR="0049091F">
        <w:rPr>
          <w:rFonts w:ascii="Times New Roman" w:eastAsiaTheme="minorEastAsia" w:hAnsi="Times New Roman"/>
          <w:sz w:val="24"/>
          <w:szCs w:val="24"/>
          <w:lang w:val="ro-RO"/>
        </w:rPr>
        <w:t xml:space="preserve"> financiar, contabilitate, a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>dministrativ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4E77C5" w:rsidRPr="00A018C8">
        <w:rPr>
          <w:rFonts w:ascii="Times New Roman" w:eastAsiaTheme="minorEastAsia" w:hAnsi="Times New Roman"/>
          <w:sz w:val="24"/>
          <w:szCs w:val="24"/>
          <w:lang w:val="ro-RO"/>
        </w:rPr>
        <w:t>o echipă mixtă</w:t>
      </w:r>
      <w:r w:rsidR="00AD6C2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B4CCB">
        <w:rPr>
          <w:rFonts w:ascii="Times New Roman" w:eastAsiaTheme="minorEastAsia" w:hAnsi="Times New Roman"/>
          <w:sz w:val="24"/>
          <w:szCs w:val="24"/>
          <w:lang w:val="ro-RO"/>
        </w:rPr>
        <w:t>din care face parte ș</w:t>
      </w:r>
      <w:r w:rsidR="0049091F">
        <w:rPr>
          <w:rFonts w:ascii="Times New Roman" w:eastAsiaTheme="minorEastAsia" w:hAnsi="Times New Roman"/>
          <w:sz w:val="24"/>
          <w:szCs w:val="24"/>
          <w:lang w:val="ro-RO"/>
        </w:rPr>
        <w:t>i un reprezentant al Direcției financiar, contabilitate, a</w:t>
      </w:r>
      <w:r w:rsidR="001B4CCB">
        <w:rPr>
          <w:rFonts w:ascii="Times New Roman" w:eastAsiaTheme="minorEastAsia" w:hAnsi="Times New Roman"/>
          <w:sz w:val="24"/>
          <w:szCs w:val="24"/>
          <w:lang w:val="ro-RO"/>
        </w:rPr>
        <w:t xml:space="preserve">dministrativ, </w:t>
      </w:r>
      <w:r w:rsidR="0049091F">
        <w:rPr>
          <w:rFonts w:ascii="Times New Roman" w:eastAsiaTheme="minorEastAsia" w:hAnsi="Times New Roman"/>
          <w:sz w:val="24"/>
          <w:szCs w:val="24"/>
          <w:lang w:val="ro-RO"/>
        </w:rPr>
        <w:t>coordonată de Direcția generală c</w:t>
      </w:r>
      <w:r w:rsidR="00AD6C2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ontrol </w:t>
      </w:r>
      <w:r w:rsidR="00337334">
        <w:rPr>
          <w:rFonts w:ascii="Times New Roman" w:eastAsiaTheme="minorEastAsia" w:hAnsi="Times New Roman"/>
          <w:sz w:val="24"/>
          <w:szCs w:val="24"/>
          <w:lang w:val="ro-RO"/>
        </w:rPr>
        <w:t xml:space="preserve">efectuează 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verificări,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astfel încât să fi</w:t>
      </w:r>
      <w:r w:rsidR="008E2C46">
        <w:rPr>
          <w:rFonts w:ascii="Times New Roman" w:eastAsiaTheme="minorEastAsia" w:hAnsi="Times New Roman"/>
          <w:sz w:val="24"/>
          <w:szCs w:val="24"/>
          <w:lang w:val="ro-RO"/>
        </w:rPr>
        <w:t>e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stabilite cu exactitate sumele plătite în plus sau necuvenit și</w:t>
      </w:r>
      <w:r w:rsidR="004E77C5" w:rsidRPr="00A018C8">
        <w:rPr>
          <w:rFonts w:ascii="Times New Roman" w:eastAsiaTheme="minorEastAsia" w:hAnsi="Times New Roman"/>
          <w:sz w:val="24"/>
          <w:szCs w:val="24"/>
          <w:lang w:val="ro-RO"/>
        </w:rPr>
        <w:t>, după caz,</w:t>
      </w:r>
      <w:r w:rsidR="00B1114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pentru care n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>u există obligația de declarare.</w:t>
      </w:r>
    </w:p>
    <w:p w:rsidR="00D14EEC" w:rsidRPr="00FE7FB3" w:rsidRDefault="008A03EB" w:rsidP="00676805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F842B0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C30F2B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93287" w:rsidRPr="00602AE4">
        <w:rPr>
          <w:rFonts w:ascii="Times New Roman" w:eastAsiaTheme="minorEastAsia" w:hAnsi="Times New Roman"/>
          <w:sz w:val="24"/>
          <w:szCs w:val="24"/>
          <w:lang w:val="ro-RO"/>
        </w:rPr>
        <w:t>10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F842B0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602AE4" w:rsidRPr="00602AE4">
        <w:rPr>
          <w:rFonts w:ascii="Times New Roman" w:eastAsiaTheme="minorEastAsia" w:hAnsi="Times New Roman"/>
          <w:sz w:val="24"/>
          <w:szCs w:val="24"/>
          <w:lang w:val="ro-RO"/>
        </w:rPr>
        <w:t>-</w:t>
      </w:r>
      <w:r w:rsid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842B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 cazul în care </w:t>
      </w:r>
      <w:r w:rsidR="00105D3B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</w:t>
      </w:r>
      <w:r w:rsidR="0089676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842B0" w:rsidRPr="00A018C8">
        <w:rPr>
          <w:rFonts w:ascii="Times New Roman" w:eastAsiaTheme="minorEastAsia" w:hAnsi="Times New Roman"/>
          <w:sz w:val="24"/>
          <w:szCs w:val="24"/>
          <w:lang w:val="ro-RO"/>
        </w:rPr>
        <w:t>înregistrează obligaţii restante față de bugetul A.N.R.S.C., restituirea</w:t>
      </w:r>
      <w:r w:rsidR="005C3A39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842B0" w:rsidRPr="00A018C8">
        <w:rPr>
          <w:rFonts w:ascii="Times New Roman" w:eastAsiaTheme="minorEastAsia" w:hAnsi="Times New Roman"/>
          <w:sz w:val="24"/>
          <w:szCs w:val="24"/>
          <w:lang w:val="ro-RO"/>
        </w:rPr>
        <w:t>se efectuează numai după efectuarea compensării, conform art. 168 al</w:t>
      </w:r>
      <w:r w:rsidR="000A132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in. (8) </w:t>
      </w:r>
      <w:r w:rsidR="000A1323" w:rsidRPr="00FE7FB3">
        <w:rPr>
          <w:rFonts w:ascii="Times New Roman" w:eastAsiaTheme="minorEastAsia" w:hAnsi="Times New Roman"/>
          <w:sz w:val="24"/>
          <w:szCs w:val="24"/>
          <w:lang w:val="ro-RO"/>
        </w:rPr>
        <w:t>din</w:t>
      </w:r>
      <w:r w:rsidR="00D14EEC" w:rsidRPr="00FE7FB3">
        <w:rPr>
          <w:rFonts w:ascii="Times New Roman" w:eastAsiaTheme="minorEastAsia" w:hAnsi="Times New Roman"/>
          <w:sz w:val="24"/>
          <w:szCs w:val="24"/>
          <w:lang w:val="ro-RO"/>
        </w:rPr>
        <w:t xml:space="preserve"> Codul de procedură fiscală.</w:t>
      </w:r>
    </w:p>
    <w:p w:rsidR="00831DE0" w:rsidRPr="00A018C8" w:rsidRDefault="008A03EB" w:rsidP="00676805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B56D7"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1</w:t>
      </w:r>
      <w:r w:rsidR="00F93287" w:rsidRPr="00602AE4">
        <w:rPr>
          <w:rFonts w:ascii="Times New Roman" w:eastAsiaTheme="minorEastAsia" w:hAnsi="Times New Roman"/>
          <w:sz w:val="24"/>
          <w:szCs w:val="24"/>
          <w:lang w:val="ro-RO"/>
        </w:rPr>
        <w:t>1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CD58DE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602AE4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- </w:t>
      </w:r>
      <w:r w:rsidR="00831DE0" w:rsidRPr="00FE7FB3">
        <w:rPr>
          <w:rFonts w:ascii="Times New Roman" w:eastAsiaTheme="minorEastAsia" w:hAnsi="Times New Roman"/>
          <w:sz w:val="24"/>
          <w:szCs w:val="24"/>
          <w:lang w:val="ro-RO"/>
        </w:rPr>
        <w:t xml:space="preserve">În termen de 5 zile </w:t>
      </w:r>
      <w:r w:rsidR="00E8334B" w:rsidRPr="00FE7FB3">
        <w:rPr>
          <w:rFonts w:ascii="Times New Roman" w:eastAsiaTheme="minorEastAsia" w:hAnsi="Times New Roman"/>
          <w:sz w:val="24"/>
          <w:szCs w:val="24"/>
          <w:lang w:val="ro-RO"/>
        </w:rPr>
        <w:t>lucrătoare</w:t>
      </w:r>
      <w:r w:rsidR="00E8334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de la </w:t>
      </w:r>
      <w:r w:rsidR="002250B4" w:rsidRPr="00A018C8">
        <w:rPr>
          <w:rFonts w:ascii="Times New Roman" w:eastAsiaTheme="minorEastAsia" w:hAnsi="Times New Roman"/>
          <w:sz w:val="24"/>
          <w:szCs w:val="24"/>
          <w:lang w:val="ro-RO"/>
        </w:rPr>
        <w:t>înregistrarea</w:t>
      </w:r>
      <w:r w:rsidR="0089676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570A6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notei de control întocmite de către echipa mixtă </w:t>
      </w:r>
      <w:r w:rsidR="00570A6D" w:rsidRPr="009E0640">
        <w:rPr>
          <w:rFonts w:ascii="Times New Roman" w:eastAsiaTheme="minorEastAsia" w:hAnsi="Times New Roman"/>
          <w:sz w:val="24"/>
          <w:szCs w:val="24"/>
          <w:lang w:val="ro-RO"/>
        </w:rPr>
        <w:t xml:space="preserve">prevăzută la art. </w:t>
      </w:r>
      <w:r w:rsidR="00D83CFE" w:rsidRPr="009E0640">
        <w:rPr>
          <w:rFonts w:ascii="Times New Roman" w:eastAsiaTheme="minorEastAsia" w:hAnsi="Times New Roman"/>
          <w:sz w:val="24"/>
          <w:szCs w:val="24"/>
          <w:lang w:val="ro-RO"/>
        </w:rPr>
        <w:t>9</w:t>
      </w:r>
      <w:r w:rsidR="001E6979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E040C6">
        <w:rPr>
          <w:rFonts w:ascii="Times New Roman" w:eastAsiaTheme="minorEastAsia" w:hAnsi="Times New Roman"/>
          <w:sz w:val="24"/>
          <w:szCs w:val="24"/>
          <w:lang w:val="ro-RO"/>
        </w:rPr>
        <w:t>Direcția financiar, contabilitate, a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dministrativ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întocmește un </w:t>
      </w:r>
      <w:r w:rsidR="000727F8">
        <w:rPr>
          <w:rFonts w:ascii="Times New Roman" w:eastAsiaTheme="minorEastAsia" w:hAnsi="Times New Roman"/>
          <w:sz w:val="24"/>
          <w:szCs w:val="24"/>
          <w:lang w:val="ro-RO"/>
        </w:rPr>
        <w:t>r</w:t>
      </w:r>
      <w:r w:rsidR="00DA351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eferat de restituire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a unor sume reprezentând venituri ale bugetului A.N.R.S.C., plătite în plus sau necuvenit</w:t>
      </w:r>
      <w:r w:rsidR="00F24C79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24C79" w:rsidRPr="001928F8">
        <w:rPr>
          <w:rFonts w:ascii="Times New Roman" w:eastAsiaTheme="minorEastAsia" w:hAnsi="Times New Roman"/>
          <w:sz w:val="24"/>
          <w:szCs w:val="24"/>
          <w:lang w:val="ro-RO"/>
        </w:rPr>
        <w:t>și pentru care, după caz</w:t>
      </w:r>
      <w:r w:rsidR="00831DE0" w:rsidRPr="001928F8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F24C79" w:rsidRPr="001928F8">
        <w:rPr>
          <w:rFonts w:ascii="Times New Roman" w:eastAsiaTheme="minorEastAsia" w:hAnsi="Times New Roman"/>
          <w:sz w:val="24"/>
          <w:szCs w:val="24"/>
          <w:lang w:val="ro-RO"/>
        </w:rPr>
        <w:t xml:space="preserve"> nu există obligația de declartare,</w:t>
      </w:r>
      <w:r w:rsidR="00831DE0" w:rsidRPr="001928F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aprobat de către</w:t>
      </w:r>
      <w:r w:rsidR="00A7494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președintele A.N.R.S.C.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, al cărui model e</w:t>
      </w:r>
      <w:r w:rsidR="00CD39F5" w:rsidRPr="00A018C8">
        <w:rPr>
          <w:rFonts w:ascii="Times New Roman" w:eastAsiaTheme="minorEastAsia" w:hAnsi="Times New Roman"/>
          <w:sz w:val="24"/>
          <w:szCs w:val="24"/>
          <w:lang w:val="ro-RO"/>
        </w:rPr>
        <w:t>ste prevăzut în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anexa nr. </w:t>
      </w:r>
      <w:r w:rsidR="00D77866" w:rsidRPr="00A018C8">
        <w:rPr>
          <w:rFonts w:ascii="Times New Roman" w:eastAsiaTheme="minorEastAsia" w:hAnsi="Times New Roman"/>
          <w:sz w:val="24"/>
          <w:szCs w:val="24"/>
          <w:lang w:val="ro-RO"/>
        </w:rPr>
        <w:t>3</w:t>
      </w:r>
      <w:r w:rsidR="00E040C6">
        <w:rPr>
          <w:rFonts w:ascii="Times New Roman" w:eastAsiaTheme="minorEastAsia" w:hAnsi="Times New Roman"/>
          <w:sz w:val="24"/>
          <w:szCs w:val="24"/>
          <w:lang w:val="ro-RO"/>
        </w:rPr>
        <w:t xml:space="preserve"> la ordin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.</w:t>
      </w:r>
    </w:p>
    <w:p w:rsidR="003F0A46" w:rsidRPr="00A018C8" w:rsidRDefault="008A03EB" w:rsidP="003F0A46">
      <w:pPr>
        <w:spacing w:after="240"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Art. </w:t>
      </w:r>
      <w:r w:rsidR="00F842B0" w:rsidRPr="00602AE4">
        <w:rPr>
          <w:rFonts w:ascii="Times New Roman" w:eastAsiaTheme="minorEastAsia" w:hAnsi="Times New Roman"/>
          <w:sz w:val="24"/>
          <w:szCs w:val="24"/>
          <w:lang w:val="ro-RO"/>
        </w:rPr>
        <w:t>1</w:t>
      </w:r>
      <w:r w:rsidR="00F93287" w:rsidRPr="00602AE4">
        <w:rPr>
          <w:rFonts w:ascii="Times New Roman" w:eastAsiaTheme="minorEastAsia" w:hAnsi="Times New Roman"/>
          <w:sz w:val="24"/>
          <w:szCs w:val="24"/>
          <w:lang w:val="ro-RO"/>
        </w:rPr>
        <w:t>2</w:t>
      </w:r>
      <w:r w:rsidR="00831DE0" w:rsidRP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. </w:t>
      </w:r>
      <w:r w:rsidR="00602AE4" w:rsidRPr="00602AE4">
        <w:rPr>
          <w:rFonts w:ascii="Times New Roman" w:eastAsiaTheme="minorEastAsia" w:hAnsi="Times New Roman"/>
          <w:sz w:val="24"/>
          <w:szCs w:val="24"/>
          <w:lang w:val="ro-RO"/>
        </w:rPr>
        <w:t>-</w:t>
      </w:r>
      <w:r w:rsidR="00602AE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În ba</w:t>
      </w:r>
      <w:r w:rsidR="00E51179" w:rsidRPr="00A018C8">
        <w:rPr>
          <w:rFonts w:ascii="Times New Roman" w:eastAsiaTheme="minorEastAsia" w:hAnsi="Times New Roman"/>
          <w:sz w:val="24"/>
          <w:szCs w:val="24"/>
          <w:lang w:val="ro-RO"/>
        </w:rPr>
        <w:t>za documentelor prevăzute la art. 5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şi </w:t>
      </w:r>
      <w:r w:rsidR="005F468D" w:rsidRPr="00A018C8">
        <w:rPr>
          <w:rFonts w:ascii="Times New Roman" w:eastAsiaTheme="minorEastAsia" w:hAnsi="Times New Roman"/>
          <w:sz w:val="24"/>
          <w:szCs w:val="24"/>
          <w:lang w:val="ro-RO"/>
        </w:rPr>
        <w:t>1</w:t>
      </w:r>
      <w:r w:rsidR="00803139" w:rsidRPr="00A018C8">
        <w:rPr>
          <w:rFonts w:ascii="Times New Roman" w:eastAsiaTheme="minorEastAsia" w:hAnsi="Times New Roman"/>
          <w:sz w:val="24"/>
          <w:szCs w:val="24"/>
          <w:lang w:val="ro-RO"/>
        </w:rPr>
        <w:t>1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B0495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E31F1">
        <w:rPr>
          <w:rFonts w:ascii="Times New Roman" w:eastAsiaTheme="minorEastAsia" w:hAnsi="Times New Roman"/>
          <w:sz w:val="24"/>
          <w:szCs w:val="24"/>
          <w:lang w:val="ro-RO"/>
        </w:rPr>
        <w:t>Direcția financiar, c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ontabilitate, </w:t>
      </w:r>
      <w:r w:rsidR="00B0495B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E31F1">
        <w:rPr>
          <w:rFonts w:ascii="Times New Roman" w:eastAsiaTheme="minorEastAsia" w:hAnsi="Times New Roman"/>
          <w:sz w:val="24"/>
          <w:szCs w:val="24"/>
          <w:lang w:val="ro-RO"/>
        </w:rPr>
        <w:t>a</w:t>
      </w:r>
      <w:r w:rsidR="00FB2FBD" w:rsidRPr="00A018C8">
        <w:rPr>
          <w:rFonts w:ascii="Times New Roman" w:eastAsiaTheme="minorEastAsia" w:hAnsi="Times New Roman"/>
          <w:sz w:val="24"/>
          <w:szCs w:val="24"/>
          <w:lang w:val="ro-RO"/>
        </w:rPr>
        <w:t>dministrativ</w:t>
      </w:r>
      <w:r w:rsidR="007D4F4A" w:rsidRPr="00A018C8">
        <w:rPr>
          <w:rFonts w:ascii="Times New Roman" w:eastAsiaTheme="minorEastAsia" w:hAnsi="Times New Roman"/>
          <w:sz w:val="24"/>
          <w:szCs w:val="24"/>
          <w:lang w:val="ro-RO"/>
        </w:rPr>
        <w:t>, în termen de 5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zile </w:t>
      </w:r>
      <w:r w:rsidR="00B42834" w:rsidRPr="00A018C8">
        <w:rPr>
          <w:rFonts w:ascii="Times New Roman" w:eastAsiaTheme="minorEastAsia" w:hAnsi="Times New Roman"/>
          <w:sz w:val="24"/>
          <w:szCs w:val="24"/>
          <w:lang w:val="ro-RO"/>
        </w:rPr>
        <w:t>lucrătoare</w:t>
      </w:r>
      <w:r w:rsidR="000C4963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212B27">
        <w:rPr>
          <w:rFonts w:ascii="Times New Roman" w:eastAsiaTheme="minorEastAsia" w:hAnsi="Times New Roman"/>
          <w:sz w:val="24"/>
          <w:szCs w:val="24"/>
          <w:lang w:val="ro-RO"/>
        </w:rPr>
        <w:t>de la aprobarea r</w:t>
      </w:r>
      <w:r w:rsidR="00DA3516" w:rsidRPr="00A018C8">
        <w:rPr>
          <w:rFonts w:ascii="Times New Roman" w:eastAsiaTheme="minorEastAsia" w:hAnsi="Times New Roman"/>
          <w:sz w:val="24"/>
          <w:szCs w:val="24"/>
          <w:lang w:val="ro-RO"/>
        </w:rPr>
        <w:t>eferatului de restituire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a unor sume reprezentând venituri ale bugetului A.N.R.S.C., plătite în plus sau necuvenit</w:t>
      </w:r>
      <w:r w:rsidR="00DD2B4D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DD2B4D" w:rsidRPr="004B7964">
        <w:rPr>
          <w:rFonts w:ascii="Times New Roman" w:eastAsiaTheme="minorEastAsia" w:hAnsi="Times New Roman"/>
          <w:sz w:val="24"/>
          <w:szCs w:val="24"/>
          <w:lang w:val="ro-RO"/>
        </w:rPr>
        <w:t xml:space="preserve">și pentru care, după caz, nu există obligația de </w:t>
      </w:r>
      <w:r w:rsidR="00DD2B4D" w:rsidRPr="004B7964">
        <w:rPr>
          <w:rFonts w:ascii="Times New Roman" w:eastAsiaTheme="minorEastAsia" w:hAnsi="Times New Roman"/>
          <w:sz w:val="24"/>
          <w:szCs w:val="24"/>
          <w:lang w:val="ro-RO"/>
        </w:rPr>
        <w:lastRenderedPageBreak/>
        <w:t>declarare,</w:t>
      </w:r>
      <w:r w:rsidR="00CA39A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înaintează unităţii Trezoreriei Statului la care </w:t>
      </w:r>
      <w:r w:rsidR="008B56D7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A.N.R.S.C.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este arondată ordinul de plată conținând suma ce trebuie virată solicitantului.</w:t>
      </w:r>
    </w:p>
    <w:p w:rsidR="006C4D6E" w:rsidRPr="00A018C8" w:rsidRDefault="003F0A46" w:rsidP="00CD58DE">
      <w:pPr>
        <w:spacing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Art. 1</w:t>
      </w:r>
      <w:r w:rsidR="00AD5D84" w:rsidRPr="00602AE4">
        <w:rPr>
          <w:rFonts w:ascii="Times New Roman" w:eastAsiaTheme="minorEastAsia" w:hAnsi="Times New Roman"/>
          <w:sz w:val="24"/>
          <w:szCs w:val="24"/>
          <w:lang w:val="ro-RO"/>
        </w:rPr>
        <w:t>3</w:t>
      </w:r>
      <w:r w:rsidRPr="00602AE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CD58DE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602AE4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-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Eventualele sum</w:t>
      </w:r>
      <w:r w:rsidR="00DC6562" w:rsidRPr="00A018C8">
        <w:rPr>
          <w:rFonts w:ascii="Times New Roman" w:eastAsiaTheme="minorEastAsia" w:hAnsi="Times New Roman"/>
          <w:sz w:val="24"/>
          <w:szCs w:val="24"/>
          <w:lang w:val="ro-RO"/>
        </w:rPr>
        <w:t>e încasate înainte de intrarea î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n vigoare a  </w:t>
      </w:r>
      <w:bookmarkStart w:id="2" w:name="REF16"/>
      <w:bookmarkEnd w:id="2"/>
      <w:r w:rsidR="00884722">
        <w:rPr>
          <w:rFonts w:ascii="Times New Roman" w:eastAsiaTheme="minorEastAsia" w:hAnsi="Times New Roman"/>
          <w:sz w:val="24"/>
          <w:szCs w:val="24"/>
          <w:lang w:val="ro-RO"/>
        </w:rPr>
        <w:t xml:space="preserve">Legii nr. 225/2016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pentru modificarea şi completarea </w:t>
      </w:r>
      <w:bookmarkStart w:id="3" w:name="REFsp23rtd4"/>
      <w:bookmarkEnd w:id="3"/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Legii serviciilor comunitare de</w:t>
      </w:r>
      <w:r w:rsidR="00DC656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utilităţi publice nr. 51/2006</w:t>
      </w:r>
      <w:r w:rsidR="009D09D6" w:rsidRPr="00A018C8">
        <w:rPr>
          <w:rFonts w:ascii="Times New Roman" w:eastAsiaTheme="minorEastAsia" w:hAnsi="Times New Roman"/>
          <w:sz w:val="24"/>
          <w:szCs w:val="24"/>
          <w:lang w:val="ro-RO"/>
        </w:rPr>
        <w:t>, cu modificările și completările ulterioare,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care au fost virate la bugetul de stat, s</w:t>
      </w:r>
      <w:r w:rsidR="005063B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e restituie la cerere solicitanților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c</w:t>
      </w:r>
      <w:r w:rsidR="008C33B7" w:rsidRPr="00A018C8">
        <w:rPr>
          <w:rFonts w:ascii="Times New Roman" w:eastAsiaTheme="minorEastAsia" w:hAnsi="Times New Roman"/>
          <w:sz w:val="24"/>
          <w:szCs w:val="24"/>
          <w:lang w:val="ro-RO"/>
        </w:rPr>
        <w:t>are a</w:t>
      </w:r>
      <w:r w:rsidR="00935F5D">
        <w:rPr>
          <w:rFonts w:ascii="Times New Roman" w:eastAsiaTheme="minorEastAsia" w:hAnsi="Times New Roman"/>
          <w:sz w:val="24"/>
          <w:szCs w:val="24"/>
          <w:lang w:val="ro-RO"/>
        </w:rPr>
        <w:t xml:space="preserve">u efectuat plata în mod greșit, </w:t>
      </w:r>
      <w:r w:rsidR="008C33B7" w:rsidRPr="00A018C8">
        <w:rPr>
          <w:rFonts w:ascii="Times New Roman" w:eastAsiaTheme="minorEastAsia" w:hAnsi="Times New Roman"/>
          <w:sz w:val="24"/>
          <w:szCs w:val="24"/>
          <w:lang w:val="ro-RO"/>
        </w:rPr>
        <w:t>î</w:t>
      </w:r>
      <w:r w:rsidR="003558C5" w:rsidRPr="00A018C8">
        <w:rPr>
          <w:rFonts w:ascii="Times New Roman" w:eastAsiaTheme="minorEastAsia" w:hAnsi="Times New Roman"/>
          <w:sz w:val="24"/>
          <w:szCs w:val="24"/>
          <w:lang w:val="ro-RO"/>
        </w:rPr>
        <w:t>n plus sau necuvenit</w:t>
      </w:r>
      <w:r w:rsidR="00935F5D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46638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cu respectarea prevederilor Ordinului </w:t>
      </w:r>
      <w:r w:rsidR="001632C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Președintelui </w:t>
      </w:r>
      <w:r w:rsidR="008F3799">
        <w:rPr>
          <w:rFonts w:ascii="Times New Roman" w:eastAsiaTheme="minorEastAsia" w:hAnsi="Times New Roman"/>
          <w:sz w:val="24"/>
          <w:szCs w:val="24"/>
          <w:lang w:val="ro-RO"/>
        </w:rPr>
        <w:t>Agenției Naționale de Administrare Fiscală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nr. 187/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2018 pentru aprobarea Procedurii de restituire a sumelor reprezentând taxe sau alte venituri ale bugetului de stat, plătite în plus sau necuvenit şi pentru care nu există obligaţia de declarare.</w:t>
      </w:r>
    </w:p>
    <w:p w:rsidR="001F4DCA" w:rsidRPr="00093A49" w:rsidRDefault="001F4DCA" w:rsidP="00093A49">
      <w:pPr>
        <w:spacing w:line="360" w:lineRule="auto"/>
        <w:ind w:left="-567" w:right="-22"/>
        <w:jc w:val="center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093A49" w:rsidRPr="00093A49" w:rsidRDefault="00093A49" w:rsidP="00093A49">
      <w:pPr>
        <w:pStyle w:val="ListParagraph"/>
        <w:spacing w:after="240" w:line="360" w:lineRule="auto"/>
        <w:ind w:left="-567" w:right="-22" w:firstLine="283"/>
        <w:jc w:val="center"/>
        <w:rPr>
          <w:rFonts w:eastAsiaTheme="minorEastAsia"/>
          <w:lang w:eastAsia="en-GB"/>
        </w:rPr>
      </w:pPr>
      <w:r w:rsidRPr="00093A49">
        <w:rPr>
          <w:rFonts w:eastAsiaTheme="minorEastAsia"/>
          <w:lang w:eastAsia="en-GB"/>
        </w:rPr>
        <w:t>CAPITOLUL III</w:t>
      </w:r>
    </w:p>
    <w:p w:rsidR="00831DE0" w:rsidRPr="00A018C8" w:rsidRDefault="00C953E6" w:rsidP="00093A49">
      <w:pPr>
        <w:pStyle w:val="ListParagraph"/>
        <w:spacing w:after="240" w:line="360" w:lineRule="auto"/>
        <w:ind w:left="-567" w:right="-22" w:firstLine="283"/>
        <w:jc w:val="center"/>
        <w:rPr>
          <w:rFonts w:eastAsiaTheme="minorEastAsia"/>
          <w:b/>
          <w:lang w:eastAsia="en-GB"/>
        </w:rPr>
      </w:pPr>
      <w:r w:rsidRPr="00A018C8">
        <w:rPr>
          <w:rFonts w:eastAsiaTheme="minorEastAsia"/>
          <w:b/>
          <w:lang w:eastAsia="en-GB"/>
        </w:rPr>
        <w:t xml:space="preserve"> </w:t>
      </w:r>
      <w:r w:rsidR="00831DE0" w:rsidRPr="00A018C8">
        <w:rPr>
          <w:rFonts w:eastAsiaTheme="minorEastAsia"/>
          <w:b/>
          <w:lang w:eastAsia="en-GB"/>
        </w:rPr>
        <w:t>Restituirea sumelor din oficiu</w:t>
      </w:r>
    </w:p>
    <w:p w:rsidR="00831DE0" w:rsidRPr="00A018C8" w:rsidRDefault="00C953E6" w:rsidP="00676805">
      <w:pPr>
        <w:spacing w:after="240"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953A5B" w:rsidRPr="00392F76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 xml:space="preserve"> 1</w:t>
      </w:r>
      <w:r w:rsidR="00AD5D84" w:rsidRPr="00392F76">
        <w:rPr>
          <w:rFonts w:ascii="Times New Roman" w:eastAsiaTheme="minorEastAsia" w:hAnsi="Times New Roman"/>
          <w:sz w:val="24"/>
          <w:szCs w:val="24"/>
          <w:lang w:val="ro-RO"/>
        </w:rPr>
        <w:t>4</w:t>
      </w: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953A5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392F76">
        <w:rPr>
          <w:rFonts w:ascii="Times New Roman" w:eastAsiaTheme="minorEastAsia" w:hAnsi="Times New Roman"/>
          <w:sz w:val="24"/>
          <w:szCs w:val="24"/>
          <w:lang w:val="ro-RO"/>
        </w:rPr>
        <w:t xml:space="preserve">- </w:t>
      </w:r>
      <w:r w:rsidR="00953A5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Sumele prevăzute la </w:t>
      </w:r>
      <w:r w:rsidR="00626F82" w:rsidRPr="00A018C8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. 2 lit. b)</w:t>
      </w:r>
      <w:r w:rsidR="004477B8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reprezentând sume datorate bugetului A.N.R.S.C., respectiv bugetului general consolidat, se restituie din oficiu, în conformitate cu </w:t>
      </w:r>
      <w:r w:rsidR="009E66F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prevederile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art. 168 alin. (4)</w:t>
      </w:r>
      <w:r w:rsidR="00210DD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lit. b) </w:t>
      </w:r>
      <w:r w:rsidR="00210DD3" w:rsidRPr="00DC15B4">
        <w:rPr>
          <w:rFonts w:ascii="Times New Roman" w:eastAsiaTheme="minorEastAsia" w:hAnsi="Times New Roman"/>
          <w:sz w:val="24"/>
          <w:szCs w:val="24"/>
          <w:lang w:val="ro-RO"/>
        </w:rPr>
        <w:t>din</w:t>
      </w:r>
      <w:r w:rsidR="000F4717" w:rsidRPr="00DC15B4">
        <w:rPr>
          <w:rFonts w:ascii="Times New Roman" w:eastAsiaTheme="minorEastAsia" w:hAnsi="Times New Roman"/>
          <w:sz w:val="24"/>
          <w:szCs w:val="24"/>
          <w:lang w:val="ro-RO"/>
        </w:rPr>
        <w:t xml:space="preserve"> Codul de procedură fiscală</w:t>
      </w:r>
      <w:r w:rsidR="00831DE0" w:rsidRPr="00DC15B4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persoanelor care au drept de restituire, potrivit legii.</w:t>
      </w:r>
    </w:p>
    <w:p w:rsidR="00831DE0" w:rsidRPr="00DC15B4" w:rsidRDefault="00C953E6" w:rsidP="00676805">
      <w:pPr>
        <w:spacing w:after="240"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>Art</w:t>
      </w:r>
      <w:r w:rsidR="00831DE0" w:rsidRPr="00392F76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 xml:space="preserve"> 1</w:t>
      </w:r>
      <w:r w:rsidR="00AD5D84" w:rsidRPr="00392F76">
        <w:rPr>
          <w:rFonts w:ascii="Times New Roman" w:eastAsiaTheme="minorEastAsia" w:hAnsi="Times New Roman"/>
          <w:sz w:val="24"/>
          <w:szCs w:val="24"/>
          <w:lang w:val="ro-RO"/>
        </w:rPr>
        <w:t>5</w:t>
      </w:r>
      <w:r w:rsidRPr="00392F76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392F76">
        <w:rPr>
          <w:rFonts w:ascii="Times New Roman" w:eastAsiaTheme="minorEastAsia" w:hAnsi="Times New Roman"/>
          <w:sz w:val="24"/>
          <w:szCs w:val="24"/>
          <w:lang w:val="ro-RO"/>
        </w:rPr>
        <w:t xml:space="preserve">-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În cazul în care</w:t>
      </w:r>
      <w:r w:rsidR="00F637E6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4B3CAA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</w:t>
      </w:r>
      <w:r w:rsidR="00F637E6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înregistrează obligaţii restante față de bugetu</w:t>
      </w:r>
      <w:r w:rsidR="003756E4" w:rsidRPr="00A018C8">
        <w:rPr>
          <w:rFonts w:ascii="Times New Roman" w:eastAsiaTheme="minorEastAsia" w:hAnsi="Times New Roman"/>
          <w:sz w:val="24"/>
          <w:szCs w:val="24"/>
          <w:lang w:val="ro-RO"/>
        </w:rPr>
        <w:t>l A.N.R.S.C., restituirea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se </w:t>
      </w:r>
      <w:r w:rsidR="00F637E6">
        <w:rPr>
          <w:rFonts w:ascii="Times New Roman" w:eastAsiaTheme="minorEastAsia" w:hAnsi="Times New Roman"/>
          <w:sz w:val="24"/>
          <w:szCs w:val="24"/>
          <w:lang w:val="ro-RO"/>
        </w:rPr>
        <w:t xml:space="preserve">realizează </w:t>
      </w:r>
      <w:r w:rsidR="00831DE0" w:rsidRPr="00A018C8">
        <w:rPr>
          <w:rFonts w:ascii="Times New Roman" w:eastAsiaTheme="minorEastAsia" w:hAnsi="Times New Roman"/>
          <w:sz w:val="24"/>
          <w:szCs w:val="24"/>
          <w:lang w:val="ro-RO"/>
        </w:rPr>
        <w:t>numai după efectuarea compensării,</w:t>
      </w:r>
      <w:r w:rsidR="00F64C2D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conform art. 168 alin. (8) din</w:t>
      </w:r>
      <w:r w:rsidR="00E96B99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8D2FAA" w:rsidRPr="00DC15B4">
        <w:rPr>
          <w:rFonts w:ascii="Times New Roman" w:eastAsiaTheme="minorEastAsia" w:hAnsi="Times New Roman"/>
          <w:sz w:val="24"/>
          <w:szCs w:val="24"/>
          <w:lang w:val="ro-RO"/>
        </w:rPr>
        <w:t>Codul de procedură fiscală.</w:t>
      </w:r>
    </w:p>
    <w:p w:rsidR="00831DE0" w:rsidRPr="00A018C8" w:rsidRDefault="00C953E6" w:rsidP="00CD223D">
      <w:pPr>
        <w:pStyle w:val="NormalWeb"/>
        <w:spacing w:before="0" w:beforeAutospacing="0" w:after="0" w:afterAutospacing="0" w:line="360" w:lineRule="auto"/>
        <w:ind w:left="-567"/>
        <w:jc w:val="both"/>
        <w:rPr>
          <w:b/>
          <w:color w:val="FF0000"/>
          <w:lang w:val="ro-RO"/>
        </w:rPr>
      </w:pPr>
      <w:r w:rsidRPr="00392F76">
        <w:rPr>
          <w:lang w:val="ro-RO"/>
        </w:rPr>
        <w:t>Art</w:t>
      </w:r>
      <w:r w:rsidR="00831DE0" w:rsidRPr="00392F76">
        <w:rPr>
          <w:lang w:val="ro-RO"/>
        </w:rPr>
        <w:t>.</w:t>
      </w:r>
      <w:r w:rsidRPr="00392F76">
        <w:rPr>
          <w:lang w:val="ro-RO"/>
        </w:rPr>
        <w:t xml:space="preserve"> 1</w:t>
      </w:r>
      <w:r w:rsidR="00AD5D84" w:rsidRPr="00392F76">
        <w:rPr>
          <w:lang w:val="ro-RO"/>
        </w:rPr>
        <w:t>6</w:t>
      </w:r>
      <w:r w:rsidRPr="00392F76">
        <w:rPr>
          <w:lang w:val="ro-RO"/>
        </w:rPr>
        <w:t>.</w:t>
      </w:r>
      <w:r w:rsidR="00831DE0" w:rsidRPr="00A018C8">
        <w:rPr>
          <w:lang w:val="ro-RO"/>
        </w:rPr>
        <w:t xml:space="preserve"> </w:t>
      </w:r>
      <w:r w:rsidR="00392F76">
        <w:rPr>
          <w:lang w:val="ro-RO"/>
        </w:rPr>
        <w:t xml:space="preserve">- </w:t>
      </w:r>
      <w:r w:rsidR="00831DE0" w:rsidRPr="00A018C8">
        <w:rPr>
          <w:lang w:val="ro-RO"/>
        </w:rPr>
        <w:t>Restituirea sumelor încasate prin poprire, în plus faţă de creanţele</w:t>
      </w:r>
      <w:r w:rsidR="00F12E0D">
        <w:rPr>
          <w:lang w:val="ro-RO"/>
        </w:rPr>
        <w:t xml:space="preserve"> </w:t>
      </w:r>
      <w:r w:rsidR="00F455F5" w:rsidRPr="00A018C8">
        <w:rPr>
          <w:lang w:val="ro-RO"/>
        </w:rPr>
        <w:t>bugetare</w:t>
      </w:r>
      <w:r w:rsidR="00F12E0D">
        <w:rPr>
          <w:lang w:val="ro-RO"/>
        </w:rPr>
        <w:t xml:space="preserve"> </w:t>
      </w:r>
      <w:r w:rsidR="00831DE0" w:rsidRPr="00A018C8">
        <w:rPr>
          <w:lang w:val="ro-RO"/>
        </w:rPr>
        <w:t xml:space="preserve">pentru care s-a înfiinţat poprirea, se efectuează în termen de cel mult 5 zile lucrătoare de la data încasării acestora prin întocmirea de către </w:t>
      </w:r>
      <w:r w:rsidR="00FB2FBD" w:rsidRPr="00A018C8">
        <w:rPr>
          <w:lang w:val="ro-RO"/>
        </w:rPr>
        <w:t>Di</w:t>
      </w:r>
      <w:r w:rsidR="00100C77">
        <w:rPr>
          <w:lang w:val="ro-RO"/>
        </w:rPr>
        <w:t>recția financiar, contabilitate, a</w:t>
      </w:r>
      <w:r w:rsidR="00FB2FBD" w:rsidRPr="00A018C8">
        <w:rPr>
          <w:lang w:val="ro-RO"/>
        </w:rPr>
        <w:t>dministrativ</w:t>
      </w:r>
      <w:r w:rsidR="009B42DF">
        <w:rPr>
          <w:lang w:val="ro-RO"/>
        </w:rPr>
        <w:t xml:space="preserve"> a unui r</w:t>
      </w:r>
      <w:r w:rsidR="00DA3516" w:rsidRPr="00A018C8">
        <w:rPr>
          <w:lang w:val="ro-RO"/>
        </w:rPr>
        <w:t>eferat de restituire</w:t>
      </w:r>
      <w:r w:rsidR="00831DE0" w:rsidRPr="00A018C8">
        <w:rPr>
          <w:lang w:val="ro-RO"/>
        </w:rPr>
        <w:t xml:space="preserve"> a unor sume reprezentând venituri ale bugetului A.N.R.S.C.</w:t>
      </w:r>
      <w:r w:rsidR="00CD223D" w:rsidRPr="00A018C8">
        <w:rPr>
          <w:lang w:val="ro-RO"/>
        </w:rPr>
        <w:t xml:space="preserve">, </w:t>
      </w:r>
      <w:r w:rsidR="00CE0443" w:rsidRPr="0047114E">
        <w:rPr>
          <w:lang w:val="ro-RO"/>
        </w:rPr>
        <w:t xml:space="preserve">încasate prin poprire, </w:t>
      </w:r>
      <w:r w:rsidR="00CD223D" w:rsidRPr="0047114E">
        <w:rPr>
          <w:lang w:val="ro-RO"/>
        </w:rPr>
        <w:t xml:space="preserve">în plus </w:t>
      </w:r>
      <w:r w:rsidR="00CE0443" w:rsidRPr="0047114E">
        <w:rPr>
          <w:lang w:val="ro-RO"/>
        </w:rPr>
        <w:t xml:space="preserve">față de creanțele bugetare pentru care s-a înființat poprirea, </w:t>
      </w:r>
      <w:r w:rsidR="00831DE0" w:rsidRPr="00A018C8">
        <w:rPr>
          <w:lang w:val="ro-RO"/>
        </w:rPr>
        <w:t>aprobat d</w:t>
      </w:r>
      <w:r w:rsidR="00B61F11" w:rsidRPr="00A018C8">
        <w:rPr>
          <w:lang w:val="ro-RO"/>
        </w:rPr>
        <w:t>e către președintele A.N.R.S.C.</w:t>
      </w:r>
      <w:r w:rsidR="00831DE0" w:rsidRPr="00A018C8">
        <w:rPr>
          <w:lang w:val="ro-RO"/>
        </w:rPr>
        <w:t>, al cărui model e</w:t>
      </w:r>
      <w:r w:rsidR="00B61F11" w:rsidRPr="00A018C8">
        <w:rPr>
          <w:lang w:val="ro-RO"/>
        </w:rPr>
        <w:t>ste prevăzut în</w:t>
      </w:r>
      <w:r w:rsidR="00831DE0" w:rsidRPr="00A018C8">
        <w:rPr>
          <w:lang w:val="ro-RO"/>
        </w:rPr>
        <w:t xml:space="preserve"> anexa nr. </w:t>
      </w:r>
      <w:r w:rsidR="00F35268" w:rsidRPr="00A018C8">
        <w:rPr>
          <w:lang w:val="ro-RO"/>
        </w:rPr>
        <w:t>4</w:t>
      </w:r>
      <w:r w:rsidR="00231824">
        <w:rPr>
          <w:lang w:val="ro-RO"/>
        </w:rPr>
        <w:t xml:space="preserve"> la ordin</w:t>
      </w:r>
      <w:r w:rsidR="00F35268" w:rsidRPr="00A018C8">
        <w:rPr>
          <w:lang w:val="ro-RO"/>
        </w:rPr>
        <w:t>.</w:t>
      </w:r>
    </w:p>
    <w:p w:rsidR="00AE5D62" w:rsidRPr="00A018C8" w:rsidRDefault="00AE5D62" w:rsidP="00CD223D">
      <w:pPr>
        <w:pStyle w:val="NormalWeb"/>
        <w:spacing w:before="0" w:beforeAutospacing="0" w:after="240" w:afterAutospacing="0"/>
        <w:ind w:left="-567"/>
        <w:jc w:val="both"/>
        <w:rPr>
          <w:lang w:val="ro-RO"/>
        </w:rPr>
      </w:pPr>
    </w:p>
    <w:p w:rsidR="000678DA" w:rsidRPr="00A018C8" w:rsidRDefault="000678DA" w:rsidP="00676805">
      <w:pPr>
        <w:pStyle w:val="NormalWeb"/>
        <w:spacing w:before="0" w:beforeAutospacing="0" w:after="240" w:afterAutospacing="0"/>
        <w:ind w:left="-567"/>
        <w:jc w:val="both"/>
        <w:rPr>
          <w:lang w:val="ro-RO"/>
        </w:rPr>
      </w:pPr>
    </w:p>
    <w:p w:rsidR="001D2560" w:rsidRPr="00A018C8" w:rsidRDefault="001D2560" w:rsidP="00676805">
      <w:pPr>
        <w:pStyle w:val="NormalWeb"/>
        <w:spacing w:before="0" w:beforeAutospacing="0" w:after="240" w:afterAutospacing="0"/>
        <w:ind w:left="-567"/>
        <w:jc w:val="both"/>
        <w:rPr>
          <w:lang w:val="ro-RO"/>
        </w:rPr>
      </w:pPr>
    </w:p>
    <w:p w:rsidR="00C65F46" w:rsidRDefault="00C65F46" w:rsidP="00C65F46">
      <w:pPr>
        <w:pStyle w:val="NormalWeb"/>
        <w:spacing w:before="0" w:beforeAutospacing="0" w:after="0" w:afterAutospacing="0"/>
        <w:rPr>
          <w:lang w:val="ro-RO"/>
        </w:rPr>
      </w:pPr>
    </w:p>
    <w:p w:rsidR="00486C35" w:rsidRDefault="00486C35" w:rsidP="00C65F46">
      <w:pPr>
        <w:pStyle w:val="NormalWeb"/>
        <w:spacing w:before="0" w:beforeAutospacing="0" w:after="0" w:afterAutospacing="0"/>
        <w:rPr>
          <w:lang w:val="ro-RO"/>
        </w:rPr>
      </w:pPr>
    </w:p>
    <w:p w:rsidR="00486C35" w:rsidRDefault="00486C35" w:rsidP="00C65F46">
      <w:pPr>
        <w:pStyle w:val="NormalWeb"/>
        <w:spacing w:before="0" w:beforeAutospacing="0" w:after="0" w:afterAutospacing="0"/>
        <w:rPr>
          <w:lang w:val="ro-RO"/>
        </w:rPr>
      </w:pPr>
    </w:p>
    <w:p w:rsidR="00EE6F2E" w:rsidRPr="00CE0443" w:rsidRDefault="00EE6F2E" w:rsidP="00C65F46">
      <w:pPr>
        <w:pStyle w:val="NormalWeb"/>
        <w:spacing w:before="0" w:beforeAutospacing="0" w:after="0" w:afterAutospacing="0"/>
        <w:rPr>
          <w:lang w:val="ro-RO"/>
        </w:rPr>
      </w:pPr>
    </w:p>
    <w:p w:rsidR="002604BE" w:rsidRDefault="002604BE" w:rsidP="00676805">
      <w:pPr>
        <w:pStyle w:val="NormalWeb"/>
        <w:spacing w:before="0" w:beforeAutospacing="0" w:after="0" w:afterAutospacing="0"/>
        <w:ind w:left="-567"/>
        <w:jc w:val="right"/>
        <w:rPr>
          <w:b/>
          <w:color w:val="FF0000"/>
          <w:lang w:val="ro-RO"/>
        </w:rPr>
      </w:pPr>
    </w:p>
    <w:p w:rsidR="00AE5D62" w:rsidRPr="00401156" w:rsidRDefault="00BF21CA" w:rsidP="00676805">
      <w:pPr>
        <w:pStyle w:val="NormalWeb"/>
        <w:spacing w:before="0" w:beforeAutospacing="0" w:after="0" w:afterAutospacing="0"/>
        <w:ind w:left="-567"/>
        <w:jc w:val="right"/>
        <w:rPr>
          <w:i/>
          <w:u w:val="single"/>
          <w:lang w:val="ro-RO"/>
        </w:rPr>
      </w:pPr>
      <w:r w:rsidRPr="00401156">
        <w:rPr>
          <w:i/>
          <w:color w:val="FF0000"/>
          <w:lang w:val="ro-RO"/>
        </w:rPr>
        <w:lastRenderedPageBreak/>
        <w:t> </w:t>
      </w:r>
      <w:r w:rsidRPr="00401156">
        <w:rPr>
          <w:i/>
          <w:color w:val="FF0000"/>
          <w:lang w:val="ro-RO"/>
        </w:rPr>
        <w:t> </w:t>
      </w:r>
      <w:r w:rsidRPr="00401156">
        <w:rPr>
          <w:i/>
          <w:u w:val="single"/>
          <w:lang w:val="ro-RO"/>
        </w:rPr>
        <w:t xml:space="preserve">ANEXA </w:t>
      </w:r>
      <w:r w:rsidR="008A14B0" w:rsidRPr="00401156">
        <w:rPr>
          <w:i/>
          <w:u w:val="single"/>
          <w:lang w:val="ro-RO"/>
        </w:rPr>
        <w:t>Nr</w:t>
      </w:r>
      <w:r w:rsidR="00D81DC2" w:rsidRPr="00401156">
        <w:rPr>
          <w:i/>
          <w:u w:val="single"/>
          <w:lang w:val="ro-RO"/>
        </w:rPr>
        <w:t>. 2</w:t>
      </w:r>
    </w:p>
    <w:p w:rsidR="007623A8" w:rsidRPr="00A018C8" w:rsidRDefault="007623A8" w:rsidP="00D81DC2">
      <w:pPr>
        <w:pStyle w:val="NormalWeb"/>
        <w:spacing w:before="0" w:beforeAutospacing="0" w:after="0" w:afterAutospacing="0"/>
        <w:rPr>
          <w:b/>
          <w:u w:val="single"/>
          <w:lang w:val="ro-RO"/>
        </w:rPr>
      </w:pPr>
    </w:p>
    <w:p w:rsidR="006D20C3" w:rsidRPr="00A018C8" w:rsidRDefault="006D20C3" w:rsidP="00676805">
      <w:pPr>
        <w:pStyle w:val="NormalWeb"/>
        <w:spacing w:before="0" w:beforeAutospacing="0" w:after="0" w:afterAutospacing="0"/>
        <w:ind w:left="-567"/>
        <w:jc w:val="right"/>
        <w:rPr>
          <w:color w:val="0000FF"/>
          <w:lang w:val="ro-RO"/>
        </w:rPr>
      </w:pPr>
    </w:p>
    <w:p w:rsidR="001D2560" w:rsidRPr="0047114E" w:rsidRDefault="001D2560" w:rsidP="000D78E9">
      <w:pPr>
        <w:pStyle w:val="NormalWeb"/>
        <w:spacing w:before="0" w:beforeAutospacing="0" w:after="0" w:afterAutospacing="0" w:line="360" w:lineRule="auto"/>
        <w:ind w:left="-567"/>
        <w:jc w:val="center"/>
        <w:rPr>
          <w:b/>
          <w:lang w:val="ro-RO"/>
        </w:rPr>
      </w:pPr>
      <w:r w:rsidRPr="00A018C8">
        <w:rPr>
          <w:b/>
          <w:lang w:val="ro-RO"/>
        </w:rPr>
        <w:t>CERERE DE RESTITUIRE</w:t>
      </w:r>
      <w:r w:rsidRPr="00A018C8">
        <w:rPr>
          <w:b/>
          <w:lang w:val="ro-RO"/>
        </w:rPr>
        <w:br/>
        <w:t>        a unor</w:t>
      </w:r>
      <w:r w:rsidR="000D78E9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sume</w:t>
      </w:r>
      <w:r w:rsidR="000D78E9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reprezentând</w:t>
      </w:r>
      <w:r w:rsidR="000D78E9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venituri</w:t>
      </w:r>
      <w:r w:rsidR="000D78E9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ale</w:t>
      </w:r>
      <w:r w:rsidR="000D78E9" w:rsidRPr="00A018C8">
        <w:rPr>
          <w:b/>
          <w:lang w:val="ro-RO"/>
        </w:rPr>
        <w:t xml:space="preserve"> </w:t>
      </w:r>
      <w:r w:rsidR="00161846">
        <w:rPr>
          <w:b/>
          <w:lang w:val="ro-RO"/>
        </w:rPr>
        <w:t xml:space="preserve">bugetului </w:t>
      </w:r>
      <w:r w:rsidR="00161846" w:rsidRPr="00161846">
        <w:rPr>
          <w:b/>
          <w:lang w:val="ro-RO"/>
        </w:rPr>
        <w:t>Autorității Naționale de Reglementare pentru Serviciile Comunitare de Utilități Publice,</w:t>
      </w:r>
      <w:r w:rsidRPr="00A018C8">
        <w:rPr>
          <w:b/>
          <w:lang w:val="ro-RO"/>
        </w:rPr>
        <w:t xml:space="preserve"> plătite</w:t>
      </w:r>
      <w:r w:rsidR="000D78E9" w:rsidRPr="00A018C8">
        <w:rPr>
          <w:b/>
          <w:lang w:val="ro-RO"/>
        </w:rPr>
        <w:t xml:space="preserve"> </w:t>
      </w:r>
      <w:r w:rsidRPr="00A018C8">
        <w:rPr>
          <w:b/>
          <w:lang w:val="ro-RO"/>
        </w:rPr>
        <w:t>în plus sau</w:t>
      </w:r>
      <w:r w:rsidR="000D78E9" w:rsidRPr="00A018C8">
        <w:rPr>
          <w:b/>
          <w:lang w:val="ro-RO"/>
        </w:rPr>
        <w:t xml:space="preserve"> </w:t>
      </w:r>
      <w:r w:rsidRPr="0047114E">
        <w:rPr>
          <w:b/>
          <w:lang w:val="ro-RO"/>
        </w:rPr>
        <w:t>necuvenit</w:t>
      </w:r>
      <w:r w:rsidR="000D78E9" w:rsidRPr="0047114E">
        <w:rPr>
          <w:b/>
          <w:lang w:val="ro-RO"/>
        </w:rPr>
        <w:t xml:space="preserve"> și pentru care</w:t>
      </w:r>
      <w:r w:rsidR="00225651" w:rsidRPr="0047114E">
        <w:rPr>
          <w:b/>
          <w:lang w:val="ro-RO"/>
        </w:rPr>
        <w:t>, după caz,</w:t>
      </w:r>
      <w:r w:rsidR="00225651" w:rsidRPr="0047114E">
        <w:rPr>
          <w:lang w:val="ro-RO"/>
        </w:rPr>
        <w:t xml:space="preserve"> </w:t>
      </w:r>
      <w:r w:rsidR="000D78E9" w:rsidRPr="0047114E">
        <w:rPr>
          <w:b/>
          <w:lang w:val="ro-RO"/>
        </w:rPr>
        <w:t xml:space="preserve"> nu există obligația de declarare</w:t>
      </w:r>
    </w:p>
    <w:p w:rsidR="001D2560" w:rsidRPr="00D42FBD" w:rsidRDefault="001D2560" w:rsidP="00676805">
      <w:pPr>
        <w:spacing w:line="360" w:lineRule="auto"/>
        <w:ind w:left="-567"/>
        <w:jc w:val="center"/>
        <w:rPr>
          <w:rFonts w:ascii="Times New Roman" w:eastAsiaTheme="minorEastAsia" w:hAnsi="Times New Roman"/>
          <w:sz w:val="24"/>
          <w:szCs w:val="24"/>
          <w:lang w:val="ro-RO"/>
        </w:rPr>
      </w:pPr>
      <w:r w:rsidRPr="00D42FBD">
        <w:rPr>
          <w:rFonts w:ascii="Times New Roman" w:eastAsiaTheme="minorEastAsia" w:hAnsi="Times New Roman"/>
          <w:sz w:val="24"/>
          <w:szCs w:val="24"/>
          <w:lang w:val="ro-RO"/>
        </w:rPr>
        <w:t>   Nr. ..... din data de ............</w:t>
      </w:r>
    </w:p>
    <w:p w:rsidR="007623A8" w:rsidRPr="00A018C8" w:rsidRDefault="007623A8" w:rsidP="00676805">
      <w:pPr>
        <w:spacing w:line="360" w:lineRule="auto"/>
        <w:ind w:left="-567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1D2560" w:rsidRPr="00A018C8" w:rsidRDefault="001D2560" w:rsidP="00676805">
      <w:pPr>
        <w:spacing w:line="360" w:lineRule="auto"/>
        <w:ind w:left="-567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 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 xml:space="preserve">          Către </w:t>
      </w:r>
      <w:r w:rsidR="001C150F" w:rsidRPr="0047114E">
        <w:rPr>
          <w:rFonts w:ascii="Times New Roman" w:eastAsiaTheme="minorEastAsia" w:hAnsi="Times New Roman"/>
          <w:sz w:val="24"/>
          <w:szCs w:val="24"/>
          <w:lang w:val="ro-RO"/>
        </w:rPr>
        <w:t>Autoritatea Națională de Reglementare pentru Serviciile Comunitare de Utilități Publice – A.N.R.S.C.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/.................*1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)</w:t>
      </w:r>
    </w:p>
    <w:p w:rsidR="00F35268" w:rsidRPr="00A018C8" w:rsidRDefault="001D2560" w:rsidP="00676805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ab/>
        <w:t>Prin prezenta</w:t>
      </w:r>
    </w:p>
    <w:p w:rsidR="001D2560" w:rsidRPr="00A018C8" w:rsidRDefault="00F35268" w:rsidP="00EE7674">
      <w:pPr>
        <w:spacing w:line="360" w:lineRule="auto"/>
        <w:ind w:left="-567" w:firstLine="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Subsemnatul/subscrisa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...........................*2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), cu domiciliul</w:t>
      </w:r>
      <w:r w:rsidR="00CA200A">
        <w:rPr>
          <w:rFonts w:ascii="Times New Roman" w:eastAsiaTheme="minorEastAsia" w:hAnsi="Times New Roman"/>
          <w:sz w:val="24"/>
          <w:szCs w:val="24"/>
          <w:lang w:val="ro-RO"/>
        </w:rPr>
        <w:t xml:space="preserve">/sediul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CA200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localitatea ........................., str. ............... nr. ..., bl. ....., sc. ....., ap. ....., judeţul/sectorul ............................, având</w:t>
      </w:r>
      <w:r w:rsidR="00CA200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CA200A" w:rsidRPr="0047114E">
        <w:rPr>
          <w:rFonts w:ascii="Times New Roman" w:eastAsiaTheme="minorEastAsia" w:hAnsi="Times New Roman"/>
          <w:sz w:val="24"/>
          <w:szCs w:val="24"/>
          <w:lang w:val="ro-RO"/>
        </w:rPr>
        <w:t>cod de identificare fiscală*</w:t>
      </w:r>
      <w:r w:rsidR="001C150F" w:rsidRPr="0047114E">
        <w:rPr>
          <w:rFonts w:ascii="Times New Roman" w:eastAsiaTheme="minorEastAsia" w:hAnsi="Times New Roman"/>
          <w:sz w:val="24"/>
          <w:szCs w:val="24"/>
          <w:lang w:val="ro-RO"/>
        </w:rPr>
        <w:t>3</w:t>
      </w:r>
      <w:r w:rsidR="00CA200A" w:rsidRPr="0047114E">
        <w:rPr>
          <w:rFonts w:ascii="Times New Roman" w:eastAsiaTheme="minorEastAsia" w:hAnsi="Times New Roman"/>
          <w:sz w:val="24"/>
          <w:szCs w:val="24"/>
          <w:lang w:val="ro-RO"/>
        </w:rPr>
        <w:t>)</w:t>
      </w:r>
      <w:r w:rsidR="00CA200A" w:rsidRPr="00B7710F">
        <w:rPr>
          <w:rFonts w:ascii="Times New Roman" w:eastAsiaTheme="minorEastAsia" w:hAnsi="Times New Roman"/>
          <w:sz w:val="24"/>
          <w:szCs w:val="24"/>
          <w:lang w:val="ro-RO"/>
        </w:rPr>
        <w:t>…………</w:t>
      </w:r>
      <w:r w:rsidR="001D2560" w:rsidRPr="00B7710F">
        <w:rPr>
          <w:rFonts w:ascii="Times New Roman" w:eastAsiaTheme="minorEastAsia" w:hAnsi="Times New Roman"/>
          <w:sz w:val="24"/>
          <w:szCs w:val="24"/>
          <w:lang w:val="ro-RO"/>
        </w:rPr>
        <w:t>..............,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rog a mi se restitui</w:t>
      </w:r>
      <w:r w:rsidR="00A95B0E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suma de ......................*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4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), reprezentând ........................*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5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), achitată</w:t>
      </w:r>
      <w:r w:rsidR="0099181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cu documen</w:t>
      </w:r>
      <w:r w:rsidR="00B34FB5">
        <w:rPr>
          <w:rFonts w:ascii="Times New Roman" w:eastAsiaTheme="minorEastAsia" w:hAnsi="Times New Roman"/>
          <w:sz w:val="24"/>
          <w:szCs w:val="24"/>
          <w:lang w:val="ro-RO"/>
        </w:rPr>
        <w:t xml:space="preserve">tul de plată ………….. nr. ………….…. </w:t>
      </w:r>
      <w:r w:rsidR="00991816" w:rsidRPr="00A018C8">
        <w:rPr>
          <w:rFonts w:ascii="Times New Roman" w:eastAsiaTheme="minorEastAsia" w:hAnsi="Times New Roman"/>
          <w:sz w:val="24"/>
          <w:szCs w:val="24"/>
          <w:lang w:val="ro-RO"/>
        </w:rPr>
        <w:t>din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data de </w:t>
      </w:r>
      <w:r w:rsidR="00991816" w:rsidRPr="00A018C8">
        <w:rPr>
          <w:rFonts w:ascii="Times New Roman" w:eastAsiaTheme="minorEastAsia" w:hAnsi="Times New Roman"/>
          <w:sz w:val="24"/>
          <w:szCs w:val="24"/>
          <w:lang w:val="ro-RO"/>
        </w:rPr>
        <w:t>………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.........., având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vedere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faptul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că </w:t>
      </w:r>
      <w:r w:rsidR="00B34FB5">
        <w:rPr>
          <w:rFonts w:ascii="Times New Roman" w:eastAsiaTheme="minorEastAsia" w:hAnsi="Times New Roman"/>
          <w:sz w:val="24"/>
          <w:szCs w:val="24"/>
          <w:lang w:val="ro-RO"/>
        </w:rPr>
        <w:t>………………………………………………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......................*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6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).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ab/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Solicit/Solicităm ca r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estituirea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efectivă a sumelor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cuvenite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să se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efectu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eze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contul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bancar,</w:t>
      </w:r>
      <w:r w:rsidR="00CD58D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cod IBAN................ *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7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), deschis la ..........................*</w:t>
      </w:r>
      <w:r w:rsidR="001C150F">
        <w:rPr>
          <w:rFonts w:ascii="Times New Roman" w:eastAsiaTheme="minorEastAsia" w:hAnsi="Times New Roman"/>
          <w:sz w:val="24"/>
          <w:szCs w:val="24"/>
          <w:lang w:val="ro-RO"/>
        </w:rPr>
        <w:t>8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</w:t>
      </w:r>
      <w:r w:rsidR="00B1503F" w:rsidRPr="00A018C8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                          </w:t>
      </w:r>
    </w:p>
    <w:p w:rsidR="001D2560" w:rsidRPr="00A018C8" w:rsidRDefault="001D2560" w:rsidP="00B1503F">
      <w:pPr>
        <w:spacing w:line="360" w:lineRule="auto"/>
        <w:jc w:val="both"/>
        <w:rPr>
          <w:rFonts w:ascii="Times New Roman" w:eastAsiaTheme="minorEastAsia" w:hAnsi="Times New Roman"/>
          <w:color w:val="FF0000"/>
          <w:sz w:val="24"/>
          <w:szCs w:val="24"/>
          <w:lang w:val="ro-RO"/>
        </w:rPr>
      </w:pPr>
    </w:p>
    <w:p w:rsidR="00927FA1" w:rsidRPr="00A018C8" w:rsidRDefault="00927FA1" w:rsidP="00676805">
      <w:pPr>
        <w:spacing w:line="360" w:lineRule="auto"/>
        <w:ind w:left="-567"/>
        <w:jc w:val="both"/>
        <w:rPr>
          <w:rFonts w:ascii="Times New Roman" w:eastAsiaTheme="minorEastAsia" w:hAnsi="Times New Roman"/>
          <w:color w:val="FF0000"/>
          <w:sz w:val="24"/>
          <w:szCs w:val="24"/>
          <w:lang w:val="ro-RO"/>
        </w:rPr>
      </w:pPr>
    </w:p>
    <w:p w:rsidR="00927FA1" w:rsidRPr="00A018C8" w:rsidRDefault="00927FA1" w:rsidP="00676805">
      <w:pPr>
        <w:spacing w:line="360" w:lineRule="auto"/>
        <w:ind w:left="-567"/>
        <w:jc w:val="both"/>
        <w:rPr>
          <w:rFonts w:ascii="Times New Roman" w:eastAsiaTheme="minorEastAsia" w:hAnsi="Times New Roman"/>
          <w:color w:val="FF0000"/>
          <w:sz w:val="24"/>
          <w:szCs w:val="24"/>
          <w:lang w:val="ro-RO"/>
        </w:rPr>
      </w:pPr>
    </w:p>
    <w:p w:rsidR="001D2560" w:rsidRPr="00A018C8" w:rsidRDefault="001D2560" w:rsidP="0047114E">
      <w:pPr>
        <w:spacing w:line="360" w:lineRule="auto"/>
        <w:ind w:left="-567"/>
        <w:jc w:val="center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Semnătura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</w:t>
      </w:r>
      <w:r w:rsidR="00A8331F">
        <w:rPr>
          <w:rFonts w:ascii="Times New Roman" w:eastAsiaTheme="minorEastAsia" w:hAnsi="Times New Roman"/>
          <w:sz w:val="24"/>
          <w:szCs w:val="24"/>
          <w:lang w:val="ro-RO"/>
        </w:rPr>
        <w:t>…..</w:t>
      </w:r>
      <w:r w:rsidR="0047114E">
        <w:rPr>
          <w:rFonts w:ascii="Times New Roman" w:eastAsiaTheme="minorEastAsia" w:hAnsi="Times New Roman"/>
          <w:sz w:val="24"/>
          <w:szCs w:val="24"/>
          <w:lang w:val="ro-RO"/>
        </w:rPr>
        <w:t>.....................</w:t>
      </w:r>
    </w:p>
    <w:p w:rsidR="00CA39AB" w:rsidRPr="00836412" w:rsidRDefault="00CA39AB" w:rsidP="00927FA1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836412" w:rsidRPr="00836412" w:rsidRDefault="001D2560" w:rsidP="00927FA1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36412">
        <w:rPr>
          <w:rFonts w:ascii="Times New Roman" w:eastAsiaTheme="minorEastAsia" w:hAnsi="Times New Roman"/>
          <w:sz w:val="24"/>
          <w:szCs w:val="24"/>
          <w:lang w:val="ro-RO"/>
        </w:rPr>
        <w:t>NOT</w:t>
      </w:r>
      <w:r w:rsidR="00836412" w:rsidRPr="00836412">
        <w:rPr>
          <w:rFonts w:ascii="Times New Roman" w:eastAsiaTheme="minorEastAsia" w:hAnsi="Times New Roman"/>
          <w:sz w:val="24"/>
          <w:szCs w:val="24"/>
          <w:lang w:val="ro-RO"/>
        </w:rPr>
        <w:t>E</w:t>
      </w:r>
      <w:r w:rsidRPr="00836412">
        <w:rPr>
          <w:rFonts w:ascii="Times New Roman" w:eastAsiaTheme="minorEastAsia" w:hAnsi="Times New Roman"/>
          <w:sz w:val="24"/>
          <w:szCs w:val="24"/>
          <w:lang w:val="ro-RO"/>
        </w:rPr>
        <w:t>:</w:t>
      </w:r>
      <w:r w:rsidR="00624773" w:rsidRPr="00836412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</w:p>
    <w:p w:rsidR="00CA39AB" w:rsidRPr="00A018C8" w:rsidRDefault="00B60356" w:rsidP="00927FA1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 xml:space="preserve">1.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Anexa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nr</w:t>
      </w:r>
      <w:r w:rsidR="001A043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. </w:t>
      </w:r>
      <w:r w:rsidR="00927FA1" w:rsidRPr="00A018C8">
        <w:rPr>
          <w:rFonts w:ascii="Times New Roman" w:eastAsiaTheme="minorEastAsia" w:hAnsi="Times New Roman"/>
          <w:sz w:val="24"/>
          <w:szCs w:val="24"/>
          <w:lang w:val="ro-RO"/>
        </w:rPr>
        <w:t>2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- </w:t>
      </w:r>
      <w:r w:rsidR="003E2299">
        <w:rPr>
          <w:rFonts w:ascii="Times New Roman" w:eastAsiaTheme="minorEastAsia" w:hAnsi="Times New Roman"/>
          <w:sz w:val="24"/>
          <w:szCs w:val="24"/>
          <w:lang w:val="ro-RO"/>
        </w:rPr>
        <w:t>C</w:t>
      </w:r>
      <w:r w:rsidR="003E2299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erere de restituire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 unor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sume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reprezentând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venituri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ale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00FD4">
        <w:rPr>
          <w:rFonts w:ascii="Times New Roman" w:eastAsiaTheme="minorEastAsia" w:hAnsi="Times New Roman"/>
          <w:sz w:val="24"/>
          <w:szCs w:val="24"/>
          <w:lang w:val="ro-RO"/>
        </w:rPr>
        <w:t xml:space="preserve">bugetului Autorității </w:t>
      </w:r>
      <w:r w:rsidR="00F00FD4" w:rsidRPr="00D2377C">
        <w:rPr>
          <w:rFonts w:ascii="Times New Roman" w:eastAsiaTheme="minorEastAsia" w:hAnsi="Times New Roman"/>
          <w:sz w:val="24"/>
          <w:szCs w:val="24"/>
          <w:lang w:val="ro-RO"/>
        </w:rPr>
        <w:t>Naționale de Reglementare pentru Serviciile Comunitare de Utilități Publice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, plătite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 plus sau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47114E">
        <w:rPr>
          <w:rFonts w:ascii="Times New Roman" w:eastAsiaTheme="minorEastAsia" w:hAnsi="Times New Roman"/>
          <w:sz w:val="24"/>
          <w:szCs w:val="24"/>
          <w:lang w:val="ro-RO"/>
        </w:rPr>
        <w:t>necuvenit</w:t>
      </w:r>
      <w:r w:rsidR="00624773" w:rsidRPr="0047114E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E06216" w:rsidRPr="0047114E">
        <w:rPr>
          <w:rFonts w:ascii="Times New Roman" w:eastAsiaTheme="minorEastAsia" w:hAnsi="Times New Roman"/>
          <w:sz w:val="24"/>
          <w:szCs w:val="24"/>
          <w:lang w:val="ro-RO"/>
        </w:rPr>
        <w:t>și pentru care</w:t>
      </w:r>
      <w:r w:rsidR="009F544C" w:rsidRPr="0047114E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9F544C" w:rsidRPr="0047114E">
        <w:rPr>
          <w:rFonts w:ascii="Times New Roman" w:hAnsi="Times New Roman"/>
          <w:sz w:val="24"/>
          <w:szCs w:val="24"/>
          <w:lang w:val="ro-RO"/>
        </w:rPr>
        <w:t xml:space="preserve"> după caz, </w:t>
      </w:r>
      <w:r w:rsidR="00E06216" w:rsidRPr="0047114E">
        <w:rPr>
          <w:rFonts w:ascii="Times New Roman" w:eastAsiaTheme="minorEastAsia" w:hAnsi="Times New Roman"/>
          <w:sz w:val="24"/>
          <w:szCs w:val="24"/>
          <w:lang w:val="ro-RO"/>
        </w:rPr>
        <w:t>nu există obligația de declarare</w:t>
      </w:r>
      <w:r w:rsidR="00E06216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va fi folosită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și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pentru </w:t>
      </w:r>
      <w:r w:rsidR="00BC1EC0">
        <w:rPr>
          <w:rFonts w:ascii="Times New Roman" w:eastAsiaTheme="minorEastAsia" w:hAnsi="Times New Roman"/>
          <w:sz w:val="24"/>
          <w:szCs w:val="24"/>
          <w:lang w:val="ro-RO"/>
        </w:rPr>
        <w:t>C</w:t>
      </w:r>
      <w:r w:rsidR="00BC1EC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erere de restituire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 unor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sume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reprezentând taxe sau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alte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venituri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ale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bugetului de stat, plătite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 plus sau</w:t>
      </w:r>
      <w:r w:rsidR="00624773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necuvenit.</w:t>
      </w:r>
    </w:p>
    <w:p w:rsidR="00BB5FD4" w:rsidRDefault="00B60356" w:rsidP="0047114E">
      <w:pPr>
        <w:spacing w:line="360" w:lineRule="auto"/>
        <w:ind w:left="-567"/>
        <w:rPr>
          <w:rFonts w:ascii="Times New Roman" w:eastAsiaTheme="minorEastAsia" w:hAnsi="Times New Roman"/>
          <w:sz w:val="24"/>
          <w:szCs w:val="24"/>
          <w:lang w:val="ro-RO"/>
        </w:rPr>
      </w:pPr>
      <w:r w:rsidRPr="00B60356">
        <w:rPr>
          <w:rFonts w:ascii="Times New Roman" w:eastAsiaTheme="minorEastAsia" w:hAnsi="Times New Roman"/>
          <w:bCs/>
          <w:sz w:val="24"/>
          <w:szCs w:val="24"/>
          <w:lang w:val="ro-RO"/>
        </w:rPr>
        <w:t>2.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 Restituirea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sumelor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cuvenite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persoanelor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juridice se va efectua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numai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prin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decontare</w:t>
      </w:r>
      <w:r w:rsidR="00A96FE2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bancară, în</w:t>
      </w:r>
      <w:r w:rsidR="00D54F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contul</w:t>
      </w:r>
      <w:r w:rsidR="00D54F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bancar</w:t>
      </w:r>
      <w:r w:rsidR="00D54F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D54F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scris de solicitant</w:t>
      </w:r>
      <w:r w:rsidR="00D54F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încererea de restituire.</w:t>
      </w:r>
    </w:p>
    <w:p w:rsidR="00BC1EC0" w:rsidRPr="00A018C8" w:rsidRDefault="00BC1EC0" w:rsidP="0047114E">
      <w:pPr>
        <w:spacing w:line="360" w:lineRule="auto"/>
        <w:ind w:left="-567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F64E35" w:rsidRDefault="00411863" w:rsidP="00343372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226F4A">
        <w:rPr>
          <w:rFonts w:ascii="Times New Roman" w:eastAsiaTheme="minorEastAsia" w:hAnsi="Times New Roman"/>
          <w:sz w:val="24"/>
          <w:szCs w:val="24"/>
          <w:lang w:val="ro-RO"/>
        </w:rPr>
        <w:lastRenderedPageBreak/>
        <w:t>*1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>) Denumirea</w:t>
      </w:r>
      <w:r w:rsidR="0047601E" w:rsidRPr="00226F4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>organului fiscal competent</w:t>
      </w:r>
      <w:r w:rsidR="0047601E" w:rsidRPr="00226F4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47601E" w:rsidRPr="00226F4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>administrarea</w:t>
      </w:r>
      <w:r w:rsidR="0047601E" w:rsidRPr="00226F4A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>solicitantului.</w:t>
      </w:r>
    </w:p>
    <w:p w:rsidR="00343372" w:rsidRDefault="00411863" w:rsidP="00F64E35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>*2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) Numele</w:t>
      </w:r>
      <w:r w:rsidR="0047601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64E35" w:rsidRPr="00226F4A">
        <w:rPr>
          <w:rFonts w:ascii="Times New Roman" w:eastAsiaTheme="minorEastAsia" w:hAnsi="Times New Roman"/>
          <w:sz w:val="24"/>
          <w:szCs w:val="24"/>
          <w:lang w:val="ro-RO"/>
        </w:rPr>
        <w:t>și prenumele</w:t>
      </w:r>
      <w:r w:rsidR="00F64E35" w:rsidRPr="00C97236">
        <w:rPr>
          <w:rFonts w:ascii="Times New Roman" w:eastAsiaTheme="minorEastAsia" w:hAnsi="Times New Roman"/>
          <w:color w:val="FF0000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sau</w:t>
      </w:r>
      <w:r w:rsidR="0047601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denumirea</w:t>
      </w:r>
      <w:r w:rsidR="0047601E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solicitantului.</w:t>
      </w:r>
    </w:p>
    <w:p w:rsidR="00D52333" w:rsidRPr="00226F4A" w:rsidRDefault="00411863" w:rsidP="00F64E35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226F4A">
        <w:rPr>
          <w:rFonts w:ascii="Times New Roman" w:eastAsiaTheme="minorEastAsia" w:hAnsi="Times New Roman"/>
          <w:sz w:val="24"/>
          <w:szCs w:val="24"/>
          <w:lang w:val="ro-RO"/>
        </w:rPr>
        <w:t>*3</w:t>
      </w:r>
      <w:r w:rsidR="001D2560" w:rsidRPr="00226F4A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D52333" w:rsidRPr="00226F4A">
        <w:rPr>
          <w:rFonts w:ascii="Times New Roman" w:eastAsiaTheme="minorEastAsia" w:hAnsi="Times New Roman"/>
          <w:sz w:val="24"/>
          <w:szCs w:val="24"/>
          <w:lang w:val="ro-RO"/>
        </w:rPr>
        <w:t>Codul de identificare fiscală este</w:t>
      </w:r>
      <w:r w:rsidR="00D52333" w:rsidRPr="00226F4A">
        <w:rPr>
          <w:rFonts w:ascii="Times New Roman" w:hAnsi="Times New Roman"/>
          <w:i/>
          <w:sz w:val="22"/>
          <w:szCs w:val="22"/>
          <w:lang w:val="ro-RO"/>
        </w:rPr>
        <w:t>:</w:t>
      </w:r>
      <w:r w:rsidR="00D52333" w:rsidRPr="00226F4A">
        <w:rPr>
          <w:rFonts w:ascii="Times New Roman" w:hAnsi="Times New Roman"/>
          <w:i/>
          <w:sz w:val="22"/>
          <w:szCs w:val="22"/>
          <w:lang w:val="ro-RO"/>
        </w:rPr>
        <w:br/>
      </w:r>
      <w:r w:rsidR="00D52333" w:rsidRPr="00226F4A">
        <w:rPr>
          <w:rFonts w:ascii="Times New Roman" w:hAnsi="Times New Roman"/>
          <w:i/>
          <w:sz w:val="24"/>
          <w:szCs w:val="22"/>
        </w:rPr>
        <w:t> </w:t>
      </w:r>
      <w:r w:rsidR="00D52333" w:rsidRPr="00226F4A">
        <w:rPr>
          <w:rFonts w:ascii="Times New Roman" w:hAnsi="Times New Roman"/>
          <w:i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t>a) pentru persoanele juridice, precum şi pentru asocieri şi alte entităţi fără personalitate juridică, cu excepţia celor prevăzute la lit. b), codul de înregistrare fiscală atribuit de organul fiscal;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br/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t>b) pentru persoanele fizice şi juridice, precum şi pentru alte entităţi care se înregistrează potrivit legii speciale la registrul comerţului, codul unic de înregistrare atribuit potrivit legii speciale;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br/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t>c) pentru persoanele fizice care desfăşoară activităţi economice în mod independent sau exercită profesii libere, cu excepţia celor prevăzute la lit. b), codul de înregistrare fiscală atribuit de organul fiscal;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br/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t>d) pentru persoanele fizice, altele decât cele prevăzute la lit. c), codul numeric personal atribuit potrivit legii speciale;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br/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</w:rPr>
        <w:t> </w:t>
      </w:r>
      <w:r w:rsidR="00D52333" w:rsidRPr="00226F4A">
        <w:rPr>
          <w:rFonts w:ascii="Times New Roman" w:hAnsi="Times New Roman"/>
          <w:sz w:val="24"/>
          <w:szCs w:val="22"/>
          <w:lang w:val="ro-RO"/>
        </w:rPr>
        <w:t>e) pentru persoanele fizice care nu deţin cod numeric personal, numărul de identificare fiscală atribuit de organul fiscal.</w:t>
      </w:r>
    </w:p>
    <w:p w:rsidR="00BA2A3F" w:rsidRPr="00B73B64" w:rsidRDefault="00A95B0E" w:rsidP="00411863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  <w:r w:rsidRPr="001C3C68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="00411863" w:rsidRPr="001C3C68">
        <w:rPr>
          <w:rFonts w:ascii="Times New Roman" w:eastAsiaTheme="minorEastAsia" w:hAnsi="Times New Roman"/>
          <w:sz w:val="24"/>
          <w:szCs w:val="24"/>
          <w:lang w:val="ro-RO"/>
        </w:rPr>
        <w:t>4</w:t>
      </w:r>
      <w:r w:rsidRPr="001C3C68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37464C" w:rsidRPr="001C3C68">
        <w:rPr>
          <w:rFonts w:ascii="Times New Roman" w:eastAsiaTheme="minorEastAsia" w:hAnsi="Times New Roman"/>
          <w:sz w:val="24"/>
          <w:szCs w:val="24"/>
          <w:lang w:val="ro-RO"/>
        </w:rPr>
        <w:t>Cuantumul sumei pentru care se solicită restituirea</w:t>
      </w:r>
      <w:r w:rsidR="001C3C68" w:rsidRPr="001C3C68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1D2560" w:rsidRPr="0037464C">
        <w:rPr>
          <w:rFonts w:ascii="Times New Roman" w:eastAsiaTheme="minorEastAsia" w:hAnsi="Times New Roman"/>
          <w:strike/>
          <w:color w:val="FF0000"/>
          <w:sz w:val="24"/>
          <w:szCs w:val="24"/>
          <w:lang w:val="ro-RO"/>
        </w:rPr>
        <w:br/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 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5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Denumirea</w:t>
      </w:r>
      <w:r w:rsidR="00D3345B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taxei/tari</w:t>
      </w:r>
      <w:r w:rsidR="00343372">
        <w:rPr>
          <w:rFonts w:ascii="Times New Roman" w:eastAsiaTheme="minorEastAsia" w:hAnsi="Times New Roman"/>
          <w:sz w:val="24"/>
          <w:szCs w:val="24"/>
          <w:lang w:val="ro-RO"/>
        </w:rPr>
        <w:t xml:space="preserve">fului/comisionului/contribuţiei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etc. plătit(e) în plus faţă de obligaţia</w:t>
      </w:r>
      <w:r w:rsidR="00D3345B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legală</w:t>
      </w:r>
      <w:r w:rsidR="00D3345B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ori</w:t>
      </w:r>
      <w:r w:rsidR="00D3345B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plătit(e) necuvenit, după</w:t>
      </w:r>
      <w:r w:rsidR="00D3345B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caz.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br/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 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6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Se va preciza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motivul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pentru care se solicită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restituirea, respectiv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dacă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suma a fost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plătită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în plus sau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necuvenit.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br/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 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7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Codul IBAN aferent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contului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în care se solicită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restituirea</w:t>
      </w:r>
      <w:r w:rsidR="003B6B02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sumei.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br/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 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="00411863" w:rsidRPr="00B73B64">
        <w:rPr>
          <w:rFonts w:ascii="Times New Roman" w:eastAsiaTheme="minorEastAsia" w:hAnsi="Times New Roman"/>
          <w:sz w:val="24"/>
          <w:szCs w:val="24"/>
          <w:lang w:val="ro-RO"/>
        </w:rPr>
        <w:t>8</w:t>
      </w:r>
      <w:r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)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Denumirea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băncii/trezoreriei/instituţiei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autorizate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să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desfăşoare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operaţiuni de plată, după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caz, la care solicitantul are deschis</w:t>
      </w:r>
      <w:r w:rsidR="00754CCE" w:rsidRPr="00B73B64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1D2560" w:rsidRPr="00B73B64">
        <w:rPr>
          <w:rFonts w:ascii="Times New Roman" w:eastAsiaTheme="minorEastAsia" w:hAnsi="Times New Roman"/>
          <w:sz w:val="24"/>
          <w:szCs w:val="24"/>
          <w:lang w:val="ro-RO"/>
        </w:rPr>
        <w:t>contul</w:t>
      </w:r>
      <w:r w:rsidR="007623A8" w:rsidRPr="00B73B64">
        <w:rPr>
          <w:rFonts w:ascii="Times New Roman" w:eastAsiaTheme="minorEastAsia" w:hAnsi="Times New Roman"/>
          <w:sz w:val="24"/>
          <w:szCs w:val="24"/>
          <w:lang w:val="ro-RO"/>
        </w:rPr>
        <w:t>.</w:t>
      </w:r>
      <w:r w:rsidR="00A32922" w:rsidRPr="00B73B64">
        <w:rPr>
          <w:lang w:val="ro-RO"/>
        </w:rPr>
        <w:t> </w:t>
      </w:r>
      <w:r w:rsidR="00A32922" w:rsidRPr="00B73B64">
        <w:rPr>
          <w:lang w:val="ro-RO"/>
        </w:rPr>
        <w:t> </w:t>
      </w:r>
    </w:p>
    <w:p w:rsidR="007C62FC" w:rsidRPr="00A018C8" w:rsidRDefault="007C62FC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AD1DA4" w:rsidRPr="00005FA1" w:rsidRDefault="001A0433" w:rsidP="001A0433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018C8">
        <w:rPr>
          <w:rFonts w:ascii="Times New Roman" w:hAnsi="Times New Roman"/>
          <w:b/>
          <w:bCs/>
          <w:sz w:val="24"/>
          <w:szCs w:val="24"/>
          <w:lang w:val="ro-RO"/>
        </w:rPr>
        <w:t>Caracteristicile de tipărire, modul de difuzare, de utilizare</w:t>
      </w:r>
      <w:r w:rsidR="002543FB" w:rsidRPr="00A018C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b/>
          <w:bCs/>
          <w:sz w:val="24"/>
          <w:szCs w:val="24"/>
          <w:lang w:val="ro-RO"/>
        </w:rPr>
        <w:t>şi</w:t>
      </w:r>
      <w:r w:rsidR="002543FB" w:rsidRPr="00A018C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b/>
          <w:bCs/>
          <w:sz w:val="24"/>
          <w:szCs w:val="24"/>
          <w:lang w:val="ro-RO"/>
        </w:rPr>
        <w:t>păstrare a formularului</w:t>
      </w:r>
    </w:p>
    <w:p w:rsidR="001A0433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1. Denumirea: „Cerere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restituire a unor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sume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reprezentând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05FA1">
        <w:rPr>
          <w:rFonts w:ascii="Times New Roman" w:hAnsi="Times New Roman"/>
          <w:sz w:val="24"/>
          <w:szCs w:val="24"/>
          <w:lang w:val="ro-RO"/>
        </w:rPr>
        <w:t xml:space="preserve">venituri ale Autorității </w:t>
      </w:r>
      <w:r w:rsidR="00005FA1" w:rsidRPr="00D2377C">
        <w:rPr>
          <w:rFonts w:ascii="Times New Roman" w:eastAsiaTheme="minorEastAsia" w:hAnsi="Times New Roman"/>
          <w:sz w:val="24"/>
          <w:szCs w:val="24"/>
          <w:lang w:val="ro-RO"/>
        </w:rPr>
        <w:t>Naționale de Reglementare pentru Serviciile Comunitare de Utilități Publice</w:t>
      </w:r>
      <w:r w:rsidR="00005FA1" w:rsidRPr="00A018C8">
        <w:rPr>
          <w:lang w:val="ro-RO"/>
        </w:rPr>
        <w:t>,</w:t>
      </w:r>
      <w:r w:rsidRPr="00A018C8">
        <w:rPr>
          <w:rFonts w:ascii="Times New Roman" w:hAnsi="Times New Roman"/>
          <w:sz w:val="24"/>
          <w:szCs w:val="24"/>
          <w:lang w:val="ro-RO"/>
        </w:rPr>
        <w:t>, plătite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în plus sau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7E370E">
        <w:rPr>
          <w:rFonts w:ascii="Times New Roman" w:hAnsi="Times New Roman"/>
          <w:sz w:val="24"/>
          <w:szCs w:val="24"/>
          <w:lang w:val="ro-RO"/>
        </w:rPr>
        <w:t>necuvenit</w:t>
      </w:r>
      <w:r w:rsidR="001F4967" w:rsidRPr="007E370E">
        <w:rPr>
          <w:rFonts w:ascii="Times New Roman" w:hAnsi="Times New Roman"/>
          <w:sz w:val="24"/>
          <w:szCs w:val="24"/>
          <w:lang w:val="ro-RO"/>
        </w:rPr>
        <w:t xml:space="preserve"> și pentru care</w:t>
      </w:r>
      <w:r w:rsidR="002C66C0" w:rsidRPr="007E370E">
        <w:rPr>
          <w:rFonts w:ascii="Times New Roman" w:hAnsi="Times New Roman"/>
          <w:sz w:val="24"/>
          <w:szCs w:val="24"/>
          <w:lang w:val="ro-RO"/>
        </w:rPr>
        <w:t xml:space="preserve">, după caz, </w:t>
      </w:r>
      <w:r w:rsidR="001F4967" w:rsidRPr="007E370E">
        <w:rPr>
          <w:rFonts w:ascii="Times New Roman" w:hAnsi="Times New Roman"/>
          <w:sz w:val="24"/>
          <w:szCs w:val="24"/>
          <w:lang w:val="ro-RO"/>
        </w:rPr>
        <w:t xml:space="preserve"> nu există obligația de declarare</w:t>
      </w:r>
      <w:r w:rsidR="008F5FCA">
        <w:rPr>
          <w:rFonts w:ascii="Times New Roman" w:hAnsi="Times New Roman"/>
          <w:sz w:val="24"/>
          <w:szCs w:val="24"/>
          <w:lang w:val="ro-RO"/>
        </w:rPr>
        <w:t>”</w:t>
      </w:r>
    </w:p>
    <w:p w:rsidR="00AD1DA4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2. Formatul: A4/t1</w:t>
      </w:r>
    </w:p>
    <w:p w:rsidR="001A0433" w:rsidRPr="00A018C8" w:rsidRDefault="001A0433" w:rsidP="003E6B21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3. Difuzare: se difuzează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gratuit de către</w:t>
      </w:r>
      <w:r w:rsidR="00AD1DA4" w:rsidRPr="00A018C8">
        <w:rPr>
          <w:rFonts w:ascii="Times New Roman" w:hAnsi="Times New Roman"/>
          <w:sz w:val="24"/>
          <w:szCs w:val="24"/>
          <w:lang w:val="ro-RO"/>
        </w:rPr>
        <w:t xml:space="preserve"> A</w:t>
      </w:r>
      <w:r w:rsidRPr="00A018C8">
        <w:rPr>
          <w:rFonts w:ascii="Times New Roman" w:hAnsi="Times New Roman"/>
          <w:sz w:val="24"/>
          <w:szCs w:val="24"/>
          <w:lang w:val="ro-RO"/>
        </w:rPr>
        <w:t>.</w:t>
      </w:r>
      <w:r w:rsidR="00AD1DA4" w:rsidRPr="00A018C8">
        <w:rPr>
          <w:rFonts w:ascii="Times New Roman" w:hAnsi="Times New Roman"/>
          <w:sz w:val="24"/>
          <w:szCs w:val="24"/>
          <w:lang w:val="ro-RO"/>
        </w:rPr>
        <w:t>N.R.S.C., inclusiv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D1DA4" w:rsidRPr="00A018C8">
        <w:rPr>
          <w:rFonts w:ascii="Times New Roman" w:hAnsi="Times New Roman"/>
          <w:sz w:val="24"/>
          <w:szCs w:val="24"/>
          <w:lang w:val="ro-RO"/>
        </w:rPr>
        <w:t>pe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D1DA4" w:rsidRPr="00A018C8">
        <w:rPr>
          <w:rFonts w:ascii="Times New Roman" w:hAnsi="Times New Roman"/>
          <w:sz w:val="24"/>
          <w:szCs w:val="24"/>
          <w:lang w:val="ro-RO"/>
        </w:rPr>
        <w:t>website-ul</w:t>
      </w:r>
      <w:r w:rsidR="002C4F81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F5FCA">
        <w:rPr>
          <w:rFonts w:ascii="Times New Roman" w:hAnsi="Times New Roman"/>
          <w:sz w:val="24"/>
          <w:szCs w:val="24"/>
          <w:lang w:val="ro-RO"/>
        </w:rPr>
        <w:t>propriu (www.anrsc.ro)</w:t>
      </w:r>
    </w:p>
    <w:p w:rsidR="00AD1DA4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 xml:space="preserve">4. Caracteristicile de tipărire:   </w:t>
      </w:r>
    </w:p>
    <w:p w:rsidR="00AD1DA4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 xml:space="preserve"> - pe o singură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 xml:space="preserve">faţă;   </w:t>
      </w:r>
    </w:p>
    <w:p w:rsidR="00AD1DA4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- se poate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utiliza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şi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echipament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informatic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pentru</w:t>
      </w:r>
      <w:r w:rsidR="007204BC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 xml:space="preserve">editare.   </w:t>
      </w:r>
    </w:p>
    <w:p w:rsidR="00AD1DA4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 xml:space="preserve"> 5. Se utilizează:   </w:t>
      </w:r>
    </w:p>
    <w:p w:rsidR="00AD1DA4" w:rsidRPr="0025107F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lastRenderedPageBreak/>
        <w:t xml:space="preserve"> - pentru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restituirea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sumelor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reprezentând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 xml:space="preserve">venituri ale </w:t>
      </w:r>
      <w:r w:rsidR="00AD1DA4" w:rsidRPr="00A018C8">
        <w:rPr>
          <w:rFonts w:ascii="Times New Roman" w:hAnsi="Times New Roman"/>
          <w:sz w:val="24"/>
          <w:szCs w:val="24"/>
          <w:lang w:val="ro-RO"/>
        </w:rPr>
        <w:t xml:space="preserve">A.N.R.S.C., </w:t>
      </w:r>
      <w:r w:rsidRPr="00A018C8">
        <w:rPr>
          <w:rFonts w:ascii="Times New Roman" w:hAnsi="Times New Roman"/>
          <w:sz w:val="24"/>
          <w:szCs w:val="24"/>
          <w:lang w:val="ro-RO"/>
        </w:rPr>
        <w:t>plătite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în plus sau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necuvenit</w:t>
      </w:r>
      <w:r w:rsidR="003E6B21" w:rsidRPr="003E6B21">
        <w:rPr>
          <w:rFonts w:ascii="Times New Roman" w:hAnsi="Times New Roman"/>
          <w:color w:val="FF0000"/>
          <w:sz w:val="24"/>
          <w:szCs w:val="24"/>
          <w:lang w:val="ro-RO"/>
        </w:rPr>
        <w:t xml:space="preserve"> </w:t>
      </w:r>
      <w:r w:rsidR="003E6B21" w:rsidRPr="0025107F">
        <w:rPr>
          <w:rFonts w:ascii="Times New Roman" w:hAnsi="Times New Roman"/>
          <w:sz w:val="24"/>
          <w:szCs w:val="24"/>
          <w:lang w:val="ro-RO"/>
        </w:rPr>
        <w:t>și pentru care</w:t>
      </w:r>
      <w:r w:rsidR="002C66C0" w:rsidRPr="0025107F">
        <w:rPr>
          <w:rFonts w:ascii="Times New Roman" w:hAnsi="Times New Roman"/>
          <w:sz w:val="24"/>
          <w:szCs w:val="24"/>
          <w:lang w:val="ro-RO"/>
        </w:rPr>
        <w:t>,</w:t>
      </w:r>
      <w:r w:rsidR="003E6B21" w:rsidRPr="0025107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C66C0" w:rsidRPr="0025107F">
        <w:rPr>
          <w:rFonts w:ascii="Times New Roman" w:hAnsi="Times New Roman"/>
          <w:sz w:val="24"/>
          <w:szCs w:val="24"/>
          <w:lang w:val="ro-RO"/>
        </w:rPr>
        <w:t xml:space="preserve">după caz, </w:t>
      </w:r>
      <w:r w:rsidR="003E6B21" w:rsidRPr="0025107F">
        <w:rPr>
          <w:rFonts w:ascii="Times New Roman" w:hAnsi="Times New Roman"/>
          <w:sz w:val="24"/>
          <w:szCs w:val="24"/>
          <w:lang w:val="ro-RO"/>
        </w:rPr>
        <w:t>nu există obligația de declarare</w:t>
      </w:r>
      <w:r w:rsidRPr="0025107F">
        <w:rPr>
          <w:rFonts w:ascii="Times New Roman" w:hAnsi="Times New Roman"/>
          <w:sz w:val="24"/>
          <w:szCs w:val="24"/>
          <w:lang w:val="ro-RO"/>
        </w:rPr>
        <w:t xml:space="preserve">.  </w:t>
      </w:r>
    </w:p>
    <w:p w:rsidR="00CB55A0" w:rsidRPr="00A018C8" w:rsidRDefault="001A0433" w:rsidP="001A0433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6. Se întocmeşte un exemplar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>unic de către</w:t>
      </w:r>
      <w:r w:rsidR="002007E7" w:rsidRPr="00A018C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/>
          <w:sz w:val="24"/>
          <w:szCs w:val="24"/>
          <w:lang w:val="ro-RO"/>
        </w:rPr>
        <w:t xml:space="preserve">solicitant.   </w:t>
      </w:r>
    </w:p>
    <w:p w:rsidR="00CB55A0" w:rsidRPr="00A018C8" w:rsidRDefault="005A6275" w:rsidP="00CB55A0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7. Circulă:</w:t>
      </w:r>
      <w:r w:rsidR="001A0433" w:rsidRPr="00A018C8">
        <w:rPr>
          <w:rFonts w:ascii="Times New Roman" w:hAnsi="Times New Roman"/>
          <w:sz w:val="24"/>
          <w:szCs w:val="24"/>
          <w:lang w:val="ro-RO"/>
        </w:rPr>
        <w:t xml:space="preserve"> - se depune la </w:t>
      </w:r>
      <w:r w:rsidR="00CB55A0" w:rsidRPr="00A018C8">
        <w:rPr>
          <w:rFonts w:ascii="Times New Roman" w:hAnsi="Times New Roman"/>
          <w:sz w:val="24"/>
          <w:szCs w:val="24"/>
          <w:lang w:val="ro-RO"/>
        </w:rPr>
        <w:t>registratura A.N.R.S.C.</w:t>
      </w:r>
    </w:p>
    <w:p w:rsidR="003E6B21" w:rsidRDefault="001A0433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A018C8">
        <w:rPr>
          <w:rFonts w:ascii="Times New Roman" w:hAnsi="Times New Roman"/>
          <w:sz w:val="24"/>
          <w:szCs w:val="24"/>
          <w:lang w:val="ro-RO"/>
        </w:rPr>
        <w:t>8. Se arhivează la nivelul</w:t>
      </w:r>
      <w:r w:rsidR="00CB55A0" w:rsidRPr="00A018C8">
        <w:rPr>
          <w:rFonts w:ascii="Times New Roman" w:hAnsi="Times New Roman"/>
          <w:sz w:val="24"/>
          <w:szCs w:val="24"/>
          <w:lang w:val="ro-RO"/>
        </w:rPr>
        <w:t>A.N.R.S.C.</w:t>
      </w:r>
      <w:r w:rsidRPr="00A018C8">
        <w:rPr>
          <w:rFonts w:ascii="Times New Roman" w:hAnsi="Times New Roman"/>
          <w:sz w:val="24"/>
          <w:szCs w:val="24"/>
          <w:lang w:val="ro-RO"/>
        </w:rPr>
        <w:t>, în origi</w:t>
      </w:r>
      <w:r w:rsidR="00CB55A0" w:rsidRPr="00A018C8">
        <w:rPr>
          <w:rFonts w:ascii="Times New Roman" w:hAnsi="Times New Roman"/>
          <w:sz w:val="24"/>
          <w:szCs w:val="24"/>
          <w:lang w:val="ro-RO"/>
        </w:rPr>
        <w:t>nal</w:t>
      </w:r>
      <w:r w:rsidR="00867EFC" w:rsidRPr="00A018C8">
        <w:rPr>
          <w:rFonts w:ascii="Times New Roman" w:hAnsi="Times New Roman"/>
          <w:sz w:val="24"/>
          <w:szCs w:val="24"/>
          <w:lang w:val="ro-RO"/>
        </w:rPr>
        <w:t>.</w:t>
      </w:r>
    </w:p>
    <w:p w:rsidR="00D21846" w:rsidRDefault="00D21846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301110" w:rsidRDefault="00301110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0745F4" w:rsidRDefault="000745F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5107F" w:rsidRDefault="0025107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5107F" w:rsidRDefault="0025107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5107F" w:rsidRDefault="0025107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25107F" w:rsidRDefault="0025107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8F5FCA" w:rsidRDefault="008F5FCA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C812EF" w:rsidRDefault="00C812EF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6050A4" w:rsidRPr="00A018C8" w:rsidRDefault="006050A4" w:rsidP="007623A8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A32922" w:rsidRPr="007D5221" w:rsidRDefault="00A32922" w:rsidP="002245BC">
      <w:pPr>
        <w:pStyle w:val="NormalWeb"/>
        <w:spacing w:before="0" w:beforeAutospacing="0" w:after="0" w:afterAutospacing="0"/>
        <w:ind w:left="-567"/>
        <w:jc w:val="right"/>
        <w:rPr>
          <w:i/>
          <w:u w:val="single"/>
          <w:lang w:val="ro-RO"/>
        </w:rPr>
      </w:pPr>
      <w:r w:rsidRPr="007D5221">
        <w:rPr>
          <w:i/>
          <w:u w:val="single"/>
          <w:lang w:val="ro-RO"/>
        </w:rPr>
        <w:lastRenderedPageBreak/>
        <w:t xml:space="preserve">ANEXA </w:t>
      </w:r>
      <w:r w:rsidR="008A14B0" w:rsidRPr="007D5221">
        <w:rPr>
          <w:i/>
          <w:u w:val="single"/>
          <w:lang w:val="ro-RO"/>
        </w:rPr>
        <w:t>Nr</w:t>
      </w:r>
      <w:r w:rsidR="00D81DC2" w:rsidRPr="007D5221">
        <w:rPr>
          <w:i/>
          <w:u w:val="single"/>
          <w:lang w:val="ro-RO"/>
        </w:rPr>
        <w:t>. 3</w:t>
      </w:r>
    </w:p>
    <w:p w:rsidR="00CA39AB" w:rsidRPr="00A018C8" w:rsidRDefault="00CA39AB" w:rsidP="002245BC">
      <w:pPr>
        <w:pStyle w:val="NormalWeb"/>
        <w:spacing w:before="0" w:beforeAutospacing="0" w:after="0" w:afterAutospacing="0"/>
        <w:ind w:left="-567"/>
        <w:jc w:val="right"/>
        <w:rPr>
          <w:lang w:val="ro-RO"/>
        </w:rPr>
      </w:pPr>
    </w:p>
    <w:p w:rsidR="002611A8" w:rsidRDefault="00C57F25" w:rsidP="00B45CC0">
      <w:pPr>
        <w:rPr>
          <w:rFonts w:ascii="Times New Roman" w:eastAsiaTheme="minorEastAsia" w:hAnsi="Times New Roman"/>
          <w:sz w:val="24"/>
          <w:szCs w:val="24"/>
          <w:lang w:val="ro-RO"/>
        </w:rPr>
      </w:pPr>
      <w:bookmarkStart w:id="4" w:name="_Hlk52371662"/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Autoritatea Națională de Reglementare pentru Serviciile Comunitare de Utilități Publice</w:t>
      </w:r>
      <w:r w:rsidR="00325A0C">
        <w:rPr>
          <w:rFonts w:ascii="Times New Roman" w:eastAsiaTheme="minorEastAsia" w:hAnsi="Times New Roman"/>
          <w:sz w:val="24"/>
          <w:szCs w:val="24"/>
          <w:lang w:val="ro-RO"/>
        </w:rPr>
        <w:t xml:space="preserve"> – A.N.R.S.C. ...............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 </w:t>
      </w:r>
    </w:p>
    <w:p w:rsidR="00325A0C" w:rsidRDefault="00C57F25" w:rsidP="00B45CC0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Sediul:</w:t>
      </w:r>
      <w:r w:rsidR="002543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Localitatea .....................,    </w:t>
      </w:r>
    </w:p>
    <w:p w:rsidR="002611A8" w:rsidRDefault="00C57F25" w:rsidP="00B45CC0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str. .......................... nr. ...........,    </w:t>
      </w:r>
    </w:p>
    <w:p w:rsidR="00C57F25" w:rsidRPr="00A018C8" w:rsidRDefault="00C57F25" w:rsidP="00B45CC0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judeţul/sectorul ..........................</w:t>
      </w:r>
    </w:p>
    <w:bookmarkEnd w:id="4"/>
    <w:p w:rsidR="00C57F25" w:rsidRPr="00780575" w:rsidRDefault="00C57F25" w:rsidP="00780575">
      <w:pPr>
        <w:pStyle w:val="NormalWeb"/>
        <w:spacing w:before="0" w:beforeAutospacing="0" w:after="0" w:afterAutospacing="0" w:line="360" w:lineRule="auto"/>
        <w:ind w:left="-567"/>
        <w:jc w:val="right"/>
        <w:rPr>
          <w:color w:val="0000FF"/>
          <w:u w:val="single"/>
          <w:lang w:val="ro-RO"/>
        </w:rPr>
      </w:pPr>
    </w:p>
    <w:p w:rsidR="00B6061F" w:rsidRPr="00780575" w:rsidRDefault="0046470E" w:rsidP="00780575">
      <w:pPr>
        <w:spacing w:line="360" w:lineRule="auto"/>
        <w:ind w:left="-567" w:firstLine="720"/>
        <w:jc w:val="right"/>
        <w:rPr>
          <w:rFonts w:ascii="Times New Roman" w:eastAsiaTheme="minorEastAsia" w:hAnsi="Times New Roman"/>
          <w:sz w:val="24"/>
          <w:szCs w:val="24"/>
          <w:u w:val="single"/>
          <w:lang w:val="ro-RO"/>
        </w:rPr>
      </w:pPr>
      <w:r>
        <w:rPr>
          <w:rFonts w:ascii="Times New Roman" w:eastAsiaTheme="minorEastAsia" w:hAnsi="Times New Roman"/>
          <w:sz w:val="24"/>
          <w:szCs w:val="24"/>
          <w:u w:val="single"/>
          <w:lang w:val="ro-RO"/>
        </w:rPr>
        <w:t>A</w:t>
      </w:r>
      <w:r w:rsidR="00780575" w:rsidRPr="00780575">
        <w:rPr>
          <w:rFonts w:ascii="Times New Roman" w:eastAsiaTheme="minorEastAsia" w:hAnsi="Times New Roman"/>
          <w:sz w:val="24"/>
          <w:szCs w:val="24"/>
          <w:u w:val="single"/>
          <w:lang w:val="ro-RO"/>
        </w:rPr>
        <w:t>probat</w:t>
      </w:r>
    </w:p>
    <w:p w:rsidR="00B6061F" w:rsidRPr="002970DC" w:rsidRDefault="00780575" w:rsidP="00D05162">
      <w:pPr>
        <w:spacing w:line="360" w:lineRule="auto"/>
        <w:ind w:left="-567"/>
        <w:jc w:val="right"/>
        <w:rPr>
          <w:rFonts w:ascii="Times New Roman" w:eastAsiaTheme="minorEastAsia" w:hAnsi="Times New Roman"/>
          <w:i/>
          <w:sz w:val="24"/>
          <w:szCs w:val="24"/>
          <w:lang w:val="ro-RO"/>
        </w:rPr>
      </w:pPr>
      <w:r w:rsidRPr="002970DC">
        <w:rPr>
          <w:rFonts w:ascii="Times New Roman" w:eastAsiaTheme="minorEastAsia" w:hAnsi="Times New Roman"/>
          <w:i/>
          <w:sz w:val="24"/>
          <w:szCs w:val="24"/>
          <w:lang w:val="ro-RO"/>
        </w:rPr>
        <w:t xml:space="preserve">                                                                                                       Președinte</w:t>
      </w:r>
      <w:r w:rsidR="002970DC" w:rsidRPr="002970DC">
        <w:rPr>
          <w:rFonts w:ascii="Times New Roman" w:eastAsiaTheme="minorEastAsia" w:hAnsi="Times New Roman"/>
          <w:i/>
          <w:sz w:val="24"/>
          <w:szCs w:val="24"/>
          <w:lang w:val="ro-RO"/>
        </w:rPr>
        <w:t>le</w:t>
      </w:r>
      <w:r w:rsidRPr="002970DC">
        <w:rPr>
          <w:rFonts w:ascii="Times New Roman" w:eastAsiaTheme="minorEastAsia" w:hAnsi="Times New Roman"/>
          <w:i/>
          <w:sz w:val="24"/>
          <w:szCs w:val="24"/>
          <w:lang w:val="ro-RO"/>
        </w:rPr>
        <w:t xml:space="preserve"> </w:t>
      </w:r>
      <w:r w:rsidR="00B6061F" w:rsidRPr="002970DC">
        <w:rPr>
          <w:rFonts w:ascii="Times New Roman" w:eastAsiaTheme="minorEastAsia" w:hAnsi="Times New Roman"/>
          <w:i/>
          <w:sz w:val="24"/>
          <w:szCs w:val="24"/>
          <w:lang w:val="ro-RO"/>
        </w:rPr>
        <w:t>A.N.R.S.C.</w:t>
      </w:r>
    </w:p>
    <w:p w:rsidR="00325A0C" w:rsidRPr="00A018C8" w:rsidRDefault="00325A0C" w:rsidP="00D05162">
      <w:pPr>
        <w:spacing w:line="360" w:lineRule="auto"/>
        <w:ind w:left="-567"/>
        <w:jc w:val="right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>……………………….</w:t>
      </w:r>
    </w:p>
    <w:p w:rsidR="00B6061F" w:rsidRPr="00A018C8" w:rsidRDefault="00325A0C" w:rsidP="00D05162">
      <w:pPr>
        <w:spacing w:line="360" w:lineRule="auto"/>
        <w:ind w:left="-567"/>
        <w:jc w:val="right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>(n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ume</w:t>
      </w:r>
      <w:r>
        <w:rPr>
          <w:rFonts w:ascii="Times New Roman" w:eastAsiaTheme="minorEastAsia" w:hAnsi="Times New Roman"/>
          <w:sz w:val="24"/>
          <w:szCs w:val="24"/>
          <w:lang w:val="ro-RO"/>
        </w:rPr>
        <w:t>le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și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ro-RO"/>
        </w:rPr>
        <w:t>p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renume</w:t>
      </w:r>
      <w:r>
        <w:rPr>
          <w:rFonts w:ascii="Times New Roman" w:eastAsiaTheme="minorEastAsia" w:hAnsi="Times New Roman"/>
          <w:sz w:val="24"/>
          <w:szCs w:val="24"/>
          <w:lang w:val="ro-RO"/>
        </w:rPr>
        <w:t>le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)</w:t>
      </w:r>
    </w:p>
    <w:p w:rsidR="00CA39AB" w:rsidRPr="00A018C8" w:rsidRDefault="00CA39AB" w:rsidP="00D81DC2">
      <w:pPr>
        <w:spacing w:line="360" w:lineRule="auto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CA39AB" w:rsidRPr="00A018C8" w:rsidRDefault="00CA39AB" w:rsidP="00D05162">
      <w:pPr>
        <w:spacing w:line="360" w:lineRule="auto"/>
        <w:ind w:left="-567"/>
        <w:jc w:val="center"/>
        <w:rPr>
          <w:rFonts w:ascii="Times New Roman" w:eastAsiaTheme="minorEastAsia" w:hAnsi="Times New Roman"/>
          <w:b/>
          <w:sz w:val="24"/>
          <w:szCs w:val="24"/>
          <w:lang w:val="ro-RO"/>
        </w:rPr>
      </w:pPr>
    </w:p>
    <w:p w:rsidR="00B6061F" w:rsidRPr="00A018C8" w:rsidRDefault="00B6061F" w:rsidP="00D05162">
      <w:pPr>
        <w:spacing w:line="360" w:lineRule="auto"/>
        <w:ind w:left="-567"/>
        <w:jc w:val="center"/>
        <w:rPr>
          <w:rFonts w:ascii="Times New Roman" w:eastAsiaTheme="minorEastAsia" w:hAnsi="Times New Roman"/>
          <w:b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REFERAT DE RESTITUIRE</w:t>
      </w:r>
    </w:p>
    <w:p w:rsidR="00B6061F" w:rsidRPr="004C223B" w:rsidRDefault="002543FB" w:rsidP="004C223B">
      <w:pPr>
        <w:spacing w:line="360" w:lineRule="auto"/>
        <w:ind w:left="-567" w:firstLine="567"/>
        <w:jc w:val="center"/>
        <w:rPr>
          <w:rFonts w:ascii="Times New Roman" w:eastAsiaTheme="minorEastAsia" w:hAnsi="Times New Roman"/>
          <w:b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a </w:t>
      </w:r>
      <w:r w:rsidR="00B6061F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unor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sume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reprezentând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venituri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ale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4C223B">
        <w:rPr>
          <w:rFonts w:ascii="Times New Roman" w:eastAsiaTheme="minorEastAsia" w:hAnsi="Times New Roman"/>
          <w:b/>
          <w:sz w:val="24"/>
          <w:szCs w:val="24"/>
          <w:lang w:val="ro-RO"/>
        </w:rPr>
        <w:t>bugetului Autorităț</w:t>
      </w:r>
      <w:r w:rsidR="004C223B" w:rsidRPr="004C223B">
        <w:rPr>
          <w:rFonts w:ascii="Times New Roman" w:eastAsiaTheme="minorEastAsia" w:hAnsi="Times New Roman"/>
          <w:b/>
          <w:sz w:val="24"/>
          <w:szCs w:val="24"/>
          <w:lang w:val="ro-RO"/>
        </w:rPr>
        <w:t>ii Naționale de Reglementare pentru Serviciile Comunitare de Utilități Publice,</w:t>
      </w:r>
      <w:r w:rsidR="004C223B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="00B6061F" w:rsidRPr="004C223B">
        <w:rPr>
          <w:rFonts w:ascii="Times New Roman" w:hAnsi="Times New Roman"/>
          <w:b/>
          <w:sz w:val="24"/>
          <w:szCs w:val="24"/>
          <w:lang w:val="ro-RO"/>
        </w:rPr>
        <w:t>plătite</w:t>
      </w:r>
      <w:r w:rsidR="00E77053" w:rsidRPr="004C22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061F" w:rsidRPr="004C223B">
        <w:rPr>
          <w:rFonts w:ascii="Times New Roman" w:hAnsi="Times New Roman"/>
          <w:b/>
          <w:sz w:val="24"/>
          <w:szCs w:val="24"/>
          <w:lang w:val="ro-RO"/>
        </w:rPr>
        <w:t>în pl</w:t>
      </w:r>
      <w:r w:rsidR="00772B20" w:rsidRPr="004C223B">
        <w:rPr>
          <w:rFonts w:ascii="Times New Roman" w:hAnsi="Times New Roman"/>
          <w:b/>
          <w:sz w:val="24"/>
          <w:szCs w:val="24"/>
          <w:lang w:val="ro-RO"/>
        </w:rPr>
        <w:t>us sau</w:t>
      </w:r>
      <w:r w:rsidR="00E77053" w:rsidRPr="004C22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772B20" w:rsidRPr="004C223B">
        <w:rPr>
          <w:rFonts w:ascii="Times New Roman" w:hAnsi="Times New Roman"/>
          <w:b/>
          <w:sz w:val="24"/>
          <w:szCs w:val="24"/>
          <w:lang w:val="ro-RO"/>
        </w:rPr>
        <w:t>necuvenit</w:t>
      </w:r>
      <w:r w:rsidR="00E77053" w:rsidRPr="004C223B">
        <w:rPr>
          <w:rFonts w:ascii="Times New Roman" w:hAnsi="Times New Roman"/>
          <w:b/>
          <w:sz w:val="24"/>
          <w:szCs w:val="24"/>
          <w:lang w:val="ro-RO"/>
        </w:rPr>
        <w:t xml:space="preserve"> și pentru care</w:t>
      </w:r>
      <w:r w:rsidR="007A497E" w:rsidRPr="004C223B">
        <w:rPr>
          <w:rFonts w:ascii="Times New Roman" w:hAnsi="Times New Roman"/>
          <w:b/>
          <w:sz w:val="24"/>
          <w:szCs w:val="24"/>
          <w:lang w:val="ro-RO"/>
        </w:rPr>
        <w:t xml:space="preserve">, după caz, </w:t>
      </w:r>
      <w:r w:rsidR="00E77053" w:rsidRPr="004C223B">
        <w:rPr>
          <w:rFonts w:ascii="Times New Roman" w:hAnsi="Times New Roman"/>
          <w:b/>
          <w:sz w:val="24"/>
          <w:szCs w:val="24"/>
          <w:lang w:val="ro-RO"/>
        </w:rPr>
        <w:t xml:space="preserve"> nu există obligația de declarare</w:t>
      </w:r>
      <w:r w:rsidR="00B6061F" w:rsidRPr="004C223B">
        <w:rPr>
          <w:rFonts w:ascii="Times New Roman" w:hAnsi="Times New Roman"/>
          <w:b/>
          <w:sz w:val="24"/>
          <w:szCs w:val="24"/>
          <w:lang w:val="ro-RO"/>
        </w:rPr>
        <w:br/>
      </w:r>
      <w:r w:rsidR="00B6061F" w:rsidRPr="004C223B">
        <w:rPr>
          <w:rFonts w:ascii="Times New Roman" w:hAnsi="Times New Roman"/>
          <w:sz w:val="24"/>
          <w:szCs w:val="24"/>
          <w:lang w:val="ro-RO"/>
        </w:rPr>
        <w:t>    Nr. .......... din data de .........</w:t>
      </w:r>
    </w:p>
    <w:p w:rsidR="002E383A" w:rsidRDefault="00B6061F" w:rsidP="002E383A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 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ab/>
        <w:t>În</w:t>
      </w:r>
      <w:r w:rsidR="00796C2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baza</w:t>
      </w:r>
      <w:r w:rsidR="00796C2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F03EE9">
        <w:rPr>
          <w:rFonts w:ascii="Times New Roman" w:eastAsiaTheme="minorEastAsia" w:hAnsi="Times New Roman"/>
          <w:sz w:val="24"/>
          <w:szCs w:val="24"/>
          <w:lang w:val="ro-RO"/>
        </w:rPr>
        <w:t>C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ererii nr. .............. din data de .......... a solicitantului.................., cu domiciliul</w:t>
      </w:r>
      <w:r w:rsidR="00C812EF">
        <w:rPr>
          <w:rFonts w:ascii="Times New Roman" w:eastAsiaTheme="minorEastAsia" w:hAnsi="Times New Roman"/>
          <w:sz w:val="24"/>
          <w:szCs w:val="24"/>
          <w:lang w:val="ro-RO"/>
        </w:rPr>
        <w:t>/sediul</w:t>
      </w:r>
      <w:r w:rsidR="00796C2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796C2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localitatea ..............., str. ................ nr. ..., bl. ..., sc. ..., ap. ..., judeţul/sectorul ............, având</w:t>
      </w:r>
      <w:r w:rsidR="00C812EF">
        <w:rPr>
          <w:rFonts w:ascii="Times New Roman" w:eastAsiaTheme="minorEastAsia" w:hAnsi="Times New Roman"/>
          <w:sz w:val="24"/>
          <w:szCs w:val="24"/>
          <w:lang w:val="ro-RO"/>
        </w:rPr>
        <w:t xml:space="preserve"> cod de identificare fiscală*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.............................., înregistrată la </w:t>
      </w:r>
      <w:r w:rsidR="001A5BA4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A.N.R.S.C.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cu nr. ............ din data de ..........., au fost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efectuate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verificări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cu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privire la situaţia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sumelor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plătite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în plus sau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632B76">
        <w:rPr>
          <w:rFonts w:ascii="Times New Roman" w:eastAsiaTheme="minorEastAsia" w:hAnsi="Times New Roman"/>
          <w:sz w:val="24"/>
          <w:szCs w:val="24"/>
          <w:lang w:val="ro-RO"/>
        </w:rPr>
        <w:t xml:space="preserve">necuvenit </w:t>
      </w:r>
      <w:r w:rsidR="00632B76" w:rsidRPr="00F03EE9">
        <w:rPr>
          <w:rFonts w:ascii="Times New Roman" w:eastAsiaTheme="minorEastAsia" w:hAnsi="Times New Roman"/>
          <w:sz w:val="24"/>
          <w:szCs w:val="24"/>
          <w:lang w:val="ro-RO"/>
        </w:rPr>
        <w:t xml:space="preserve">și </w:t>
      </w:r>
      <w:r w:rsidR="00632B76" w:rsidRPr="00F77E61">
        <w:rPr>
          <w:rFonts w:ascii="Times New Roman" w:eastAsiaTheme="minorEastAsia" w:hAnsi="Times New Roman"/>
          <w:sz w:val="24"/>
          <w:szCs w:val="24"/>
          <w:lang w:val="ro-RO"/>
        </w:rPr>
        <w:t>pentru care, după caz, nu există obligația de declarare,</w:t>
      </w:r>
      <w:r w:rsidRPr="00632B76">
        <w:rPr>
          <w:rFonts w:ascii="Times New Roman" w:eastAsiaTheme="minorEastAsia" w:hAnsi="Times New Roman"/>
          <w:color w:val="FF0000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încasate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cu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documentul de plată ................... nr. ....... din data de ............, în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sumă de </w:t>
      </w:r>
      <w:r w:rsidR="00520F03">
        <w:rPr>
          <w:rFonts w:ascii="Times New Roman" w:eastAsiaTheme="minorEastAsia" w:hAnsi="Times New Roman"/>
          <w:sz w:val="24"/>
          <w:szCs w:val="24"/>
          <w:lang w:val="ro-RO"/>
        </w:rPr>
        <w:t>…………………………………………………………………………..............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lei.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br/>
        <w:t>   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ab/>
        <w:t> În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urma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verificărilor</w:t>
      </w:r>
      <w:r w:rsidR="002E383A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se certifică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dreptul de creanţă al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solicitantului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pentru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suma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totală de ............. lei, reprezentând ……………………………………….. . </w:t>
      </w:r>
    </w:p>
    <w:p w:rsidR="00B6061F" w:rsidRPr="00A018C8" w:rsidRDefault="00B6061F" w:rsidP="002E383A">
      <w:pPr>
        <w:spacing w:line="360" w:lineRule="auto"/>
        <w:ind w:left="-567" w:firstLine="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La data prezentei</w:t>
      </w:r>
      <w:r w:rsidR="00650258" w:rsidRPr="00A018C8">
        <w:rPr>
          <w:rFonts w:ascii="Times New Roman" w:eastAsiaTheme="minorEastAsia" w:hAnsi="Times New Roman"/>
          <w:sz w:val="24"/>
          <w:szCs w:val="24"/>
          <w:lang w:val="ro-RO"/>
        </w:rPr>
        <w:t>,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solicitantul nu are alte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obligații de plată</w:t>
      </w:r>
      <w:r w:rsidR="00650258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restante la bugetul A.N.R.S.C.</w:t>
      </w:r>
    </w:p>
    <w:p w:rsidR="00B6061F" w:rsidRPr="00A018C8" w:rsidRDefault="00B6061F" w:rsidP="004636DF">
      <w:pPr>
        <w:spacing w:line="360" w:lineRule="auto"/>
        <w:ind w:left="-567" w:firstLine="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Prin urmare</w:t>
      </w:r>
      <w:r w:rsidR="00414B86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vă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rugăm a aproba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restituirea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sumei de ………… din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bugetul A.N.R.S.C., din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contul  ........................................, deschis la Trezoreria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Statului .................</w:t>
      </w:r>
    </w:p>
    <w:p w:rsidR="00741924" w:rsidRPr="00A018C8" w:rsidRDefault="00B6061F" w:rsidP="005B1221">
      <w:pPr>
        <w:spacing w:line="360" w:lineRule="auto"/>
        <w:ind w:left="-567" w:firstLine="720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Restituirea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sumei de ………...... se va efectua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în</w:t>
      </w:r>
      <w:r w:rsidR="00663EF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contul  ………………………………………, deschis la Trezoreria</w:t>
      </w:r>
      <w:r w:rsidR="008B5A1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Statului ……………</w:t>
      </w:r>
      <w:r w:rsidR="00022E00" w:rsidRPr="00A018C8">
        <w:rPr>
          <w:rFonts w:ascii="Times New Roman" w:eastAsiaTheme="minorEastAsia" w:hAnsi="Times New Roman"/>
          <w:sz w:val="24"/>
          <w:szCs w:val="24"/>
          <w:lang w:val="ro-RO"/>
        </w:rPr>
        <w:t>……………….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………………., beneficiar …………………………………………., </w:t>
      </w:r>
      <w:r w:rsidR="004636DF" w:rsidRPr="0064283E">
        <w:rPr>
          <w:rFonts w:ascii="Times New Roman" w:eastAsiaTheme="minorEastAsia" w:hAnsi="Times New Roman"/>
          <w:sz w:val="24"/>
          <w:szCs w:val="24"/>
          <w:lang w:val="ro-RO"/>
        </w:rPr>
        <w:t>cod de identificare fiscală</w:t>
      </w:r>
      <w:r w:rsidR="0064283E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…………………………………. .</w:t>
      </w:r>
    </w:p>
    <w:p w:rsidR="00D431C9" w:rsidRDefault="00D431C9" w:rsidP="00D05162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5D7072" w:rsidRPr="00A018C8" w:rsidRDefault="005D7072" w:rsidP="00FD4693">
      <w:pPr>
        <w:spacing w:line="360" w:lineRule="auto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A018C8" w:rsidRDefault="00B6061F" w:rsidP="00D05162">
      <w:pPr>
        <w:spacing w:line="36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lastRenderedPageBreak/>
        <w:t>Atașăm</w:t>
      </w:r>
      <w:r w:rsidR="008B5A1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prezentului</w:t>
      </w:r>
      <w:r w:rsidR="008B5A1B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referat</w:t>
      </w:r>
      <w:r w:rsidR="00B840B6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următoarele:</w:t>
      </w:r>
    </w:p>
    <w:p w:rsidR="00B6061F" w:rsidRPr="00A018C8" w:rsidRDefault="00B6061F" w:rsidP="00D05162">
      <w:pPr>
        <w:pStyle w:val="ListParagraph"/>
        <w:numPr>
          <w:ilvl w:val="0"/>
          <w:numId w:val="4"/>
        </w:numPr>
        <w:suppressAutoHyphens w:val="0"/>
        <w:spacing w:line="360" w:lineRule="auto"/>
        <w:ind w:left="-567" w:firstLine="0"/>
        <w:jc w:val="both"/>
        <w:rPr>
          <w:rFonts w:eastAsiaTheme="minorEastAsia"/>
          <w:lang w:eastAsia="en-GB"/>
        </w:rPr>
      </w:pPr>
      <w:r w:rsidRPr="00A018C8">
        <w:rPr>
          <w:rFonts w:eastAsiaTheme="minorEastAsia"/>
          <w:lang w:eastAsia="en-GB"/>
        </w:rPr>
        <w:t>Cererea de restituire a unor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sume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reprezentând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venituri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ale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bugetului A.N.R.S.C., plătite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în plus sau</w:t>
      </w:r>
      <w:r w:rsidR="008B5A1B" w:rsidRPr="00A018C8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>necuvenit</w:t>
      </w:r>
      <w:r w:rsidR="005F112B" w:rsidRPr="00A018C8">
        <w:rPr>
          <w:rFonts w:eastAsiaTheme="minorEastAsia"/>
          <w:lang w:eastAsia="en-GB"/>
        </w:rPr>
        <w:t xml:space="preserve"> </w:t>
      </w:r>
      <w:r w:rsidR="00672CE8" w:rsidRPr="00B840B6">
        <w:rPr>
          <w:rFonts w:eastAsiaTheme="minorEastAsia"/>
          <w:lang w:eastAsia="en-GB"/>
        </w:rPr>
        <w:t>și pentru care, după caz, nu există obligația de declarare</w:t>
      </w:r>
      <w:r w:rsidR="00672CE8">
        <w:rPr>
          <w:rFonts w:eastAsiaTheme="minorEastAsia"/>
          <w:lang w:eastAsia="en-GB"/>
        </w:rPr>
        <w:t xml:space="preserve"> </w:t>
      </w:r>
      <w:r w:rsidR="005F112B" w:rsidRPr="00A018C8">
        <w:rPr>
          <w:rFonts w:eastAsiaTheme="minorEastAsia"/>
          <w:lang w:eastAsia="en-GB"/>
        </w:rPr>
        <w:t>nr. ……..</w:t>
      </w:r>
      <w:r w:rsidRPr="00A018C8">
        <w:rPr>
          <w:rFonts w:eastAsiaTheme="minorEastAsia"/>
          <w:lang w:eastAsia="en-GB"/>
        </w:rPr>
        <w:t>……</w:t>
      </w:r>
      <w:r w:rsidR="005F112B" w:rsidRPr="00A018C8">
        <w:rPr>
          <w:rFonts w:eastAsiaTheme="minorEastAsia"/>
          <w:lang w:eastAsia="en-GB"/>
        </w:rPr>
        <w:t>.... din data de ...</w:t>
      </w:r>
      <w:r w:rsidRPr="00A018C8">
        <w:rPr>
          <w:rFonts w:eastAsiaTheme="minorEastAsia"/>
          <w:lang w:eastAsia="en-GB"/>
        </w:rPr>
        <w:t>………..</w:t>
      </w:r>
      <w:r w:rsidR="002B74B3" w:rsidRPr="00A018C8">
        <w:rPr>
          <w:rFonts w:eastAsiaTheme="minorEastAsia"/>
          <w:lang w:eastAsia="en-GB"/>
        </w:rPr>
        <w:t xml:space="preserve">, </w:t>
      </w:r>
      <w:r w:rsidRPr="00A018C8">
        <w:rPr>
          <w:rFonts w:eastAsiaTheme="minorEastAsia"/>
          <w:lang w:eastAsia="en-GB"/>
        </w:rPr>
        <w:t>înregistrată l</w:t>
      </w:r>
      <w:r w:rsidR="002B74B3" w:rsidRPr="00A018C8">
        <w:rPr>
          <w:rFonts w:eastAsiaTheme="minorEastAsia"/>
          <w:lang w:eastAsia="en-GB"/>
        </w:rPr>
        <w:t xml:space="preserve">a A.N.R.S.C. cu nr. .........…... din data de </w:t>
      </w:r>
      <w:r w:rsidRPr="00A018C8">
        <w:rPr>
          <w:rFonts w:eastAsiaTheme="minorEastAsia"/>
          <w:lang w:eastAsia="en-GB"/>
        </w:rPr>
        <w:t>……………………, transmisă de ……………………..,</w:t>
      </w:r>
    </w:p>
    <w:p w:rsidR="00B6061F" w:rsidRDefault="00B6061F" w:rsidP="00D05162">
      <w:pPr>
        <w:pStyle w:val="ListParagraph"/>
        <w:numPr>
          <w:ilvl w:val="0"/>
          <w:numId w:val="3"/>
        </w:numPr>
        <w:suppressAutoHyphens w:val="0"/>
        <w:spacing w:line="360" w:lineRule="auto"/>
        <w:ind w:left="-567" w:firstLine="0"/>
        <w:jc w:val="both"/>
        <w:rPr>
          <w:rFonts w:eastAsiaTheme="minorEastAsia"/>
          <w:lang w:eastAsia="en-GB"/>
        </w:rPr>
      </w:pPr>
      <w:r w:rsidRPr="005B1221">
        <w:rPr>
          <w:rFonts w:eastAsiaTheme="minorEastAsia"/>
          <w:lang w:eastAsia="en-GB"/>
        </w:rPr>
        <w:t>Situația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declarațiilor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și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încasărilor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privind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 xml:space="preserve">contribuția </w:t>
      </w:r>
      <w:r w:rsidR="003C15E0" w:rsidRPr="00B840B6">
        <w:rPr>
          <w:rFonts w:eastAsiaTheme="minorEastAsia"/>
          <w:lang w:eastAsia="en-GB"/>
        </w:rPr>
        <w:t>datorată la bugetul A.N.R.S.C.</w:t>
      </w:r>
      <w:r w:rsidR="003C15E0" w:rsidRPr="005B1221">
        <w:rPr>
          <w:rFonts w:eastAsiaTheme="minorEastAsia"/>
          <w:color w:val="FF0000"/>
          <w:lang w:eastAsia="en-GB"/>
        </w:rPr>
        <w:t xml:space="preserve"> </w:t>
      </w:r>
      <w:r w:rsidR="004B0AC0" w:rsidRPr="005B1221">
        <w:rPr>
          <w:rFonts w:eastAsiaTheme="minorEastAsia"/>
          <w:lang w:eastAsia="en-GB"/>
        </w:rPr>
        <w:t>până la data de …………………….</w:t>
      </w:r>
      <w:r w:rsidR="00D431C9" w:rsidRPr="005B1221">
        <w:rPr>
          <w:rFonts w:eastAsiaTheme="minorEastAsia"/>
          <w:lang w:eastAsia="en-GB"/>
        </w:rPr>
        <w:t>/</w:t>
      </w:r>
      <w:r w:rsidRPr="005B1221">
        <w:rPr>
          <w:rFonts w:eastAsiaTheme="minorEastAsia"/>
          <w:lang w:eastAsia="en-GB"/>
        </w:rPr>
        <w:t>Situația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facturilor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și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încasărilor</w:t>
      </w:r>
      <w:r w:rsidR="008B5A1B" w:rsidRPr="005B1221">
        <w:rPr>
          <w:rFonts w:eastAsiaTheme="minorEastAsia"/>
          <w:lang w:eastAsia="en-GB"/>
        </w:rPr>
        <w:t xml:space="preserve"> </w:t>
      </w:r>
      <w:r w:rsidRPr="005B1221">
        <w:rPr>
          <w:rFonts w:eastAsiaTheme="minorEastAsia"/>
          <w:lang w:eastAsia="en-GB"/>
        </w:rPr>
        <w:t>cont ………………. până la data de …………………. .</w:t>
      </w:r>
    </w:p>
    <w:p w:rsidR="003F1696" w:rsidRPr="0027119F" w:rsidRDefault="003F1696" w:rsidP="00D05162">
      <w:pPr>
        <w:spacing w:line="360" w:lineRule="auto"/>
        <w:ind w:left="-567"/>
        <w:jc w:val="both"/>
        <w:rPr>
          <w:rFonts w:eastAsiaTheme="minorEastAsia"/>
          <w:lang w:val="ro-RO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928"/>
      </w:tblGrid>
      <w:tr w:rsidR="00C74917" w:rsidTr="00426695">
        <w:tc>
          <w:tcPr>
            <w:tcW w:w="5386" w:type="dxa"/>
          </w:tcPr>
          <w:p w:rsidR="00324E6A" w:rsidRPr="00A40931" w:rsidRDefault="00324E6A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Director financiar, contabilitate, administrativ</w:t>
            </w:r>
          </w:p>
          <w:p w:rsidR="00BC5DD6" w:rsidRDefault="00324E6A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  <w:p w:rsidR="00324E6A" w:rsidRPr="00A018C8" w:rsidRDefault="00BC5DD6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…………….</w:t>
            </w:r>
            <w:r w:rsidR="00324E6A"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</w:t>
            </w:r>
          </w:p>
          <w:p w:rsidR="00426695" w:rsidRDefault="00426695" w:rsidP="0042669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74917" w:rsidRDefault="00426695" w:rsidP="00426695">
            <w:pPr>
              <w:spacing w:line="360" w:lineRule="auto"/>
              <w:jc w:val="center"/>
              <w:rPr>
                <w:rFonts w:eastAsiaTheme="minorEastAsia"/>
                <w:lang w:val="ro-RO"/>
              </w:rPr>
            </w:pPr>
            <w:r w:rsidRPr="00A018C8">
              <w:rPr>
                <w:rFonts w:ascii="Times New Roman" w:hAnsi="Times New Roman"/>
                <w:sz w:val="24"/>
                <w:szCs w:val="24"/>
                <w:lang w:val="ro-RO"/>
              </w:rPr>
              <w:t>C.F.P.</w:t>
            </w:r>
          </w:p>
        </w:tc>
        <w:tc>
          <w:tcPr>
            <w:tcW w:w="4928" w:type="dxa"/>
          </w:tcPr>
          <w:p w:rsidR="00324E6A" w:rsidRPr="00A40931" w:rsidRDefault="00324E6A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Șef Serviciu contabilitate,</w:t>
            </w:r>
          </w:p>
          <w:p w:rsidR="00324E6A" w:rsidRPr="00A40931" w:rsidRDefault="00324E6A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urmărire și executare silită a creanțelor</w:t>
            </w:r>
          </w:p>
          <w:p w:rsidR="00BC5DD6" w:rsidRDefault="00324E6A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  <w:p w:rsidR="00426695" w:rsidRDefault="00BC5DD6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</w:t>
            </w:r>
            <w:r w:rsidR="00324E6A"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</w:t>
            </w:r>
            <w:r w:rsidR="00324E6A"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</w:t>
            </w:r>
            <w:r w:rsidR="00324E6A"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  <w:r w:rsidR="00426695" w:rsidRPr="009B1B7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Întocmit</w:t>
            </w:r>
          </w:p>
          <w:p w:rsidR="00324E6A" w:rsidRPr="00A018C8" w:rsidRDefault="00426695" w:rsidP="00426695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B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……………………………..</w:t>
            </w:r>
          </w:p>
          <w:p w:rsidR="00C74917" w:rsidRDefault="00C74917" w:rsidP="00426695">
            <w:pPr>
              <w:spacing w:line="360" w:lineRule="auto"/>
              <w:jc w:val="center"/>
              <w:rPr>
                <w:rFonts w:eastAsiaTheme="minorEastAsia"/>
                <w:lang w:val="ro-RO"/>
              </w:rPr>
            </w:pPr>
          </w:p>
        </w:tc>
      </w:tr>
    </w:tbl>
    <w:p w:rsidR="00B6061F" w:rsidRPr="00324E6A" w:rsidRDefault="00B6061F" w:rsidP="00324E6A">
      <w:pPr>
        <w:spacing w:line="360" w:lineRule="auto"/>
        <w:jc w:val="both"/>
        <w:rPr>
          <w:rFonts w:eastAsiaTheme="minorEastAsia"/>
          <w:lang w:val="ro-RO"/>
        </w:rPr>
      </w:pPr>
      <w:r w:rsidRPr="00A018C8">
        <w:rPr>
          <w:rFonts w:eastAsiaTheme="minorEastAsia"/>
          <w:lang w:val="ro-RO"/>
        </w:rPr>
        <w:br/>
        <w:t>                  </w:t>
      </w:r>
    </w:p>
    <w:p w:rsidR="00676805" w:rsidRPr="00A018C8" w:rsidRDefault="009B1B79" w:rsidP="00C47981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9B1B7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</w:t>
      </w:r>
    </w:p>
    <w:p w:rsidR="00686C37" w:rsidRPr="0027434B" w:rsidRDefault="00C812EF" w:rsidP="0027434B">
      <w:pPr>
        <w:spacing w:line="360" w:lineRule="auto"/>
        <w:ind w:firstLine="284"/>
        <w:rPr>
          <w:rFonts w:ascii="Times New Roman" w:hAnsi="Times New Roman"/>
          <w:i/>
          <w:sz w:val="22"/>
          <w:szCs w:val="22"/>
          <w:lang w:val="ro-RO"/>
        </w:rPr>
      </w:pPr>
      <w:r w:rsidRPr="00B840B6">
        <w:rPr>
          <w:rFonts w:ascii="Times New Roman" w:hAnsi="Times New Roman"/>
          <w:sz w:val="24"/>
          <w:szCs w:val="24"/>
          <w:lang w:val="ro-RO"/>
        </w:rPr>
        <w:t>*</w:t>
      </w:r>
      <w:r w:rsidRPr="00B840B6">
        <w:rPr>
          <w:rFonts w:ascii="Times New Roman" w:eastAsiaTheme="minorEastAsia" w:hAnsi="Times New Roman"/>
          <w:sz w:val="24"/>
          <w:szCs w:val="24"/>
          <w:lang w:val="ro-RO"/>
        </w:rPr>
        <w:t xml:space="preserve"> Codul de identificare fiscală este</w:t>
      </w:r>
      <w:r w:rsidRPr="00B840B6">
        <w:rPr>
          <w:rFonts w:ascii="Times New Roman" w:hAnsi="Times New Roman"/>
          <w:i/>
          <w:sz w:val="22"/>
          <w:szCs w:val="22"/>
          <w:lang w:val="ro-RO"/>
        </w:rPr>
        <w:t>:</w:t>
      </w:r>
      <w:r w:rsidRPr="00B840B6">
        <w:rPr>
          <w:rFonts w:ascii="Times New Roman" w:hAnsi="Times New Roman"/>
          <w:i/>
          <w:sz w:val="22"/>
          <w:szCs w:val="22"/>
          <w:lang w:val="ro-RO"/>
        </w:rPr>
        <w:br/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  <w:lang w:val="ro-RO"/>
        </w:rPr>
        <w:t>a) pentru persoanele juridice, precum şi pentru asocieri şi alte entităţi fără personalitate juridică, cu excepţia celor prevăzute la lit. b), codul de înregistrare fiscală atribuit de organul fiscal;</w:t>
      </w:r>
      <w:r w:rsidRPr="00B840B6">
        <w:rPr>
          <w:rFonts w:ascii="Times New Roman" w:hAnsi="Times New Roman"/>
          <w:sz w:val="24"/>
          <w:szCs w:val="22"/>
          <w:lang w:val="ro-RO"/>
        </w:rPr>
        <w:br/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  <w:lang w:val="ro-RO"/>
        </w:rPr>
        <w:t>b) pentru persoanele fizice şi juridice, precum şi pentru alte entităţi care se înregistrează potrivit legii speciale la registrul comerţului, codul unic de înregistrare atribuit potrivit legii speciale;</w:t>
      </w:r>
      <w:r w:rsidRPr="00B840B6">
        <w:rPr>
          <w:rFonts w:ascii="Times New Roman" w:hAnsi="Times New Roman"/>
          <w:sz w:val="24"/>
          <w:szCs w:val="22"/>
          <w:lang w:val="ro-RO"/>
        </w:rPr>
        <w:br/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  <w:lang w:val="ro-RO"/>
        </w:rPr>
        <w:t>c) pentru persoanele fizice care desfăşoară activităţi economice în mod independent sau exercită profesii libere, cu excepţia celor prevăzute la lit. b), codul de înregistrare fiscală atribuit de organul fiscal;</w:t>
      </w:r>
      <w:r w:rsidRPr="00B840B6">
        <w:rPr>
          <w:rFonts w:ascii="Times New Roman" w:hAnsi="Times New Roman"/>
          <w:sz w:val="24"/>
          <w:szCs w:val="22"/>
          <w:lang w:val="ro-RO"/>
        </w:rPr>
        <w:br/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  <w:lang w:val="ro-RO"/>
        </w:rPr>
        <w:t>d) pentru persoanele fizice, altele decât cele prevăzute la lit. c), codul numeric personal atribuit potrivit legii speciale;</w:t>
      </w:r>
      <w:r w:rsidRPr="00B840B6">
        <w:rPr>
          <w:rFonts w:ascii="Times New Roman" w:hAnsi="Times New Roman"/>
          <w:sz w:val="24"/>
          <w:szCs w:val="22"/>
          <w:lang w:val="ro-RO"/>
        </w:rPr>
        <w:br/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</w:rPr>
        <w:t> </w:t>
      </w:r>
      <w:r w:rsidRPr="00B840B6">
        <w:rPr>
          <w:rFonts w:ascii="Times New Roman" w:hAnsi="Times New Roman"/>
          <w:sz w:val="24"/>
          <w:szCs w:val="22"/>
          <w:lang w:val="ro-RO"/>
        </w:rPr>
        <w:t>e) pentru persoanele fizice care nu deţin cod numeric personal, numărul de identificare fiscală atribuit de organul fiscal</w:t>
      </w:r>
      <w:r w:rsidR="00176FED" w:rsidRPr="00B840B6">
        <w:rPr>
          <w:rFonts w:ascii="Times New Roman" w:hAnsi="Times New Roman"/>
          <w:sz w:val="24"/>
          <w:szCs w:val="22"/>
          <w:lang w:val="ro-RO"/>
        </w:rPr>
        <w:t>.</w:t>
      </w:r>
    </w:p>
    <w:p w:rsidR="00667269" w:rsidRDefault="00667269" w:rsidP="00176FED">
      <w:pPr>
        <w:spacing w:line="360" w:lineRule="auto"/>
        <w:ind w:firstLine="284"/>
        <w:rPr>
          <w:rFonts w:ascii="Times New Roman" w:eastAsiaTheme="minorEastAsia" w:hAnsi="Times New Roman"/>
          <w:sz w:val="24"/>
          <w:szCs w:val="22"/>
          <w:lang w:val="ro-RO"/>
        </w:rPr>
      </w:pPr>
    </w:p>
    <w:p w:rsidR="00141039" w:rsidRDefault="00141039" w:rsidP="00176FED">
      <w:pPr>
        <w:spacing w:line="360" w:lineRule="auto"/>
        <w:ind w:firstLine="284"/>
        <w:rPr>
          <w:rFonts w:ascii="Times New Roman" w:eastAsiaTheme="minorEastAsia" w:hAnsi="Times New Roman"/>
          <w:sz w:val="24"/>
          <w:szCs w:val="22"/>
          <w:lang w:val="ro-RO"/>
        </w:rPr>
      </w:pPr>
    </w:p>
    <w:p w:rsidR="0027434B" w:rsidRPr="00B840B6" w:rsidRDefault="0027434B" w:rsidP="00176FED">
      <w:pPr>
        <w:spacing w:line="360" w:lineRule="auto"/>
        <w:ind w:firstLine="284"/>
        <w:rPr>
          <w:rFonts w:ascii="Times New Roman" w:eastAsiaTheme="minorEastAsia" w:hAnsi="Times New Roman"/>
          <w:sz w:val="24"/>
          <w:szCs w:val="22"/>
          <w:lang w:val="ro-RO"/>
        </w:rPr>
      </w:pPr>
    </w:p>
    <w:p w:rsidR="00F1493B" w:rsidRPr="0027434B" w:rsidRDefault="00F1493B" w:rsidP="0027434B">
      <w:pPr>
        <w:pStyle w:val="HTMLPreformatted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5" w:name="_Hlk52371387"/>
      <w:r w:rsidRPr="00A018C8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Caracteristicile de tipărire, modul de difuzare, de utilizare</w:t>
      </w:r>
      <w:r w:rsidR="001F4DCA" w:rsidRPr="00A018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b/>
          <w:bCs/>
          <w:sz w:val="24"/>
          <w:szCs w:val="24"/>
          <w:lang w:val="ro-RO"/>
        </w:rPr>
        <w:t>şi</w:t>
      </w:r>
      <w:r w:rsidR="001F4DCA" w:rsidRPr="00A018C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b/>
          <w:bCs/>
          <w:sz w:val="24"/>
          <w:szCs w:val="24"/>
          <w:lang w:val="ro-RO"/>
        </w:rPr>
        <w:t>păstrare a formularului</w:t>
      </w:r>
    </w:p>
    <w:p w:rsidR="003F1696" w:rsidRPr="00A018C8" w:rsidRDefault="00F1493B" w:rsidP="0027434B">
      <w:pPr>
        <w:pStyle w:val="HTMLPreformatted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>1. Denumirea: „Referat de restituire a unor</w:t>
      </w:r>
      <w:r w:rsidR="003171C2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sume</w:t>
      </w:r>
      <w:r w:rsidR="003171C2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reprezentând</w:t>
      </w:r>
      <w:r w:rsidR="003171C2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434B">
        <w:rPr>
          <w:rFonts w:ascii="Times New Roman" w:hAnsi="Times New Roman" w:cs="Times New Roman"/>
          <w:sz w:val="24"/>
          <w:szCs w:val="24"/>
          <w:lang w:val="ro-RO"/>
        </w:rPr>
        <w:t xml:space="preserve">venituri ale </w:t>
      </w:r>
      <w:r w:rsidR="0027434B" w:rsidRPr="0027434B">
        <w:rPr>
          <w:rFonts w:ascii="Times New Roman" w:hAnsi="Times New Roman"/>
          <w:sz w:val="24"/>
          <w:szCs w:val="24"/>
          <w:lang w:val="ro-RO"/>
        </w:rPr>
        <w:t xml:space="preserve">Autorității Naționale de Reglementare pentru </w:t>
      </w:r>
      <w:r w:rsidR="0027434B" w:rsidRPr="0027434B">
        <w:rPr>
          <w:rFonts w:ascii="Times New Roman" w:hAnsi="Times New Roman" w:cs="Times New Roman"/>
          <w:sz w:val="24"/>
          <w:szCs w:val="24"/>
          <w:lang w:val="ro-RO"/>
        </w:rPr>
        <w:t>Serviciile Comunitare de Utilități Publice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, plătite</w:t>
      </w:r>
      <w:r w:rsidR="003171C2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în plus sau</w:t>
      </w:r>
      <w:r w:rsidR="003171C2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necuvenit</w:t>
      </w:r>
      <w:r w:rsidR="00B84157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și pentru care</w:t>
      </w:r>
      <w:r w:rsidR="00357C33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, după caz, </w:t>
      </w:r>
      <w:r w:rsidR="00B84157" w:rsidRPr="00141039">
        <w:rPr>
          <w:rFonts w:ascii="Times New Roman" w:hAnsi="Times New Roman" w:cs="Times New Roman"/>
          <w:sz w:val="24"/>
          <w:szCs w:val="24"/>
          <w:lang w:val="ro-RO"/>
        </w:rPr>
        <w:t>nu există obligația de declarare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”</w:t>
      </w:r>
    </w:p>
    <w:p w:rsidR="00C96DC8" w:rsidRPr="00A018C8" w:rsidRDefault="00F1493B" w:rsidP="003F1696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>2. Formatul: A4/t1</w:t>
      </w:r>
    </w:p>
    <w:p w:rsidR="00C96DC8" w:rsidRPr="00A018C8" w:rsidRDefault="00F1493B" w:rsidP="00F1493B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3. Caracteristicile de tipărire:  </w:t>
      </w:r>
    </w:p>
    <w:p w:rsidR="00C96DC8" w:rsidRPr="00A018C8" w:rsidRDefault="00F1493B" w:rsidP="00F1493B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 - pe o singură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faţă;  </w:t>
      </w:r>
    </w:p>
    <w:p w:rsidR="00C96DC8" w:rsidRPr="00A018C8" w:rsidRDefault="00F1493B" w:rsidP="00F1493B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 - se poate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utiliza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echipament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informatic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editare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completare, cu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adaptări</w:t>
      </w:r>
      <w:r w:rsidR="00B7797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adecvate</w:t>
      </w:r>
      <w:r w:rsidR="000E5E93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situaţiei</w:t>
      </w:r>
      <w:r w:rsidR="000E5E93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2695" w:rsidRPr="00A018C8">
        <w:rPr>
          <w:rFonts w:ascii="Times New Roman" w:hAnsi="Times New Roman" w:cs="Times New Roman"/>
          <w:sz w:val="24"/>
          <w:szCs w:val="24"/>
          <w:lang w:val="ro-RO"/>
        </w:rPr>
        <w:t>solicitantului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C96DC8" w:rsidRPr="00141039" w:rsidRDefault="00F1493B" w:rsidP="00F1493B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>4. Se utilizează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restituirea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individualizarea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sume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reprezentând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venituri ale </w:t>
      </w:r>
      <w:r w:rsidR="00C96DC8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A.N.R.S.C.,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plătite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în plus sau</w:t>
      </w:r>
      <w:r w:rsidR="00594E00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41039">
        <w:rPr>
          <w:rFonts w:ascii="Times New Roman" w:hAnsi="Times New Roman" w:cs="Times New Roman"/>
          <w:sz w:val="24"/>
          <w:szCs w:val="24"/>
          <w:lang w:val="ro-RO"/>
        </w:rPr>
        <w:t>necuvenit</w:t>
      </w:r>
      <w:r w:rsidR="00C121F4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 și pentru care</w:t>
      </w:r>
      <w:r w:rsidR="008D3B9A" w:rsidRPr="00141039">
        <w:rPr>
          <w:rFonts w:ascii="Times New Roman" w:hAnsi="Times New Roman" w:cs="Times New Roman"/>
          <w:sz w:val="24"/>
          <w:szCs w:val="24"/>
          <w:lang w:val="ro-RO"/>
        </w:rPr>
        <w:t xml:space="preserve">, după caz, </w:t>
      </w:r>
      <w:r w:rsidR="00C121F4" w:rsidRPr="00141039">
        <w:rPr>
          <w:rFonts w:ascii="Times New Roman" w:hAnsi="Times New Roman" w:cs="Times New Roman"/>
          <w:sz w:val="24"/>
          <w:szCs w:val="24"/>
          <w:lang w:val="ro-RO"/>
        </w:rPr>
        <w:t>nu există obligația de declarare</w:t>
      </w:r>
      <w:r w:rsidR="00C96DC8" w:rsidRPr="0014103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C96DC8" w:rsidRPr="00A018C8" w:rsidRDefault="00F1493B" w:rsidP="00F1493B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>5. Se întocmeşte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B3B29" w:rsidRPr="00A018C8">
        <w:rPr>
          <w:rFonts w:ascii="Times New Roman" w:hAnsi="Times New Roman" w:cs="Times New Roman"/>
          <w:sz w:val="24"/>
          <w:szCs w:val="24"/>
          <w:lang w:val="ro-RO"/>
        </w:rPr>
        <w:t>tr-un singur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B3B29" w:rsidRPr="00A018C8">
        <w:rPr>
          <w:rFonts w:ascii="Times New Roman" w:hAnsi="Times New Roman" w:cs="Times New Roman"/>
          <w:sz w:val="24"/>
          <w:szCs w:val="24"/>
          <w:lang w:val="ro-RO"/>
        </w:rPr>
        <w:t>exemplar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de către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6DC8" w:rsidRPr="00A018C8">
        <w:rPr>
          <w:rFonts w:ascii="Times New Roman" w:hAnsi="Times New Roman" w:cs="Times New Roman"/>
          <w:sz w:val="24"/>
          <w:szCs w:val="24"/>
          <w:lang w:val="ro-RO"/>
        </w:rPr>
        <w:t>A.N.R.S.C.</w:t>
      </w:r>
    </w:p>
    <w:p w:rsidR="00C96DC8" w:rsidRPr="00A018C8" w:rsidRDefault="00F1493B" w:rsidP="00686C37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6. Circulă: </w:t>
      </w:r>
      <w:r w:rsidR="00686C37" w:rsidRPr="00A018C8">
        <w:rPr>
          <w:rFonts w:ascii="Times New Roman" w:hAnsi="Times New Roman" w:cs="Times New Roman"/>
          <w:sz w:val="24"/>
          <w:szCs w:val="24"/>
          <w:lang w:val="ro-RO"/>
        </w:rPr>
        <w:t>- într-</w:t>
      </w:r>
      <w:r w:rsidR="000D7D79" w:rsidRPr="00A018C8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86C37" w:rsidRPr="00A018C8">
        <w:rPr>
          <w:rFonts w:ascii="Times New Roman" w:hAnsi="Times New Roman" w:cs="Times New Roman"/>
          <w:sz w:val="24"/>
          <w:szCs w:val="24"/>
          <w:lang w:val="ro-RO"/>
        </w:rPr>
        <w:t>singur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7D79" w:rsidRPr="00A018C8">
        <w:rPr>
          <w:rFonts w:ascii="Times New Roman" w:hAnsi="Times New Roman" w:cs="Times New Roman"/>
          <w:sz w:val="24"/>
          <w:szCs w:val="24"/>
          <w:lang w:val="ro-RO"/>
        </w:rPr>
        <w:t>exemplar la A.N.R.S.C.</w:t>
      </w:r>
    </w:p>
    <w:p w:rsidR="00406DA1" w:rsidRDefault="00F1493B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  <w:r w:rsidRPr="00A018C8">
        <w:rPr>
          <w:rFonts w:ascii="Times New Roman" w:hAnsi="Times New Roman" w:cs="Times New Roman"/>
          <w:sz w:val="24"/>
          <w:szCs w:val="24"/>
          <w:lang w:val="ro-RO"/>
        </w:rPr>
        <w:t>7. Se arhivează la nivelul</w:t>
      </w:r>
      <w:r w:rsidR="00594E00" w:rsidRPr="00A018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6DC8" w:rsidRPr="00A018C8">
        <w:rPr>
          <w:rFonts w:ascii="Times New Roman" w:hAnsi="Times New Roman" w:cs="Times New Roman"/>
          <w:sz w:val="24"/>
          <w:szCs w:val="24"/>
          <w:lang w:val="ro-RO"/>
        </w:rPr>
        <w:t>A.N.R.S.C.</w:t>
      </w:r>
      <w:r w:rsidRPr="00A018C8">
        <w:rPr>
          <w:rFonts w:ascii="Times New Roman" w:hAnsi="Times New Roman" w:cs="Times New Roman"/>
          <w:sz w:val="24"/>
          <w:szCs w:val="24"/>
          <w:lang w:val="ro-RO"/>
        </w:rPr>
        <w:t>, în origina</w:t>
      </w:r>
      <w:bookmarkEnd w:id="5"/>
      <w:r w:rsidR="00D347C2" w:rsidRPr="00A018C8">
        <w:rPr>
          <w:rFonts w:ascii="Times New Roman" w:hAnsi="Times New Roman" w:cs="Times New Roman"/>
          <w:sz w:val="24"/>
          <w:szCs w:val="24"/>
          <w:lang w:val="ro-RO"/>
        </w:rPr>
        <w:t>l.</w:t>
      </w: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DE7696" w:rsidRPr="00A018C8" w:rsidRDefault="00DE7696" w:rsidP="00594E00">
      <w:pPr>
        <w:pStyle w:val="HTMLPreformatted"/>
        <w:spacing w:line="360" w:lineRule="auto"/>
        <w:ind w:left="-567"/>
        <w:rPr>
          <w:rFonts w:ascii="Times New Roman" w:hAnsi="Times New Roman" w:cs="Times New Roman"/>
          <w:sz w:val="24"/>
          <w:szCs w:val="24"/>
          <w:lang w:val="ro-RO"/>
        </w:rPr>
      </w:pPr>
    </w:p>
    <w:p w:rsidR="00B6061F" w:rsidRPr="007D5221" w:rsidRDefault="00B6061F" w:rsidP="00676805">
      <w:pPr>
        <w:spacing w:line="360" w:lineRule="auto"/>
        <w:ind w:left="-567"/>
        <w:jc w:val="right"/>
        <w:rPr>
          <w:rFonts w:ascii="Times New Roman" w:eastAsiaTheme="minorEastAsia" w:hAnsi="Times New Roman"/>
          <w:i/>
          <w:sz w:val="24"/>
          <w:szCs w:val="24"/>
          <w:u w:val="single"/>
          <w:lang w:val="ro-RO"/>
        </w:rPr>
      </w:pPr>
      <w:r w:rsidRPr="007D5221">
        <w:rPr>
          <w:rFonts w:ascii="Times New Roman" w:eastAsiaTheme="minorEastAsia" w:hAnsi="Times New Roman"/>
          <w:i/>
          <w:sz w:val="24"/>
          <w:szCs w:val="24"/>
          <w:u w:val="single"/>
          <w:lang w:val="ro-RO"/>
        </w:rPr>
        <w:lastRenderedPageBreak/>
        <w:t>A</w:t>
      </w:r>
      <w:r w:rsidR="008A14B0" w:rsidRPr="007D5221">
        <w:rPr>
          <w:rFonts w:ascii="Times New Roman" w:eastAsiaTheme="minorEastAsia" w:hAnsi="Times New Roman"/>
          <w:i/>
          <w:sz w:val="24"/>
          <w:szCs w:val="24"/>
          <w:u w:val="single"/>
          <w:lang w:val="ro-RO"/>
        </w:rPr>
        <w:t>NEXA Nr</w:t>
      </w:r>
      <w:r w:rsidR="00D81DC2" w:rsidRPr="007D5221">
        <w:rPr>
          <w:rFonts w:ascii="Times New Roman" w:eastAsiaTheme="minorEastAsia" w:hAnsi="Times New Roman"/>
          <w:i/>
          <w:sz w:val="24"/>
          <w:szCs w:val="24"/>
          <w:u w:val="single"/>
          <w:lang w:val="ro-RO"/>
        </w:rPr>
        <w:t>. 4</w:t>
      </w:r>
    </w:p>
    <w:p w:rsidR="00CA39AB" w:rsidRPr="00A018C8" w:rsidRDefault="00CA39AB" w:rsidP="002245BC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615A73" w:rsidRDefault="00962740" w:rsidP="00524A41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  <w:bookmarkStart w:id="6" w:name="_Hlk52372325"/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Autoritatea Națională de Reglementare pentru Serviciile Comunitare de Utilități Publice 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– 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A.N.R.S.C. </w:t>
      </w:r>
    </w:p>
    <w:p w:rsidR="00615A73" w:rsidRDefault="00962740" w:rsidP="00524A41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Sediul: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615A73">
        <w:rPr>
          <w:rFonts w:ascii="Times New Roman" w:eastAsiaTheme="minorEastAsia" w:hAnsi="Times New Roman"/>
          <w:sz w:val="24"/>
          <w:szCs w:val="24"/>
          <w:lang w:val="ro-RO"/>
        </w:rPr>
        <w:t>l</w:t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ocalitatea .....................,    str. .......................... nr. ...........,</w:t>
      </w:r>
    </w:p>
    <w:p w:rsidR="00962740" w:rsidRPr="00A018C8" w:rsidRDefault="00615A73" w:rsidP="00524A41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962740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judeţul/sectorul </w:t>
      </w:r>
      <w:r w:rsidR="00AA1672">
        <w:rPr>
          <w:rFonts w:ascii="Times New Roman" w:eastAsiaTheme="minorEastAsia" w:hAnsi="Times New Roman"/>
          <w:sz w:val="24"/>
          <w:szCs w:val="24"/>
          <w:lang w:val="ro-RO"/>
        </w:rPr>
        <w:t>………………………</w:t>
      </w:r>
      <w:r w:rsidR="00962740" w:rsidRPr="00A018C8">
        <w:rPr>
          <w:rFonts w:ascii="Times New Roman" w:eastAsiaTheme="minorEastAsia" w:hAnsi="Times New Roman"/>
          <w:sz w:val="24"/>
          <w:szCs w:val="24"/>
          <w:lang w:val="ro-RO"/>
        </w:rPr>
        <w:t>.........................</w:t>
      </w:r>
    </w:p>
    <w:bookmarkEnd w:id="6"/>
    <w:p w:rsidR="00962740" w:rsidRPr="00A018C8" w:rsidRDefault="00962740" w:rsidP="003F1696">
      <w:pPr>
        <w:spacing w:line="360" w:lineRule="auto"/>
        <w:ind w:right="-22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F13A21" w:rsidRDefault="00F13A21" w:rsidP="002245BC">
      <w:pPr>
        <w:spacing w:line="360" w:lineRule="auto"/>
        <w:ind w:left="-567" w:right="-22"/>
        <w:jc w:val="right"/>
        <w:rPr>
          <w:rFonts w:ascii="Times New Roman" w:eastAsiaTheme="minorEastAsia" w:hAnsi="Times New Roman"/>
          <w:sz w:val="24"/>
          <w:szCs w:val="24"/>
          <w:u w:val="single"/>
          <w:lang w:val="ro-RO"/>
        </w:rPr>
      </w:pPr>
      <w:r w:rsidRPr="00F13A21">
        <w:rPr>
          <w:rFonts w:ascii="Times New Roman" w:eastAsiaTheme="minorEastAsia" w:hAnsi="Times New Roman"/>
          <w:sz w:val="24"/>
          <w:szCs w:val="24"/>
          <w:u w:val="single"/>
          <w:lang w:val="ro-RO"/>
        </w:rPr>
        <w:t>Aprobat</w:t>
      </w:r>
    </w:p>
    <w:p w:rsidR="00B6061F" w:rsidRDefault="00F13A21" w:rsidP="002245BC">
      <w:pPr>
        <w:spacing w:line="360" w:lineRule="auto"/>
        <w:ind w:left="-567" w:right="-22"/>
        <w:jc w:val="right"/>
        <w:rPr>
          <w:rFonts w:ascii="Times New Roman" w:eastAsiaTheme="minorEastAsia" w:hAnsi="Times New Roman"/>
          <w:i/>
          <w:sz w:val="24"/>
          <w:szCs w:val="24"/>
          <w:lang w:val="ro-RO"/>
        </w:rPr>
      </w:pPr>
      <w:r w:rsidRPr="00F13A21">
        <w:rPr>
          <w:rFonts w:ascii="Times New Roman" w:eastAsiaTheme="minorEastAsia" w:hAnsi="Times New Roman"/>
          <w:i/>
          <w:sz w:val="24"/>
          <w:szCs w:val="24"/>
          <w:lang w:val="ro-RO"/>
        </w:rPr>
        <w:t>Președinte</w:t>
      </w:r>
      <w:r w:rsidR="005A084A">
        <w:rPr>
          <w:rFonts w:ascii="Times New Roman" w:eastAsiaTheme="minorEastAsia" w:hAnsi="Times New Roman"/>
          <w:i/>
          <w:sz w:val="24"/>
          <w:szCs w:val="24"/>
          <w:lang w:val="ro-RO"/>
        </w:rPr>
        <w:t>le</w:t>
      </w:r>
      <w:r w:rsidR="00B6061F" w:rsidRPr="00F13A21">
        <w:rPr>
          <w:rFonts w:ascii="Times New Roman" w:eastAsiaTheme="minorEastAsia" w:hAnsi="Times New Roman"/>
          <w:i/>
          <w:sz w:val="24"/>
          <w:szCs w:val="24"/>
          <w:lang w:val="ro-RO"/>
        </w:rPr>
        <w:t xml:space="preserve"> </w:t>
      </w:r>
      <w:r w:rsidR="005A084A">
        <w:rPr>
          <w:rFonts w:ascii="Times New Roman" w:eastAsiaTheme="minorEastAsia" w:hAnsi="Times New Roman"/>
          <w:i/>
          <w:sz w:val="24"/>
          <w:szCs w:val="24"/>
          <w:lang w:val="ro-RO"/>
        </w:rPr>
        <w:t xml:space="preserve"> </w:t>
      </w:r>
      <w:r w:rsidR="00B6061F" w:rsidRPr="00F13A21">
        <w:rPr>
          <w:rFonts w:ascii="Times New Roman" w:eastAsiaTheme="minorEastAsia" w:hAnsi="Times New Roman"/>
          <w:i/>
          <w:sz w:val="24"/>
          <w:szCs w:val="24"/>
          <w:lang w:val="ro-RO"/>
        </w:rPr>
        <w:t>A.N.R.S.C.</w:t>
      </w:r>
      <w:r w:rsidR="005A084A">
        <w:rPr>
          <w:rFonts w:ascii="Times New Roman" w:eastAsiaTheme="minorEastAsia" w:hAnsi="Times New Roman"/>
          <w:i/>
          <w:sz w:val="24"/>
          <w:szCs w:val="24"/>
          <w:lang w:val="ro-RO"/>
        </w:rPr>
        <w:t>,</w:t>
      </w:r>
    </w:p>
    <w:p w:rsidR="005A084A" w:rsidRPr="00F1415D" w:rsidRDefault="005A084A" w:rsidP="002245BC">
      <w:pPr>
        <w:spacing w:line="360" w:lineRule="auto"/>
        <w:ind w:left="-567" w:right="-22"/>
        <w:jc w:val="right"/>
        <w:rPr>
          <w:rFonts w:ascii="Times New Roman" w:eastAsiaTheme="minorEastAsia" w:hAnsi="Times New Roman"/>
          <w:sz w:val="24"/>
          <w:szCs w:val="24"/>
          <w:lang w:val="ro-RO"/>
        </w:rPr>
      </w:pPr>
      <w:r w:rsidRPr="00F1415D">
        <w:rPr>
          <w:rFonts w:ascii="Times New Roman" w:eastAsiaTheme="minorEastAsia" w:hAnsi="Times New Roman"/>
          <w:sz w:val="24"/>
          <w:szCs w:val="24"/>
          <w:lang w:val="ro-RO"/>
        </w:rPr>
        <w:t>……………………………</w:t>
      </w:r>
    </w:p>
    <w:p w:rsidR="002031F4" w:rsidRPr="00A018C8" w:rsidRDefault="005A084A" w:rsidP="002031F4">
      <w:pPr>
        <w:spacing w:line="360" w:lineRule="auto"/>
        <w:ind w:left="-567"/>
        <w:jc w:val="right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t>(n</w:t>
      </w:r>
      <w:r w:rsidR="002031F4" w:rsidRPr="00A018C8">
        <w:rPr>
          <w:rFonts w:ascii="Times New Roman" w:eastAsiaTheme="minorEastAsia" w:hAnsi="Times New Roman"/>
          <w:sz w:val="24"/>
          <w:szCs w:val="24"/>
          <w:lang w:val="ro-RO"/>
        </w:rPr>
        <w:t>ume</w:t>
      </w:r>
      <w:r>
        <w:rPr>
          <w:rFonts w:ascii="Times New Roman" w:eastAsiaTheme="minorEastAsia" w:hAnsi="Times New Roman"/>
          <w:sz w:val="24"/>
          <w:szCs w:val="24"/>
          <w:lang w:val="ro-RO"/>
        </w:rPr>
        <w:t>le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2031F4" w:rsidRPr="00A018C8">
        <w:rPr>
          <w:rFonts w:ascii="Times New Roman" w:eastAsiaTheme="minorEastAsia" w:hAnsi="Times New Roman"/>
          <w:sz w:val="24"/>
          <w:szCs w:val="24"/>
          <w:lang w:val="ro-RO"/>
        </w:rPr>
        <w:t>și</w:t>
      </w:r>
      <w:r w:rsidR="001F4DCA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ro-RO"/>
        </w:rPr>
        <w:t>p</w:t>
      </w:r>
      <w:r w:rsidR="002031F4" w:rsidRPr="00A018C8">
        <w:rPr>
          <w:rFonts w:ascii="Times New Roman" w:eastAsiaTheme="minorEastAsia" w:hAnsi="Times New Roman"/>
          <w:sz w:val="24"/>
          <w:szCs w:val="24"/>
          <w:lang w:val="ro-RO"/>
        </w:rPr>
        <w:t>renume</w:t>
      </w:r>
      <w:r>
        <w:rPr>
          <w:rFonts w:ascii="Times New Roman" w:eastAsiaTheme="minorEastAsia" w:hAnsi="Times New Roman"/>
          <w:sz w:val="24"/>
          <w:szCs w:val="24"/>
          <w:lang w:val="ro-RO"/>
        </w:rPr>
        <w:t>le</w:t>
      </w:r>
      <w:r w:rsidR="002031F4" w:rsidRPr="00A018C8">
        <w:rPr>
          <w:rFonts w:ascii="Times New Roman" w:eastAsiaTheme="minorEastAsia" w:hAnsi="Times New Roman"/>
          <w:sz w:val="24"/>
          <w:szCs w:val="24"/>
          <w:lang w:val="ro-RO"/>
        </w:rPr>
        <w:t>)</w:t>
      </w:r>
    </w:p>
    <w:p w:rsidR="00B6061F" w:rsidRPr="00A018C8" w:rsidRDefault="00B6061F" w:rsidP="002245BC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A018C8" w:rsidRDefault="00B6061F" w:rsidP="002245BC">
      <w:pPr>
        <w:spacing w:line="360" w:lineRule="auto"/>
        <w:ind w:left="-567" w:right="-22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A018C8" w:rsidRDefault="00B6061F" w:rsidP="002245BC">
      <w:pPr>
        <w:spacing w:line="360" w:lineRule="auto"/>
        <w:ind w:left="-567" w:right="-22"/>
        <w:jc w:val="center"/>
        <w:rPr>
          <w:rFonts w:ascii="Times New Roman" w:eastAsiaTheme="minorEastAsia" w:hAnsi="Times New Roman"/>
          <w:b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REFERAT DE RESTITUIRE</w:t>
      </w:r>
    </w:p>
    <w:p w:rsidR="00B6061F" w:rsidRPr="00F217C4" w:rsidRDefault="00B6061F" w:rsidP="00B42CC1">
      <w:pPr>
        <w:spacing w:line="360" w:lineRule="auto"/>
        <w:ind w:left="-567" w:right="-22"/>
        <w:jc w:val="center"/>
        <w:rPr>
          <w:rFonts w:ascii="Times New Roman" w:eastAsiaTheme="minorEastAsia" w:hAnsi="Times New Roman"/>
          <w:b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a unor sume reprezentând venituri ale </w:t>
      </w:r>
      <w:r w:rsidR="00B42CC1">
        <w:rPr>
          <w:rFonts w:ascii="Times New Roman" w:eastAsiaTheme="minorEastAsia" w:hAnsi="Times New Roman"/>
          <w:b/>
          <w:sz w:val="24"/>
          <w:szCs w:val="24"/>
          <w:lang w:val="ro-RO"/>
        </w:rPr>
        <w:t>bugetului Autorităț</w:t>
      </w:r>
      <w:r w:rsidR="00B42CC1" w:rsidRPr="004C223B">
        <w:rPr>
          <w:rFonts w:ascii="Times New Roman" w:eastAsiaTheme="minorEastAsia" w:hAnsi="Times New Roman"/>
          <w:b/>
          <w:sz w:val="24"/>
          <w:szCs w:val="24"/>
          <w:lang w:val="ro-RO"/>
        </w:rPr>
        <w:t>ii Naționale de Reglementare pentru Serviciile Comunitare de Utilități Publice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,</w:t>
      </w:r>
      <w:r w:rsidR="00B42CC1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încasate prin poprire, î</w:t>
      </w:r>
      <w:r w:rsidR="009A18A0"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>n plus faţă de creanţele bugetare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pentru care</w:t>
      </w:r>
      <w:r w:rsidR="00B42CC1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 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t xml:space="preserve">s-a înfiinţat poprirea </w:t>
      </w:r>
      <w:r w:rsidRPr="00A018C8">
        <w:rPr>
          <w:rFonts w:ascii="Times New Roman" w:eastAsiaTheme="minorEastAsia" w:hAnsi="Times New Roman"/>
          <w:b/>
          <w:sz w:val="24"/>
          <w:szCs w:val="24"/>
          <w:lang w:val="ro-RO"/>
        </w:rPr>
        <w:br/>
      </w: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    Nr. ................... din data de ......................</w:t>
      </w:r>
    </w:p>
    <w:p w:rsidR="00B6061F" w:rsidRPr="00A018C8" w:rsidRDefault="00B6061F" w:rsidP="0078154A">
      <w:pPr>
        <w:spacing w:line="360" w:lineRule="auto"/>
        <w:ind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A018C8" w:rsidRDefault="00E34F45" w:rsidP="002245BC">
      <w:pPr>
        <w:spacing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>
        <w:rPr>
          <w:rFonts w:ascii="Times New Roman" w:eastAsiaTheme="minorEastAsia" w:hAnsi="Times New Roman"/>
          <w:sz w:val="24"/>
          <w:szCs w:val="24"/>
          <w:lang w:val="ro-RO"/>
        </w:rPr>
        <w:br/>
      </w:r>
      <w:r>
        <w:rPr>
          <w:rFonts w:ascii="Times New Roman" w:eastAsiaTheme="minorEastAsia" w:hAnsi="Times New Roman"/>
          <w:sz w:val="24"/>
          <w:szCs w:val="24"/>
          <w:lang w:val="ro-RO"/>
        </w:rPr>
        <w:tab/>
      </w:r>
      <w:r w:rsidR="0078154A">
        <w:rPr>
          <w:rFonts w:ascii="Times New Roman" w:eastAsiaTheme="minorEastAsia" w:hAnsi="Times New Roman"/>
          <w:sz w:val="24"/>
          <w:szCs w:val="24"/>
          <w:lang w:val="ro-RO"/>
        </w:rPr>
        <w:t>Ca urmare a A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dresei de înființare a popririi asupra disponibilităților bănești nr. ........... din data de …/…/…. în limita sumei totale de ……………. lei, emisă pentru ………………………….. cu domiciliul</w:t>
      </w:r>
      <w:r w:rsidR="00F217C4">
        <w:rPr>
          <w:rFonts w:ascii="Times New Roman" w:eastAsiaTheme="minorEastAsia" w:hAnsi="Times New Roman"/>
          <w:sz w:val="24"/>
          <w:szCs w:val="24"/>
          <w:lang w:val="ro-RO"/>
        </w:rPr>
        <w:t>/sediul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………………..,</w:t>
      </w:r>
      <w:r w:rsidR="00C40CB0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 Cod de identificare fiscală*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 ………….. și transmisă către inst</w:t>
      </w:r>
      <w:r w:rsidR="00737040" w:rsidRPr="00A018C8">
        <w:rPr>
          <w:rFonts w:ascii="Times New Roman" w:eastAsiaTheme="minorEastAsia" w:hAnsi="Times New Roman"/>
          <w:sz w:val="24"/>
          <w:szCs w:val="24"/>
          <w:lang w:val="ro-RO"/>
        </w:rPr>
        <w:t>ituțiile bancare ș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i de trezorerie la care societatea are conturi deschise, A.N.R.S.C. a încasat prin poprire sume în plus față de creanțele </w:t>
      </w:r>
      <w:r w:rsidR="006D5B1E" w:rsidRPr="00A018C8">
        <w:rPr>
          <w:rFonts w:ascii="Times New Roman" w:eastAsiaTheme="minorEastAsia" w:hAnsi="Times New Roman"/>
          <w:sz w:val="24"/>
          <w:szCs w:val="24"/>
          <w:lang w:val="ro-RO"/>
        </w:rPr>
        <w:t>bugetare</w:t>
      </w:r>
      <w:r w:rsidR="00477B31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6061F" w:rsidRPr="00A018C8">
        <w:rPr>
          <w:rFonts w:ascii="Times New Roman" w:eastAsiaTheme="minorEastAsia" w:hAnsi="Times New Roman"/>
          <w:sz w:val="24"/>
          <w:szCs w:val="24"/>
          <w:lang w:val="ro-RO"/>
        </w:rPr>
        <w:t>pentru care s-a înființat poprirea.</w:t>
      </w:r>
    </w:p>
    <w:p w:rsidR="008D7034" w:rsidRPr="004B5BD7" w:rsidRDefault="00A20D1B" w:rsidP="00E34F45">
      <w:pPr>
        <w:spacing w:line="360" w:lineRule="auto"/>
        <w:ind w:left="-567" w:right="-2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8714CD">
        <w:rPr>
          <w:rFonts w:ascii="Times New Roman" w:eastAsiaTheme="minorEastAsia" w:hAnsi="Times New Roman"/>
          <w:color w:val="FF0000"/>
          <w:sz w:val="24"/>
          <w:szCs w:val="24"/>
          <w:lang w:val="ro-RO"/>
        </w:rPr>
        <w:tab/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Conform </w:t>
      </w:r>
      <w:r w:rsidR="006F7FC9" w:rsidRPr="004B5BD7">
        <w:rPr>
          <w:rFonts w:ascii="Times New Roman" w:eastAsiaTheme="minorEastAsia" w:hAnsi="Times New Roman"/>
          <w:sz w:val="24"/>
          <w:szCs w:val="24"/>
          <w:lang w:val="ro-RO"/>
        </w:rPr>
        <w:t>prevederilor</w:t>
      </w:r>
      <w:r w:rsidR="00027B27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art. 168 alin. (4) lit. b) din</w:t>
      </w:r>
      <w:r w:rsidR="00BD02C0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 Codul de procedură fiscală, cu modificările și completările ulterioare</w:t>
      </w:r>
      <w:r w:rsidR="00F955B5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se restituie din oficiu sume</w:t>
      </w:r>
      <w:r w:rsidR="00F955B5" w:rsidRPr="004B5BD7">
        <w:rPr>
          <w:rFonts w:ascii="Times New Roman" w:eastAsiaTheme="minorEastAsia" w:hAnsi="Times New Roman"/>
          <w:sz w:val="24"/>
          <w:szCs w:val="24"/>
          <w:lang w:val="ro-RO"/>
        </w:rPr>
        <w:t>le</w:t>
      </w:r>
      <w:r w:rsidR="003A2807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încasate prin poprire, în plus faţă de creanţele fiscale pentru care s-a înfiinţat poprirea, în termen de cel mult 5 zile l</w:t>
      </w:r>
      <w:r w:rsidR="008714CD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ucrătoare de la data încasării,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iar conform art. 168 alin</w:t>
      </w:r>
      <w:r w:rsidR="00D13927" w:rsidRPr="004B5BD7">
        <w:rPr>
          <w:rFonts w:ascii="Times New Roman" w:eastAsiaTheme="minorEastAsia" w:hAnsi="Times New Roman"/>
          <w:sz w:val="24"/>
          <w:szCs w:val="24"/>
          <w:lang w:val="ro-RO"/>
        </w:rPr>
        <w:t>. (8)</w:t>
      </w:r>
      <w:r w:rsidR="008714CD" w:rsidRPr="004B5BD7">
        <w:rPr>
          <w:rFonts w:ascii="Times New Roman" w:eastAsiaTheme="minorEastAsia" w:hAnsi="Times New Roman"/>
          <w:sz w:val="24"/>
          <w:szCs w:val="24"/>
          <w:lang w:val="ro-RO"/>
        </w:rPr>
        <w:t>, î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n cazul în care </w:t>
      </w:r>
      <w:r w:rsidR="008714CD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solicitantul 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>înregistrează o</w:t>
      </w:r>
      <w:r w:rsidR="00594E00" w:rsidRPr="004B5BD7">
        <w:rPr>
          <w:rFonts w:ascii="Times New Roman" w:eastAsiaTheme="minorEastAsia" w:hAnsi="Times New Roman"/>
          <w:sz w:val="24"/>
          <w:szCs w:val="24"/>
          <w:lang w:val="ro-RO"/>
        </w:rPr>
        <w:t>bligaţii restante, restituirea</w:t>
      </w:r>
      <w:r w:rsidR="00B6061F" w:rsidRPr="004B5BD7">
        <w:rPr>
          <w:rFonts w:ascii="Times New Roman" w:eastAsiaTheme="minorEastAsia" w:hAnsi="Times New Roman"/>
          <w:sz w:val="24"/>
          <w:szCs w:val="24"/>
          <w:lang w:val="ro-RO"/>
        </w:rPr>
        <w:t xml:space="preserve"> se efectuează numai după </w:t>
      </w:r>
      <w:r w:rsidR="008714CD" w:rsidRPr="004B5BD7">
        <w:rPr>
          <w:rFonts w:ascii="Times New Roman" w:eastAsiaTheme="minorEastAsia" w:hAnsi="Times New Roman"/>
          <w:sz w:val="24"/>
          <w:szCs w:val="24"/>
          <w:lang w:val="ro-RO"/>
        </w:rPr>
        <w:t>efectuarea compensării.</w:t>
      </w:r>
    </w:p>
    <w:p w:rsidR="00B6061F" w:rsidRPr="00A018C8" w:rsidRDefault="00B6061F" w:rsidP="00E34F45">
      <w:pPr>
        <w:pStyle w:val="ListParagraph"/>
        <w:tabs>
          <w:tab w:val="left" w:pos="567"/>
        </w:tabs>
        <w:spacing w:line="360" w:lineRule="auto"/>
        <w:ind w:left="-567" w:right="-22" w:firstLine="567"/>
        <w:jc w:val="both"/>
        <w:rPr>
          <w:rFonts w:eastAsiaTheme="minorEastAsia"/>
          <w:lang w:eastAsia="en-GB"/>
        </w:rPr>
      </w:pPr>
      <w:r w:rsidRPr="00A018C8">
        <w:rPr>
          <w:rFonts w:eastAsiaTheme="minorEastAsia"/>
          <w:lang w:eastAsia="en-GB"/>
        </w:rPr>
        <w:t>Astfel, luând în con</w:t>
      </w:r>
      <w:r w:rsidR="008D7034" w:rsidRPr="00A018C8">
        <w:rPr>
          <w:rFonts w:eastAsiaTheme="minorEastAsia"/>
          <w:lang w:eastAsia="en-GB"/>
        </w:rPr>
        <w:t xml:space="preserve">siderare prevederile </w:t>
      </w:r>
      <w:r w:rsidRPr="00A018C8">
        <w:rPr>
          <w:rFonts w:eastAsiaTheme="minorEastAsia"/>
          <w:lang w:eastAsia="en-GB"/>
        </w:rPr>
        <w:t>menționate</w:t>
      </w:r>
      <w:r w:rsidR="008D7034" w:rsidRPr="00A018C8">
        <w:rPr>
          <w:rFonts w:eastAsiaTheme="minorEastAsia"/>
          <w:lang w:eastAsia="en-GB"/>
        </w:rPr>
        <w:t xml:space="preserve"> anterior</w:t>
      </w:r>
      <w:r w:rsidRPr="00A018C8">
        <w:rPr>
          <w:rFonts w:eastAsiaTheme="minorEastAsia"/>
          <w:lang w:eastAsia="en-GB"/>
        </w:rPr>
        <w:t xml:space="preserve">, precum și Situația declarațiilor și încasărilor privind contribuția </w:t>
      </w:r>
      <w:r w:rsidR="00A23507" w:rsidRPr="004B5BD7">
        <w:rPr>
          <w:rFonts w:eastAsiaTheme="minorEastAsia"/>
          <w:lang w:eastAsia="en-GB"/>
        </w:rPr>
        <w:t xml:space="preserve">datorată bugetului A.N.R.S.C. </w:t>
      </w:r>
      <w:r w:rsidR="00C54631" w:rsidRPr="004B5BD7">
        <w:rPr>
          <w:rFonts w:eastAsiaTheme="minorEastAsia"/>
          <w:lang w:eastAsia="en-GB"/>
        </w:rPr>
        <w:t>/Situația facturilor și încasărilor cont</w:t>
      </w:r>
      <w:r w:rsidR="0085203B" w:rsidRPr="004B5BD7">
        <w:rPr>
          <w:rFonts w:eastAsiaTheme="minorEastAsia"/>
          <w:lang w:eastAsia="en-GB"/>
        </w:rPr>
        <w:t xml:space="preserve"> </w:t>
      </w:r>
      <w:r w:rsidR="00477FBD" w:rsidRPr="004B5BD7">
        <w:rPr>
          <w:rFonts w:eastAsiaTheme="minorEastAsia"/>
          <w:lang w:eastAsia="en-GB"/>
        </w:rPr>
        <w:t>…………………………</w:t>
      </w:r>
      <w:r w:rsidRPr="004B5BD7">
        <w:rPr>
          <w:rFonts w:eastAsiaTheme="minorEastAsia"/>
          <w:lang w:eastAsia="en-GB"/>
        </w:rPr>
        <w:t>pentru</w:t>
      </w:r>
      <w:r w:rsidRPr="00A018C8">
        <w:rPr>
          <w:rFonts w:eastAsiaTheme="minorEastAsia"/>
          <w:lang w:eastAsia="en-GB"/>
        </w:rPr>
        <w:t xml:space="preserve"> ………………… până la data de …/…/…., se certifică dreptul de creanţă </w:t>
      </w:r>
      <w:r w:rsidRPr="00742591">
        <w:rPr>
          <w:rFonts w:eastAsiaTheme="minorEastAsia"/>
          <w:lang w:eastAsia="en-GB"/>
        </w:rPr>
        <w:t xml:space="preserve">al </w:t>
      </w:r>
      <w:r w:rsidR="0033103F" w:rsidRPr="00742591">
        <w:rPr>
          <w:rFonts w:eastAsiaTheme="minorEastAsia"/>
          <w:lang w:eastAsia="en-GB"/>
        </w:rPr>
        <w:t>solicitantului</w:t>
      </w:r>
      <w:r w:rsidRPr="00742591">
        <w:rPr>
          <w:rFonts w:eastAsiaTheme="minorEastAsia"/>
          <w:lang w:eastAsia="en-GB"/>
        </w:rPr>
        <w:t xml:space="preserve"> </w:t>
      </w:r>
      <w:r w:rsidRPr="00A018C8">
        <w:rPr>
          <w:rFonts w:eastAsiaTheme="minorEastAsia"/>
          <w:lang w:eastAsia="en-GB"/>
        </w:rPr>
        <w:t xml:space="preserve">pentru suma totală de ………………, reprezentând sume plătite în plus prin poprire. </w:t>
      </w:r>
    </w:p>
    <w:p w:rsidR="00B6061F" w:rsidRPr="00A018C8" w:rsidRDefault="00562409" w:rsidP="002245BC">
      <w:pPr>
        <w:pStyle w:val="ListParagraph"/>
        <w:spacing w:line="360" w:lineRule="auto"/>
        <w:ind w:left="-567" w:right="-22" w:firstLine="1132"/>
        <w:jc w:val="both"/>
        <w:rPr>
          <w:rFonts w:eastAsiaTheme="minorEastAsia"/>
          <w:lang w:eastAsia="en-GB"/>
        </w:rPr>
      </w:pPr>
      <w:r>
        <w:rPr>
          <w:rFonts w:eastAsiaTheme="minorEastAsia"/>
          <w:lang w:eastAsia="en-GB"/>
        </w:rPr>
        <w:lastRenderedPageBreak/>
        <w:t>Ca u</w:t>
      </w:r>
      <w:r w:rsidR="00B6061F" w:rsidRPr="00A018C8">
        <w:rPr>
          <w:rFonts w:eastAsiaTheme="minorEastAsia"/>
          <w:lang w:eastAsia="en-GB"/>
        </w:rPr>
        <w:t xml:space="preserve">rmare a compensării, la data </w:t>
      </w:r>
      <w:r w:rsidR="00B6061F" w:rsidRPr="00625FB7">
        <w:rPr>
          <w:rFonts w:eastAsiaTheme="minorEastAsia"/>
          <w:lang w:eastAsia="en-GB"/>
        </w:rPr>
        <w:t>prezentei</w:t>
      </w:r>
      <w:r w:rsidR="00764E94" w:rsidRPr="00625FB7">
        <w:rPr>
          <w:rFonts w:eastAsiaTheme="minorEastAsia"/>
          <w:lang w:eastAsia="en-GB"/>
        </w:rPr>
        <w:t>,</w:t>
      </w:r>
      <w:r w:rsidR="00B6061F" w:rsidRPr="00625FB7">
        <w:rPr>
          <w:rFonts w:eastAsiaTheme="minorEastAsia"/>
          <w:lang w:eastAsia="en-GB"/>
        </w:rPr>
        <w:t xml:space="preserve"> </w:t>
      </w:r>
      <w:r w:rsidR="003541BE" w:rsidRPr="00625FB7">
        <w:rPr>
          <w:rFonts w:eastAsiaTheme="minorEastAsia"/>
          <w:lang w:eastAsia="en-GB"/>
        </w:rPr>
        <w:t>solicitantul</w:t>
      </w:r>
      <w:r w:rsidR="003541BE">
        <w:rPr>
          <w:rFonts w:eastAsiaTheme="minorEastAsia"/>
          <w:lang w:eastAsia="en-GB"/>
        </w:rPr>
        <w:t xml:space="preserve"> </w:t>
      </w:r>
      <w:r w:rsidR="00B6061F" w:rsidRPr="00A018C8">
        <w:rPr>
          <w:rFonts w:eastAsiaTheme="minorEastAsia"/>
          <w:lang w:eastAsia="en-GB"/>
        </w:rPr>
        <w:t>nu mai are alte obligații de plată</w:t>
      </w:r>
      <w:r w:rsidR="00CA39AB" w:rsidRPr="00A018C8">
        <w:rPr>
          <w:rFonts w:eastAsiaTheme="minorEastAsia"/>
          <w:lang w:eastAsia="en-GB"/>
        </w:rPr>
        <w:t xml:space="preserve"> restante la bugetul A.N.R.S.C.</w:t>
      </w:r>
    </w:p>
    <w:p w:rsidR="00B6061F" w:rsidRPr="00A018C8" w:rsidRDefault="00B6061F" w:rsidP="002B1757">
      <w:pPr>
        <w:spacing w:line="360" w:lineRule="auto"/>
        <w:ind w:left="-567" w:right="-22" w:firstLine="1134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Prin urmare, vă rugăm a aproba restituirea sumei de …………… lei din bugetul A.N.R.S.C., din contul  .................................., deschis la Trezoreria Statului ...............</w:t>
      </w:r>
      <w:r w:rsidR="00A30042" w:rsidRPr="00A018C8">
        <w:rPr>
          <w:rFonts w:ascii="Times New Roman" w:eastAsiaTheme="minorEastAsia" w:hAnsi="Times New Roman"/>
          <w:sz w:val="24"/>
          <w:szCs w:val="24"/>
          <w:lang w:val="ro-RO"/>
        </w:rPr>
        <w:t>...... .</w:t>
      </w:r>
    </w:p>
    <w:p w:rsidR="00B6061F" w:rsidRPr="00625FB7" w:rsidRDefault="00B6061F" w:rsidP="00F65EEB">
      <w:pPr>
        <w:spacing w:line="360" w:lineRule="auto"/>
        <w:ind w:left="-567" w:right="-22" w:firstLine="1134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 xml:space="preserve">Restituirea sumei de ……………… lei se va efectua în contul ………………………….., deschis la …………………………, beneficiar ………………………, </w:t>
      </w:r>
      <w:r w:rsidR="00A565D3" w:rsidRPr="00625FB7">
        <w:rPr>
          <w:rFonts w:ascii="Times New Roman" w:eastAsiaTheme="minorEastAsia" w:hAnsi="Times New Roman"/>
          <w:sz w:val="24"/>
          <w:szCs w:val="24"/>
          <w:lang w:val="ro-RO"/>
        </w:rPr>
        <w:t>Cod de identificare fiscală</w:t>
      </w:r>
      <w:r w:rsidR="00625FB7">
        <w:rPr>
          <w:rFonts w:ascii="Times New Roman" w:eastAsiaTheme="minorEastAsia" w:hAnsi="Times New Roman"/>
          <w:sz w:val="24"/>
          <w:szCs w:val="24"/>
          <w:lang w:val="ro-RO"/>
        </w:rPr>
        <w:t>*</w:t>
      </w:r>
      <w:r w:rsidRPr="00625FB7">
        <w:rPr>
          <w:rFonts w:ascii="Times New Roman" w:eastAsiaTheme="minorEastAsia" w:hAnsi="Times New Roman"/>
          <w:sz w:val="24"/>
          <w:szCs w:val="24"/>
          <w:lang w:val="ro-RO"/>
        </w:rPr>
        <w:t>…………</w:t>
      </w:r>
      <w:r w:rsidR="00C42683" w:rsidRPr="00625FB7">
        <w:rPr>
          <w:rFonts w:ascii="Times New Roman" w:eastAsiaTheme="minorEastAsia" w:hAnsi="Times New Roman"/>
          <w:sz w:val="24"/>
          <w:szCs w:val="24"/>
          <w:lang w:val="ro-RO"/>
        </w:rPr>
        <w:t>…</w:t>
      </w:r>
      <w:r w:rsidRPr="00625FB7">
        <w:rPr>
          <w:rFonts w:ascii="Times New Roman" w:eastAsiaTheme="minorEastAsia" w:hAnsi="Times New Roman"/>
          <w:sz w:val="24"/>
          <w:szCs w:val="24"/>
          <w:lang w:val="ro-RO"/>
        </w:rPr>
        <w:t>..</w:t>
      </w:r>
      <w:r w:rsidR="00C42683" w:rsidRPr="00625FB7">
        <w:rPr>
          <w:rFonts w:ascii="Times New Roman" w:eastAsiaTheme="minorEastAsia" w:hAnsi="Times New Roman"/>
          <w:sz w:val="24"/>
          <w:szCs w:val="24"/>
          <w:lang w:val="ro-RO"/>
        </w:rPr>
        <w:t xml:space="preserve"> .</w:t>
      </w:r>
    </w:p>
    <w:p w:rsidR="00B6061F" w:rsidRPr="00625FB7" w:rsidRDefault="00B6061F" w:rsidP="002245BC">
      <w:pPr>
        <w:spacing w:line="360" w:lineRule="auto"/>
        <w:ind w:left="-426" w:right="-22" w:firstLine="1842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</w:p>
    <w:p w:rsidR="00B6061F" w:rsidRPr="00A018C8" w:rsidRDefault="00B6061F" w:rsidP="00D5794E">
      <w:pPr>
        <w:spacing w:line="360" w:lineRule="auto"/>
        <w:ind w:left="-567" w:right="-22" w:firstLine="1134"/>
        <w:jc w:val="both"/>
        <w:rPr>
          <w:rFonts w:ascii="Times New Roman" w:eastAsiaTheme="minorEastAsia" w:hAnsi="Times New Roman"/>
          <w:sz w:val="24"/>
          <w:szCs w:val="24"/>
          <w:lang w:val="ro-RO"/>
        </w:rPr>
      </w:pPr>
      <w:r w:rsidRPr="00A018C8">
        <w:rPr>
          <w:rFonts w:ascii="Times New Roman" w:eastAsiaTheme="minorEastAsia" w:hAnsi="Times New Roman"/>
          <w:sz w:val="24"/>
          <w:szCs w:val="24"/>
          <w:lang w:val="ro-RO"/>
        </w:rPr>
        <w:t>Atașăm prezentului referat următoarele:</w:t>
      </w:r>
    </w:p>
    <w:p w:rsidR="00F30EF2" w:rsidRPr="004D58CF" w:rsidRDefault="00B6061F" w:rsidP="00F30EF2">
      <w:pPr>
        <w:pStyle w:val="ListParagraph"/>
        <w:numPr>
          <w:ilvl w:val="0"/>
          <w:numId w:val="3"/>
        </w:numPr>
        <w:suppressAutoHyphens w:val="0"/>
        <w:spacing w:line="360" w:lineRule="auto"/>
        <w:ind w:left="-567" w:right="-22" w:firstLine="1134"/>
        <w:jc w:val="both"/>
        <w:rPr>
          <w:rFonts w:eastAsiaTheme="minorEastAsia"/>
          <w:lang w:eastAsia="en-GB"/>
        </w:rPr>
      </w:pPr>
      <w:r w:rsidRPr="00A018C8">
        <w:rPr>
          <w:rFonts w:eastAsiaTheme="minorEastAsia"/>
          <w:lang w:eastAsia="en-GB"/>
        </w:rPr>
        <w:t xml:space="preserve">Situația declarațiilor și încasărilor privind contribuția </w:t>
      </w:r>
      <w:r w:rsidR="00CF3CFD" w:rsidRPr="004D58CF">
        <w:rPr>
          <w:rFonts w:eastAsiaTheme="minorEastAsia"/>
          <w:lang w:eastAsia="en-GB"/>
        </w:rPr>
        <w:t>datorată bugetului A.N.R.S.C.</w:t>
      </w:r>
      <w:r w:rsidR="00CF3CFD">
        <w:rPr>
          <w:rFonts w:eastAsiaTheme="minorEastAsia"/>
          <w:lang w:eastAsia="en-GB"/>
        </w:rPr>
        <w:t xml:space="preserve"> </w:t>
      </w:r>
      <w:r w:rsidR="004D58CF">
        <w:rPr>
          <w:rFonts w:eastAsiaTheme="minorEastAsia"/>
          <w:lang w:eastAsia="en-GB"/>
        </w:rPr>
        <w:t xml:space="preserve">pentru </w:t>
      </w:r>
      <w:r w:rsidRPr="00A018C8">
        <w:rPr>
          <w:rFonts w:eastAsiaTheme="minorEastAsia"/>
          <w:lang w:eastAsia="en-GB"/>
        </w:rPr>
        <w:t xml:space="preserve"> …</w:t>
      </w:r>
      <w:r w:rsidR="00631144" w:rsidRPr="00A018C8">
        <w:rPr>
          <w:rFonts w:eastAsiaTheme="minorEastAsia"/>
          <w:lang w:eastAsia="en-GB"/>
        </w:rPr>
        <w:t>…</w:t>
      </w:r>
      <w:r w:rsidR="004D58CF">
        <w:rPr>
          <w:rFonts w:eastAsiaTheme="minorEastAsia"/>
          <w:lang w:eastAsia="en-GB"/>
        </w:rPr>
        <w:t>…………….. până la data de …/…/…….</w:t>
      </w:r>
      <w:r w:rsidR="00F30EF2" w:rsidRPr="004D58CF">
        <w:rPr>
          <w:rFonts w:eastAsiaTheme="minorEastAsia"/>
          <w:lang w:eastAsia="en-GB"/>
        </w:rPr>
        <w:t>/</w:t>
      </w:r>
      <w:r w:rsidR="004D58CF">
        <w:rPr>
          <w:rFonts w:eastAsiaTheme="minorEastAsia"/>
          <w:lang w:eastAsia="en-GB"/>
        </w:rPr>
        <w:t xml:space="preserve"> </w:t>
      </w:r>
      <w:r w:rsidR="00F30EF2" w:rsidRPr="004D58CF">
        <w:rPr>
          <w:rFonts w:eastAsiaTheme="minorEastAsia"/>
          <w:lang w:eastAsia="en-GB"/>
        </w:rPr>
        <w:t>Situația facturilor și încasărilor cont………………………….</w:t>
      </w:r>
    </w:p>
    <w:p w:rsidR="00631144" w:rsidRPr="004D58CF" w:rsidRDefault="00631144" w:rsidP="00631144">
      <w:pPr>
        <w:pStyle w:val="ListParagraph"/>
        <w:suppressAutoHyphens w:val="0"/>
        <w:spacing w:line="360" w:lineRule="auto"/>
        <w:ind w:left="567" w:right="-22"/>
        <w:jc w:val="both"/>
        <w:rPr>
          <w:rFonts w:eastAsiaTheme="minorEastAsia"/>
          <w:lang w:eastAsia="en-GB"/>
        </w:rPr>
      </w:pPr>
    </w:p>
    <w:tbl>
      <w:tblPr>
        <w:tblStyle w:val="TableGrid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6"/>
        <w:gridCol w:w="4928"/>
      </w:tblGrid>
      <w:tr w:rsidR="00C47981" w:rsidTr="004C0BEC">
        <w:tc>
          <w:tcPr>
            <w:tcW w:w="5386" w:type="dxa"/>
          </w:tcPr>
          <w:p w:rsidR="00C47981" w:rsidRPr="00A4093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Director financiar, contabilitate, administrativ</w:t>
            </w:r>
          </w:p>
          <w:p w:rsidR="00C4798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  <w:p w:rsidR="00C47981" w:rsidRPr="00A018C8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…………….</w:t>
            </w: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...............</w:t>
            </w:r>
          </w:p>
          <w:p w:rsidR="00C47981" w:rsidRDefault="00C47981" w:rsidP="004C0BE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C47981" w:rsidRDefault="00C47981" w:rsidP="004C0BEC">
            <w:pPr>
              <w:spacing w:line="360" w:lineRule="auto"/>
              <w:jc w:val="center"/>
              <w:rPr>
                <w:rFonts w:eastAsiaTheme="minorEastAsia"/>
                <w:lang w:val="ro-RO"/>
              </w:rPr>
            </w:pPr>
            <w:r w:rsidRPr="00A018C8">
              <w:rPr>
                <w:rFonts w:ascii="Times New Roman" w:hAnsi="Times New Roman"/>
                <w:sz w:val="24"/>
                <w:szCs w:val="24"/>
                <w:lang w:val="ro-RO"/>
              </w:rPr>
              <w:t>C.F.P.</w:t>
            </w:r>
          </w:p>
        </w:tc>
        <w:tc>
          <w:tcPr>
            <w:tcW w:w="4928" w:type="dxa"/>
          </w:tcPr>
          <w:p w:rsidR="00C47981" w:rsidRPr="00A4093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Șef Serviciu contabilitate,</w:t>
            </w:r>
          </w:p>
          <w:p w:rsidR="00C47981" w:rsidRPr="00A4093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4093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urmărire și executare silită a creanțelor</w:t>
            </w:r>
          </w:p>
          <w:p w:rsidR="00C4798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şi prenumele</w:t>
            </w:r>
          </w:p>
          <w:p w:rsidR="00C47981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</w:t>
            </w: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.....</w:t>
            </w: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..</w:t>
            </w:r>
            <w:r w:rsidRPr="00A018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</w:r>
            <w:r w:rsidRPr="009B1B79">
              <w:rPr>
                <w:rFonts w:ascii="Times New Roman" w:hAnsi="Times New Roman" w:cs="Times New Roman"/>
                <w:sz w:val="24"/>
                <w:szCs w:val="24"/>
                <w:u w:val="single"/>
                <w:lang w:val="ro-RO"/>
              </w:rPr>
              <w:t>Întocmit</w:t>
            </w:r>
          </w:p>
          <w:p w:rsidR="00C47981" w:rsidRPr="00A018C8" w:rsidRDefault="00C47981" w:rsidP="004C0BEC">
            <w:pPr>
              <w:pStyle w:val="HTMLPreformatted"/>
              <w:spacing w:line="360" w:lineRule="auto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B1B7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……………………………..</w:t>
            </w:r>
          </w:p>
          <w:p w:rsidR="00C47981" w:rsidRDefault="00C47981" w:rsidP="004C0BEC">
            <w:pPr>
              <w:spacing w:line="360" w:lineRule="auto"/>
              <w:jc w:val="center"/>
              <w:rPr>
                <w:rFonts w:eastAsiaTheme="minorEastAsia"/>
                <w:lang w:val="ro-RO"/>
              </w:rPr>
            </w:pPr>
          </w:p>
        </w:tc>
      </w:tr>
    </w:tbl>
    <w:p w:rsidR="00C40CB0" w:rsidRPr="00A018C8" w:rsidRDefault="00C40CB0" w:rsidP="00C47981">
      <w:pPr>
        <w:spacing w:line="360" w:lineRule="auto"/>
        <w:ind w:right="-22"/>
        <w:rPr>
          <w:rFonts w:ascii="Times New Roman" w:hAnsi="Times New Roman"/>
          <w:sz w:val="24"/>
          <w:szCs w:val="24"/>
          <w:lang w:val="ro-RO"/>
        </w:rPr>
      </w:pPr>
    </w:p>
    <w:p w:rsidR="00AE34E0" w:rsidRPr="00D50787" w:rsidRDefault="00C40CB0" w:rsidP="004F5F68">
      <w:pPr>
        <w:spacing w:line="360" w:lineRule="auto"/>
        <w:ind w:firstLine="284"/>
        <w:rPr>
          <w:rFonts w:ascii="Times New Roman" w:eastAsiaTheme="minorEastAsia" w:hAnsi="Times New Roman"/>
          <w:sz w:val="24"/>
          <w:szCs w:val="22"/>
          <w:lang w:val="ro-RO"/>
        </w:rPr>
      </w:pPr>
      <w:r w:rsidRPr="00D50787">
        <w:rPr>
          <w:rFonts w:ascii="Times New Roman" w:hAnsi="Times New Roman"/>
          <w:sz w:val="24"/>
          <w:szCs w:val="24"/>
          <w:lang w:val="ro-RO"/>
        </w:rPr>
        <w:t>*</w:t>
      </w:r>
      <w:r w:rsidRPr="00D50787">
        <w:rPr>
          <w:rFonts w:ascii="Times New Roman" w:eastAsiaTheme="minorEastAsia" w:hAnsi="Times New Roman"/>
          <w:sz w:val="24"/>
          <w:szCs w:val="24"/>
          <w:lang w:val="ro-RO"/>
        </w:rPr>
        <w:t xml:space="preserve"> Codul de identificare fiscală este</w:t>
      </w:r>
      <w:r w:rsidRPr="00D50787">
        <w:rPr>
          <w:rFonts w:ascii="Times New Roman" w:hAnsi="Times New Roman"/>
          <w:i/>
          <w:sz w:val="22"/>
          <w:szCs w:val="22"/>
          <w:lang w:val="ro-RO"/>
        </w:rPr>
        <w:t>:</w:t>
      </w:r>
      <w:r w:rsidRPr="00D50787">
        <w:rPr>
          <w:rFonts w:ascii="Times New Roman" w:hAnsi="Times New Roman"/>
          <w:i/>
          <w:sz w:val="22"/>
          <w:szCs w:val="22"/>
          <w:lang w:val="ro-RO"/>
        </w:rPr>
        <w:br/>
      </w:r>
      <w:r w:rsidRPr="00D50787">
        <w:rPr>
          <w:rFonts w:ascii="Times New Roman" w:hAnsi="Times New Roman"/>
          <w:i/>
          <w:sz w:val="24"/>
          <w:szCs w:val="22"/>
        </w:rPr>
        <w:t> </w:t>
      </w:r>
      <w:r w:rsidRPr="00D50787">
        <w:rPr>
          <w:rFonts w:ascii="Times New Roman" w:hAnsi="Times New Roman"/>
          <w:i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  <w:lang w:val="ro-RO"/>
        </w:rPr>
        <w:t>a) pentru persoanele juridice, precum şi pentru asocieri şi alte entităţi fără personalitate juridică, cu excepţia celor prevăzute la lit. b), codul de înregistrare fiscală atribuit de organul fiscal;</w:t>
      </w:r>
      <w:r w:rsidRPr="00D50787">
        <w:rPr>
          <w:rFonts w:ascii="Times New Roman" w:hAnsi="Times New Roman"/>
          <w:sz w:val="24"/>
          <w:szCs w:val="22"/>
          <w:lang w:val="ro-RO"/>
        </w:rPr>
        <w:br/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  <w:lang w:val="ro-RO"/>
        </w:rPr>
        <w:t>b) pentru persoanele fizice şi juridice, precum şi pentru alte entităţi care se înregistrează potrivit legii speciale la registrul comerţului, codul unic de înregistrare atribuit potrivit legii speciale;</w:t>
      </w:r>
      <w:r w:rsidRPr="00D50787">
        <w:rPr>
          <w:rFonts w:ascii="Times New Roman" w:hAnsi="Times New Roman"/>
          <w:sz w:val="24"/>
          <w:szCs w:val="22"/>
          <w:lang w:val="ro-RO"/>
        </w:rPr>
        <w:br/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  <w:lang w:val="ro-RO"/>
        </w:rPr>
        <w:t>c) pentru persoanele fizice care desfăşoară activităţi economice în mod independent sau exercită profesii libere, cu excepţia celor prevăzute la lit. b), codul de înregistrare fiscală atribuit de organul fiscal;</w:t>
      </w:r>
      <w:r w:rsidRPr="00D50787">
        <w:rPr>
          <w:rFonts w:ascii="Times New Roman" w:hAnsi="Times New Roman"/>
          <w:sz w:val="24"/>
          <w:szCs w:val="22"/>
          <w:lang w:val="ro-RO"/>
        </w:rPr>
        <w:br/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  <w:lang w:val="ro-RO"/>
        </w:rPr>
        <w:t>d) pentru persoanele fizice, altele decât cele prevăzute la lit. c), codul numeric personal atribuit potrivit legii speciale;</w:t>
      </w:r>
      <w:r w:rsidRPr="00D50787">
        <w:rPr>
          <w:rFonts w:ascii="Times New Roman" w:hAnsi="Times New Roman"/>
          <w:sz w:val="24"/>
          <w:szCs w:val="22"/>
          <w:lang w:val="ro-RO"/>
        </w:rPr>
        <w:br/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</w:rPr>
        <w:t> </w:t>
      </w:r>
      <w:r w:rsidRPr="00D50787">
        <w:rPr>
          <w:rFonts w:ascii="Times New Roman" w:hAnsi="Times New Roman"/>
          <w:sz w:val="24"/>
          <w:szCs w:val="22"/>
          <w:lang w:val="ro-RO"/>
        </w:rPr>
        <w:t>e) pentru persoanele fizice care nu deţin cod numeric personal, numărul de identificare fiscală atribuit de organul fiscal.</w:t>
      </w:r>
    </w:p>
    <w:p w:rsidR="00464757" w:rsidRPr="00A018C8" w:rsidRDefault="00464757" w:rsidP="001F4DCA">
      <w:pPr>
        <w:pStyle w:val="NormalWeb"/>
        <w:jc w:val="both"/>
        <w:rPr>
          <w:b/>
          <w:bCs/>
          <w:lang w:val="ro-RO"/>
        </w:rPr>
      </w:pPr>
      <w:r w:rsidRPr="00A018C8">
        <w:rPr>
          <w:b/>
          <w:bCs/>
          <w:lang w:val="ro-RO"/>
        </w:rPr>
        <w:lastRenderedPageBreak/>
        <w:t>Caracteristicile de tipărire, modul de difuzare, de utilizare</w:t>
      </w:r>
      <w:r w:rsidR="00AD2BD6">
        <w:rPr>
          <w:b/>
          <w:bCs/>
          <w:lang w:val="ro-RO"/>
        </w:rPr>
        <w:t xml:space="preserve"> </w:t>
      </w:r>
      <w:r w:rsidRPr="00A018C8">
        <w:rPr>
          <w:b/>
          <w:bCs/>
          <w:lang w:val="ro-RO"/>
        </w:rPr>
        <w:t>şi</w:t>
      </w:r>
      <w:r w:rsidR="00AD2BD6">
        <w:rPr>
          <w:b/>
          <w:bCs/>
          <w:lang w:val="ro-RO"/>
        </w:rPr>
        <w:t xml:space="preserve"> </w:t>
      </w:r>
      <w:r w:rsidRPr="00A018C8">
        <w:rPr>
          <w:b/>
          <w:bCs/>
          <w:lang w:val="ro-RO"/>
        </w:rPr>
        <w:t>păstrare a formularului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1. Denumirea: „Referat de restituire a unor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sume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reprezentând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venituri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ale</w:t>
      </w:r>
      <w:r w:rsidR="00594E00" w:rsidRPr="00A018C8">
        <w:rPr>
          <w:lang w:val="ro-RO"/>
        </w:rPr>
        <w:t xml:space="preserve"> </w:t>
      </w:r>
      <w:r w:rsidR="00352960" w:rsidRPr="00A018C8">
        <w:rPr>
          <w:lang w:val="ro-RO"/>
        </w:rPr>
        <w:t>bugetului</w:t>
      </w:r>
      <w:r w:rsidR="00DF3E32">
        <w:rPr>
          <w:lang w:val="ro-RO"/>
        </w:rPr>
        <w:t xml:space="preserve"> </w:t>
      </w:r>
      <w:r w:rsidR="00DF3E32" w:rsidRPr="00DF3E32">
        <w:rPr>
          <w:lang w:val="ro-RO"/>
        </w:rPr>
        <w:t>Autorității Naționale de Reglementare pentru Serviciile Comunitare de Utilități Publice</w:t>
      </w:r>
      <w:r w:rsidRPr="00DF3E32">
        <w:rPr>
          <w:lang w:val="ro-RO"/>
        </w:rPr>
        <w:t>,</w:t>
      </w:r>
      <w:r w:rsidR="00594E00" w:rsidRPr="00DF3E32">
        <w:rPr>
          <w:lang w:val="ro-RO"/>
        </w:rPr>
        <w:t xml:space="preserve"> </w:t>
      </w:r>
      <w:r w:rsidR="00352960" w:rsidRPr="00A018C8">
        <w:rPr>
          <w:lang w:val="ro-RO"/>
        </w:rPr>
        <w:t>încasate</w:t>
      </w:r>
      <w:r w:rsidR="00594E00" w:rsidRPr="00A018C8">
        <w:rPr>
          <w:lang w:val="ro-RO"/>
        </w:rPr>
        <w:t xml:space="preserve"> </w:t>
      </w:r>
      <w:r w:rsidR="00352960" w:rsidRPr="00A018C8">
        <w:rPr>
          <w:lang w:val="ro-RO"/>
        </w:rPr>
        <w:t>prin</w:t>
      </w:r>
      <w:r w:rsidR="00594E00" w:rsidRPr="00A018C8">
        <w:rPr>
          <w:lang w:val="ro-RO"/>
        </w:rPr>
        <w:t xml:space="preserve"> </w:t>
      </w:r>
      <w:r w:rsidR="00352960" w:rsidRPr="00A018C8">
        <w:rPr>
          <w:lang w:val="ro-RO"/>
        </w:rPr>
        <w:t>poprire,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în plus</w:t>
      </w:r>
      <w:r w:rsidR="00594E00" w:rsidRPr="00A018C8">
        <w:rPr>
          <w:lang w:val="ro-RO"/>
        </w:rPr>
        <w:t xml:space="preserve"> </w:t>
      </w:r>
      <w:r w:rsidR="00760E40" w:rsidRPr="00A018C8">
        <w:rPr>
          <w:lang w:val="ro-RO"/>
        </w:rPr>
        <w:t>față de creanțele</w:t>
      </w:r>
      <w:r w:rsidR="00594E00" w:rsidRPr="00A018C8">
        <w:rPr>
          <w:lang w:val="ro-RO"/>
        </w:rPr>
        <w:t xml:space="preserve"> </w:t>
      </w:r>
      <w:r w:rsidR="00760E40" w:rsidRPr="00A018C8">
        <w:rPr>
          <w:lang w:val="ro-RO"/>
        </w:rPr>
        <w:t>bugetare</w:t>
      </w:r>
      <w:r w:rsidR="00594E00" w:rsidRPr="00A018C8">
        <w:rPr>
          <w:lang w:val="ro-RO"/>
        </w:rPr>
        <w:t xml:space="preserve"> </w:t>
      </w:r>
      <w:r w:rsidR="00352960" w:rsidRPr="00A018C8">
        <w:rPr>
          <w:lang w:val="ro-RO"/>
        </w:rPr>
        <w:t>pentru care s-a înființat</w:t>
      </w:r>
      <w:r w:rsidR="00594E00" w:rsidRPr="00A018C8">
        <w:rPr>
          <w:lang w:val="ro-RO"/>
        </w:rPr>
        <w:t xml:space="preserve"> </w:t>
      </w:r>
      <w:r w:rsidR="00352960" w:rsidRPr="00A018C8">
        <w:rPr>
          <w:lang w:val="ro-RO"/>
        </w:rPr>
        <w:t>poprirea</w:t>
      </w:r>
      <w:r w:rsidR="00DF3E32">
        <w:rPr>
          <w:lang w:val="ro-RO"/>
        </w:rPr>
        <w:t>”</w:t>
      </w:r>
    </w:p>
    <w:p w:rsidR="00464757" w:rsidRPr="00A018C8" w:rsidRDefault="00DF3E32" w:rsidP="001F4DCA">
      <w:pPr>
        <w:pStyle w:val="NormalWeb"/>
        <w:jc w:val="both"/>
        <w:rPr>
          <w:lang w:val="ro-RO"/>
        </w:rPr>
      </w:pPr>
      <w:r>
        <w:rPr>
          <w:lang w:val="ro-RO"/>
        </w:rPr>
        <w:t>2. Formatul: A4/t1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 xml:space="preserve">3. Caracteristicile de tipărire:  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- pe o singură</w:t>
      </w:r>
      <w:r w:rsidR="003554E1">
        <w:rPr>
          <w:lang w:val="ro-RO"/>
        </w:rPr>
        <w:t xml:space="preserve"> </w:t>
      </w:r>
      <w:r w:rsidRPr="00A018C8">
        <w:rPr>
          <w:lang w:val="ro-RO"/>
        </w:rPr>
        <w:t xml:space="preserve">faţă;  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- se poate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utiliza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şi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echipament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informatic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pentru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editare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şi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completare, cu</w:t>
      </w:r>
      <w:r w:rsidR="00594E00" w:rsidRPr="00A018C8">
        <w:rPr>
          <w:lang w:val="ro-RO"/>
        </w:rPr>
        <w:t xml:space="preserve"> </w:t>
      </w:r>
      <w:r w:rsidRPr="00A018C8">
        <w:rPr>
          <w:lang w:val="ro-RO"/>
        </w:rPr>
        <w:t>adaptări</w:t>
      </w:r>
      <w:r w:rsidR="0088268E" w:rsidRPr="00A018C8">
        <w:rPr>
          <w:lang w:val="ro-RO"/>
        </w:rPr>
        <w:t xml:space="preserve"> </w:t>
      </w:r>
      <w:r w:rsidRPr="00A018C8">
        <w:rPr>
          <w:lang w:val="ro-RO"/>
        </w:rPr>
        <w:t>adecvate</w:t>
      </w:r>
      <w:r w:rsidR="00D40D9A" w:rsidRPr="00A018C8">
        <w:rPr>
          <w:lang w:val="ro-RO"/>
        </w:rPr>
        <w:t xml:space="preserve"> </w:t>
      </w:r>
      <w:r w:rsidRPr="00A018C8">
        <w:rPr>
          <w:lang w:val="ro-RO"/>
        </w:rPr>
        <w:t>situaţiei</w:t>
      </w:r>
      <w:r w:rsidR="00D40D9A" w:rsidRPr="00A018C8">
        <w:rPr>
          <w:lang w:val="ro-RO"/>
        </w:rPr>
        <w:t xml:space="preserve"> </w:t>
      </w:r>
      <w:r w:rsidR="00FA0BD8" w:rsidRPr="00A018C8">
        <w:rPr>
          <w:lang w:val="ro-RO"/>
        </w:rPr>
        <w:t>solicitantului</w:t>
      </w:r>
      <w:r w:rsidRPr="00A018C8">
        <w:rPr>
          <w:lang w:val="ro-RO"/>
        </w:rPr>
        <w:t>.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4. Se utilizează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pentru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restituirea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şi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individualizarea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unor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sume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reprezentând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venituri ale A.N.R.S.C.,</w:t>
      </w:r>
      <w:r w:rsidR="00A44DF9" w:rsidRPr="00A018C8">
        <w:rPr>
          <w:lang w:val="ro-RO"/>
        </w:rPr>
        <w:t xml:space="preserve"> încasate prin poprire,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 xml:space="preserve">în plus </w:t>
      </w:r>
      <w:r w:rsidR="00A44DF9" w:rsidRPr="00A018C8">
        <w:rPr>
          <w:lang w:val="ro-RO"/>
        </w:rPr>
        <w:t>față de creanțele</w:t>
      </w:r>
      <w:r w:rsidR="00C30F2B" w:rsidRPr="00A018C8">
        <w:rPr>
          <w:lang w:val="ro-RO"/>
        </w:rPr>
        <w:t xml:space="preserve"> </w:t>
      </w:r>
      <w:r w:rsidR="00B4457B" w:rsidRPr="00A018C8">
        <w:rPr>
          <w:lang w:val="ro-RO"/>
        </w:rPr>
        <w:t>bugetare</w:t>
      </w:r>
      <w:r w:rsidR="00C30F2B" w:rsidRPr="00A018C8">
        <w:rPr>
          <w:lang w:val="ro-RO"/>
        </w:rPr>
        <w:t xml:space="preserve"> </w:t>
      </w:r>
      <w:r w:rsidR="00A44DF9" w:rsidRPr="00A018C8">
        <w:rPr>
          <w:lang w:val="ro-RO"/>
        </w:rPr>
        <w:t>pentru care s-a înființat</w:t>
      </w:r>
      <w:r w:rsidR="00C30F2B" w:rsidRPr="00A018C8">
        <w:rPr>
          <w:lang w:val="ro-RO"/>
        </w:rPr>
        <w:t xml:space="preserve"> </w:t>
      </w:r>
      <w:r w:rsidR="00A44DF9" w:rsidRPr="00A018C8">
        <w:rPr>
          <w:lang w:val="ro-RO"/>
        </w:rPr>
        <w:t>poprirea</w:t>
      </w:r>
      <w:r w:rsidR="00B4457B" w:rsidRPr="00A018C8">
        <w:rPr>
          <w:lang w:val="ro-RO"/>
        </w:rPr>
        <w:t>.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5. Se întocmeşte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în</w:t>
      </w:r>
      <w:r w:rsidR="00464845" w:rsidRPr="00A018C8">
        <w:rPr>
          <w:lang w:val="ro-RO"/>
        </w:rPr>
        <w:t>tr-un singur</w:t>
      </w:r>
      <w:r w:rsidR="00C30F2B" w:rsidRPr="00A018C8">
        <w:rPr>
          <w:lang w:val="ro-RO"/>
        </w:rPr>
        <w:t xml:space="preserve"> </w:t>
      </w:r>
      <w:r w:rsidRPr="00A018C8">
        <w:rPr>
          <w:lang w:val="ro-RO"/>
        </w:rPr>
        <w:t>exemplar de către A.N.R.S.C.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 xml:space="preserve">6. Circulă: </w:t>
      </w:r>
      <w:r w:rsidR="00AD7870" w:rsidRPr="00A018C8">
        <w:rPr>
          <w:lang w:val="ro-RO"/>
        </w:rPr>
        <w:t>într-</w:t>
      </w:r>
      <w:r w:rsidR="008E1A41" w:rsidRPr="00A018C8">
        <w:rPr>
          <w:lang w:val="ro-RO"/>
        </w:rPr>
        <w:t xml:space="preserve">un </w:t>
      </w:r>
      <w:r w:rsidR="00AD7870" w:rsidRPr="00A018C8">
        <w:rPr>
          <w:lang w:val="ro-RO"/>
        </w:rPr>
        <w:t>singur</w:t>
      </w:r>
      <w:r w:rsidR="00C30F2B" w:rsidRPr="00A018C8">
        <w:rPr>
          <w:lang w:val="ro-RO"/>
        </w:rPr>
        <w:t xml:space="preserve"> </w:t>
      </w:r>
      <w:r w:rsidR="008E1A41" w:rsidRPr="00A018C8">
        <w:rPr>
          <w:lang w:val="ro-RO"/>
        </w:rPr>
        <w:t>exemplar la A.N.R.S.C.</w:t>
      </w:r>
    </w:p>
    <w:p w:rsidR="00464757" w:rsidRPr="00A018C8" w:rsidRDefault="00464757" w:rsidP="001F4DCA">
      <w:pPr>
        <w:pStyle w:val="NormalWeb"/>
        <w:jc w:val="both"/>
        <w:rPr>
          <w:lang w:val="ro-RO"/>
        </w:rPr>
      </w:pPr>
      <w:r w:rsidRPr="00A018C8">
        <w:rPr>
          <w:lang w:val="ro-RO"/>
        </w:rPr>
        <w:t>7. Se arhivează la nivelul A.N.R.S.C., în original.</w:t>
      </w:r>
    </w:p>
    <w:p w:rsidR="00464757" w:rsidRPr="00A018C8" w:rsidRDefault="00464757" w:rsidP="001F4DCA">
      <w:pPr>
        <w:pStyle w:val="NormalWeb"/>
        <w:ind w:firstLine="1842"/>
        <w:rPr>
          <w:lang w:val="ro-RO"/>
        </w:rPr>
      </w:pPr>
    </w:p>
    <w:p w:rsidR="00464757" w:rsidRPr="00A018C8" w:rsidRDefault="00464757" w:rsidP="001F4DCA">
      <w:pPr>
        <w:pStyle w:val="NormalWeb"/>
        <w:ind w:firstLine="1842"/>
        <w:rPr>
          <w:lang w:val="ro-RO"/>
        </w:rPr>
      </w:pPr>
    </w:p>
    <w:p w:rsidR="00464757" w:rsidRPr="00A018C8" w:rsidRDefault="00464757" w:rsidP="001F4DCA">
      <w:pPr>
        <w:pStyle w:val="NormalWeb"/>
        <w:ind w:firstLine="1842"/>
        <w:rPr>
          <w:lang w:val="ro-RO"/>
        </w:rPr>
      </w:pPr>
    </w:p>
    <w:p w:rsidR="00B6061F" w:rsidRPr="00A018C8" w:rsidRDefault="00B6061F" w:rsidP="001F4DCA">
      <w:pPr>
        <w:pStyle w:val="NormalWeb"/>
        <w:spacing w:before="0" w:beforeAutospacing="0" w:after="0" w:afterAutospacing="0" w:line="360" w:lineRule="auto"/>
        <w:ind w:left="-567" w:firstLine="1842"/>
        <w:rPr>
          <w:lang w:val="ro-RO"/>
        </w:rPr>
      </w:pPr>
    </w:p>
    <w:p w:rsidR="00A65D48" w:rsidRPr="00A018C8" w:rsidRDefault="00A65D48" w:rsidP="00C77D41">
      <w:pPr>
        <w:pStyle w:val="NormalWeb"/>
        <w:spacing w:before="0" w:beforeAutospacing="0" w:after="0" w:afterAutospacing="0" w:line="360" w:lineRule="auto"/>
        <w:ind w:left="-567" w:right="-613" w:firstLine="1842"/>
        <w:rPr>
          <w:lang w:val="ro-RO"/>
        </w:rPr>
      </w:pPr>
    </w:p>
    <w:p w:rsidR="00A65D48" w:rsidRPr="00A018C8" w:rsidRDefault="00A65D48" w:rsidP="00C77D41">
      <w:pPr>
        <w:pStyle w:val="NormalWeb"/>
        <w:spacing w:before="0" w:beforeAutospacing="0" w:after="0" w:afterAutospacing="0" w:line="360" w:lineRule="auto"/>
        <w:ind w:left="-567" w:right="-613" w:firstLine="1842"/>
        <w:rPr>
          <w:lang w:val="ro-RO"/>
        </w:rPr>
      </w:pPr>
    </w:p>
    <w:p w:rsidR="002F49C1" w:rsidRPr="00A018C8" w:rsidRDefault="002F49C1" w:rsidP="00C77D41">
      <w:pPr>
        <w:pStyle w:val="NormalWeb"/>
        <w:spacing w:before="0" w:beforeAutospacing="0" w:after="0" w:afterAutospacing="0" w:line="360" w:lineRule="auto"/>
        <w:ind w:left="-567" w:right="-613" w:firstLine="1842"/>
        <w:rPr>
          <w:lang w:val="ro-RO"/>
        </w:rPr>
      </w:pPr>
    </w:p>
    <w:p w:rsidR="002F49C1" w:rsidRPr="00A018C8" w:rsidRDefault="002F49C1" w:rsidP="00C77D41">
      <w:pPr>
        <w:pStyle w:val="NormalWeb"/>
        <w:spacing w:before="0" w:beforeAutospacing="0" w:after="0" w:afterAutospacing="0" w:line="360" w:lineRule="auto"/>
        <w:ind w:left="-567" w:right="-613" w:firstLine="1842"/>
        <w:rPr>
          <w:lang w:val="ro-RO"/>
        </w:rPr>
      </w:pPr>
    </w:p>
    <w:p w:rsidR="00335AF1" w:rsidRPr="00A018C8" w:rsidRDefault="00335AF1">
      <w:pPr>
        <w:pStyle w:val="NormalWeb"/>
        <w:spacing w:before="0" w:beforeAutospacing="0" w:after="0" w:afterAutospacing="0" w:line="360" w:lineRule="auto"/>
        <w:rPr>
          <w:color w:val="FF0000"/>
          <w:lang w:val="ro-RO"/>
        </w:rPr>
      </w:pPr>
    </w:p>
    <w:sectPr w:rsidR="00335AF1" w:rsidRPr="00A018C8" w:rsidSect="002F49C1">
      <w:footerReference w:type="default" r:id="rId8"/>
      <w:pgSz w:w="11906" w:h="16838"/>
      <w:pgMar w:top="1440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EB4" w:rsidRDefault="00931EB4" w:rsidP="00CA39AB">
      <w:r>
        <w:separator/>
      </w:r>
    </w:p>
  </w:endnote>
  <w:endnote w:type="continuationSeparator" w:id="0">
    <w:p w:rsidR="00931EB4" w:rsidRDefault="00931EB4" w:rsidP="00CA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3497891"/>
      <w:docPartObj>
        <w:docPartGallery w:val="Page Numbers (Bottom of Page)"/>
        <w:docPartUnique/>
      </w:docPartObj>
    </w:sdtPr>
    <w:sdtContent>
      <w:p w:rsidR="00C30F2B" w:rsidRDefault="00055467">
        <w:pPr>
          <w:pStyle w:val="Footer"/>
          <w:jc w:val="center"/>
        </w:pPr>
        <w:fldSimple w:instr=" PAGE   \* MERGEFORMAT ">
          <w:r w:rsidR="00E07FD1">
            <w:rPr>
              <w:noProof/>
            </w:rPr>
            <w:t>1</w:t>
          </w:r>
        </w:fldSimple>
      </w:p>
    </w:sdtContent>
  </w:sdt>
  <w:p w:rsidR="00C30F2B" w:rsidRDefault="00C30F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EB4" w:rsidRDefault="00931EB4" w:rsidP="00CA39AB">
      <w:r>
        <w:separator/>
      </w:r>
    </w:p>
  </w:footnote>
  <w:footnote w:type="continuationSeparator" w:id="0">
    <w:p w:rsidR="00931EB4" w:rsidRDefault="00931EB4" w:rsidP="00CA3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2B05"/>
    <w:multiLevelType w:val="hybridMultilevel"/>
    <w:tmpl w:val="FD1262DA"/>
    <w:lvl w:ilvl="0" w:tplc="CD70F0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52BF"/>
    <w:multiLevelType w:val="hybridMultilevel"/>
    <w:tmpl w:val="671C0D3A"/>
    <w:lvl w:ilvl="0" w:tplc="55EEE0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08DE"/>
    <w:multiLevelType w:val="hybridMultilevel"/>
    <w:tmpl w:val="D4DA4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7DC8"/>
    <w:multiLevelType w:val="hybridMultilevel"/>
    <w:tmpl w:val="47501E20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B0CB1"/>
    <w:multiLevelType w:val="hybridMultilevel"/>
    <w:tmpl w:val="13CE4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03E73"/>
    <w:multiLevelType w:val="hybridMultilevel"/>
    <w:tmpl w:val="986CF708"/>
    <w:lvl w:ilvl="0" w:tplc="ECAE5B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B708D3"/>
    <w:multiLevelType w:val="hybridMultilevel"/>
    <w:tmpl w:val="D1C06B08"/>
    <w:lvl w:ilvl="0" w:tplc="B336A68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1A453F"/>
    <w:multiLevelType w:val="hybridMultilevel"/>
    <w:tmpl w:val="6AC45A4C"/>
    <w:lvl w:ilvl="0" w:tplc="6912540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oNotHyphenateCaps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AB3"/>
    <w:rsid w:val="00002B6B"/>
    <w:rsid w:val="00005FA1"/>
    <w:rsid w:val="00007612"/>
    <w:rsid w:val="000147E5"/>
    <w:rsid w:val="00022E00"/>
    <w:rsid w:val="00025620"/>
    <w:rsid w:val="00026099"/>
    <w:rsid w:val="00027B27"/>
    <w:rsid w:val="00036BD7"/>
    <w:rsid w:val="00041749"/>
    <w:rsid w:val="00041FA9"/>
    <w:rsid w:val="00045CD4"/>
    <w:rsid w:val="000463C6"/>
    <w:rsid w:val="00047F44"/>
    <w:rsid w:val="00055467"/>
    <w:rsid w:val="000637A4"/>
    <w:rsid w:val="00065C28"/>
    <w:rsid w:val="000663D5"/>
    <w:rsid w:val="00066BCD"/>
    <w:rsid w:val="0006753A"/>
    <w:rsid w:val="000678DA"/>
    <w:rsid w:val="00067C8C"/>
    <w:rsid w:val="00070E72"/>
    <w:rsid w:val="000727F8"/>
    <w:rsid w:val="00073942"/>
    <w:rsid w:val="000745F4"/>
    <w:rsid w:val="00074988"/>
    <w:rsid w:val="00083E1B"/>
    <w:rsid w:val="00085418"/>
    <w:rsid w:val="00085C13"/>
    <w:rsid w:val="00093A49"/>
    <w:rsid w:val="000A0F79"/>
    <w:rsid w:val="000A1323"/>
    <w:rsid w:val="000A5B3C"/>
    <w:rsid w:val="000A69CB"/>
    <w:rsid w:val="000A6CCE"/>
    <w:rsid w:val="000B0046"/>
    <w:rsid w:val="000B38A4"/>
    <w:rsid w:val="000B67C8"/>
    <w:rsid w:val="000C15B8"/>
    <w:rsid w:val="000C19D8"/>
    <w:rsid w:val="000C2135"/>
    <w:rsid w:val="000C4963"/>
    <w:rsid w:val="000C5069"/>
    <w:rsid w:val="000D0671"/>
    <w:rsid w:val="000D2ADD"/>
    <w:rsid w:val="000D3B85"/>
    <w:rsid w:val="000D42C6"/>
    <w:rsid w:val="000D4E2D"/>
    <w:rsid w:val="000D6750"/>
    <w:rsid w:val="000D78E9"/>
    <w:rsid w:val="000D7D79"/>
    <w:rsid w:val="000E082B"/>
    <w:rsid w:val="000E10B7"/>
    <w:rsid w:val="000E4BAD"/>
    <w:rsid w:val="000E5D3F"/>
    <w:rsid w:val="000E5E93"/>
    <w:rsid w:val="000E61FD"/>
    <w:rsid w:val="000E7306"/>
    <w:rsid w:val="000F075A"/>
    <w:rsid w:val="000F3173"/>
    <w:rsid w:val="000F4717"/>
    <w:rsid w:val="000F6732"/>
    <w:rsid w:val="000F6A8E"/>
    <w:rsid w:val="001001BC"/>
    <w:rsid w:val="00100C77"/>
    <w:rsid w:val="00102233"/>
    <w:rsid w:val="0010404D"/>
    <w:rsid w:val="0010566A"/>
    <w:rsid w:val="00105D3B"/>
    <w:rsid w:val="0010690C"/>
    <w:rsid w:val="0011338B"/>
    <w:rsid w:val="00124264"/>
    <w:rsid w:val="0012459E"/>
    <w:rsid w:val="0013248F"/>
    <w:rsid w:val="00132506"/>
    <w:rsid w:val="00133AFB"/>
    <w:rsid w:val="00135F35"/>
    <w:rsid w:val="0014089F"/>
    <w:rsid w:val="00141039"/>
    <w:rsid w:val="00141194"/>
    <w:rsid w:val="00143AB3"/>
    <w:rsid w:val="00150C4F"/>
    <w:rsid w:val="00151436"/>
    <w:rsid w:val="00152E8D"/>
    <w:rsid w:val="00154A29"/>
    <w:rsid w:val="001552C0"/>
    <w:rsid w:val="00161846"/>
    <w:rsid w:val="00162CE5"/>
    <w:rsid w:val="001632C6"/>
    <w:rsid w:val="00171360"/>
    <w:rsid w:val="00175883"/>
    <w:rsid w:val="00176FED"/>
    <w:rsid w:val="00180898"/>
    <w:rsid w:val="00184F40"/>
    <w:rsid w:val="001903FF"/>
    <w:rsid w:val="001928F8"/>
    <w:rsid w:val="001A0433"/>
    <w:rsid w:val="001A3498"/>
    <w:rsid w:val="001A5BA4"/>
    <w:rsid w:val="001B3C4F"/>
    <w:rsid w:val="001B4CCB"/>
    <w:rsid w:val="001C150F"/>
    <w:rsid w:val="001C3C68"/>
    <w:rsid w:val="001C4F14"/>
    <w:rsid w:val="001D2560"/>
    <w:rsid w:val="001D541E"/>
    <w:rsid w:val="001D7936"/>
    <w:rsid w:val="001E1CCC"/>
    <w:rsid w:val="001E31F1"/>
    <w:rsid w:val="001E6426"/>
    <w:rsid w:val="001E6979"/>
    <w:rsid w:val="001E71A2"/>
    <w:rsid w:val="001F4967"/>
    <w:rsid w:val="001F4DCA"/>
    <w:rsid w:val="001F759A"/>
    <w:rsid w:val="002007E7"/>
    <w:rsid w:val="00200D52"/>
    <w:rsid w:val="002031F4"/>
    <w:rsid w:val="00204C53"/>
    <w:rsid w:val="00206FB9"/>
    <w:rsid w:val="0020753C"/>
    <w:rsid w:val="00210DD3"/>
    <w:rsid w:val="00212B27"/>
    <w:rsid w:val="0021458F"/>
    <w:rsid w:val="00215647"/>
    <w:rsid w:val="00215930"/>
    <w:rsid w:val="002161F6"/>
    <w:rsid w:val="0022185A"/>
    <w:rsid w:val="0022393A"/>
    <w:rsid w:val="002245BC"/>
    <w:rsid w:val="002250B4"/>
    <w:rsid w:val="00225651"/>
    <w:rsid w:val="00226F4A"/>
    <w:rsid w:val="00230F98"/>
    <w:rsid w:val="002317FC"/>
    <w:rsid w:val="00231824"/>
    <w:rsid w:val="0023280D"/>
    <w:rsid w:val="00233993"/>
    <w:rsid w:val="00235789"/>
    <w:rsid w:val="002363D5"/>
    <w:rsid w:val="00244937"/>
    <w:rsid w:val="0025107F"/>
    <w:rsid w:val="002543FB"/>
    <w:rsid w:val="002604BE"/>
    <w:rsid w:val="00260A56"/>
    <w:rsid w:val="002611A8"/>
    <w:rsid w:val="002660C1"/>
    <w:rsid w:val="00267A6E"/>
    <w:rsid w:val="00270B0A"/>
    <w:rsid w:val="0027119F"/>
    <w:rsid w:val="00272C8E"/>
    <w:rsid w:val="002730FA"/>
    <w:rsid w:val="00273D6E"/>
    <w:rsid w:val="0027434B"/>
    <w:rsid w:val="002803C5"/>
    <w:rsid w:val="00280598"/>
    <w:rsid w:val="00281684"/>
    <w:rsid w:val="00281D4B"/>
    <w:rsid w:val="00282D43"/>
    <w:rsid w:val="00284CF3"/>
    <w:rsid w:val="00296AB4"/>
    <w:rsid w:val="002970DC"/>
    <w:rsid w:val="002A371E"/>
    <w:rsid w:val="002B1757"/>
    <w:rsid w:val="002B23CA"/>
    <w:rsid w:val="002B74B3"/>
    <w:rsid w:val="002C29D0"/>
    <w:rsid w:val="002C4F81"/>
    <w:rsid w:val="002C5159"/>
    <w:rsid w:val="002C5A3A"/>
    <w:rsid w:val="002C66C0"/>
    <w:rsid w:val="002C67F4"/>
    <w:rsid w:val="002C7432"/>
    <w:rsid w:val="002E0F5E"/>
    <w:rsid w:val="002E1B2F"/>
    <w:rsid w:val="002E2A74"/>
    <w:rsid w:val="002E383A"/>
    <w:rsid w:val="002E7F98"/>
    <w:rsid w:val="002F25AB"/>
    <w:rsid w:val="002F49C1"/>
    <w:rsid w:val="002F4B2C"/>
    <w:rsid w:val="00301110"/>
    <w:rsid w:val="0030659F"/>
    <w:rsid w:val="003128E4"/>
    <w:rsid w:val="003171C2"/>
    <w:rsid w:val="00322343"/>
    <w:rsid w:val="003226FA"/>
    <w:rsid w:val="00324E6A"/>
    <w:rsid w:val="00325A0C"/>
    <w:rsid w:val="0033103F"/>
    <w:rsid w:val="003320BC"/>
    <w:rsid w:val="00332395"/>
    <w:rsid w:val="00332B0A"/>
    <w:rsid w:val="00335911"/>
    <w:rsid w:val="003359BC"/>
    <w:rsid w:val="00335AF1"/>
    <w:rsid w:val="00337334"/>
    <w:rsid w:val="00343372"/>
    <w:rsid w:val="00344297"/>
    <w:rsid w:val="00350770"/>
    <w:rsid w:val="00352960"/>
    <w:rsid w:val="00353FE2"/>
    <w:rsid w:val="003541BE"/>
    <w:rsid w:val="003554E1"/>
    <w:rsid w:val="003558C5"/>
    <w:rsid w:val="00357C33"/>
    <w:rsid w:val="00362566"/>
    <w:rsid w:val="00366C6C"/>
    <w:rsid w:val="0037464C"/>
    <w:rsid w:val="003756E4"/>
    <w:rsid w:val="0037658B"/>
    <w:rsid w:val="00392F76"/>
    <w:rsid w:val="00393A74"/>
    <w:rsid w:val="00393E59"/>
    <w:rsid w:val="003941FD"/>
    <w:rsid w:val="003953B3"/>
    <w:rsid w:val="003A2807"/>
    <w:rsid w:val="003A291A"/>
    <w:rsid w:val="003A3254"/>
    <w:rsid w:val="003A5CBC"/>
    <w:rsid w:val="003A7273"/>
    <w:rsid w:val="003B35DA"/>
    <w:rsid w:val="003B522F"/>
    <w:rsid w:val="003B6B02"/>
    <w:rsid w:val="003C15E0"/>
    <w:rsid w:val="003C4812"/>
    <w:rsid w:val="003C4FE5"/>
    <w:rsid w:val="003C5601"/>
    <w:rsid w:val="003C5AC2"/>
    <w:rsid w:val="003D0903"/>
    <w:rsid w:val="003D15EC"/>
    <w:rsid w:val="003D6419"/>
    <w:rsid w:val="003E2299"/>
    <w:rsid w:val="003E6B21"/>
    <w:rsid w:val="003F0172"/>
    <w:rsid w:val="003F0A46"/>
    <w:rsid w:val="003F1696"/>
    <w:rsid w:val="003F4019"/>
    <w:rsid w:val="003F5187"/>
    <w:rsid w:val="003F707D"/>
    <w:rsid w:val="003F7C78"/>
    <w:rsid w:val="00401156"/>
    <w:rsid w:val="00401195"/>
    <w:rsid w:val="00406DA1"/>
    <w:rsid w:val="00411863"/>
    <w:rsid w:val="00414B86"/>
    <w:rsid w:val="00415C89"/>
    <w:rsid w:val="00423B13"/>
    <w:rsid w:val="00426695"/>
    <w:rsid w:val="00433B53"/>
    <w:rsid w:val="004424A0"/>
    <w:rsid w:val="00442646"/>
    <w:rsid w:val="00446E80"/>
    <w:rsid w:val="004477B8"/>
    <w:rsid w:val="00451A3C"/>
    <w:rsid w:val="00453FAC"/>
    <w:rsid w:val="0045788C"/>
    <w:rsid w:val="00460A71"/>
    <w:rsid w:val="0046299A"/>
    <w:rsid w:val="004636DF"/>
    <w:rsid w:val="0046470E"/>
    <w:rsid w:val="00464757"/>
    <w:rsid w:val="00464845"/>
    <w:rsid w:val="0046638B"/>
    <w:rsid w:val="00470163"/>
    <w:rsid w:val="0047114E"/>
    <w:rsid w:val="004733E8"/>
    <w:rsid w:val="0047595B"/>
    <w:rsid w:val="0047601E"/>
    <w:rsid w:val="00476B2E"/>
    <w:rsid w:val="00477B31"/>
    <w:rsid w:val="00477FBD"/>
    <w:rsid w:val="00486C35"/>
    <w:rsid w:val="0049091F"/>
    <w:rsid w:val="00491225"/>
    <w:rsid w:val="004920C5"/>
    <w:rsid w:val="004A00B9"/>
    <w:rsid w:val="004A09CB"/>
    <w:rsid w:val="004A1091"/>
    <w:rsid w:val="004A69A8"/>
    <w:rsid w:val="004B0166"/>
    <w:rsid w:val="004B0AC0"/>
    <w:rsid w:val="004B19D7"/>
    <w:rsid w:val="004B3CAA"/>
    <w:rsid w:val="004B5BD7"/>
    <w:rsid w:val="004B687C"/>
    <w:rsid w:val="004B7964"/>
    <w:rsid w:val="004C223B"/>
    <w:rsid w:val="004C647F"/>
    <w:rsid w:val="004D1676"/>
    <w:rsid w:val="004D58CF"/>
    <w:rsid w:val="004E77C5"/>
    <w:rsid w:val="004F0621"/>
    <w:rsid w:val="004F3F82"/>
    <w:rsid w:val="004F4E93"/>
    <w:rsid w:val="004F5F68"/>
    <w:rsid w:val="004F6D28"/>
    <w:rsid w:val="00503AD8"/>
    <w:rsid w:val="005063BB"/>
    <w:rsid w:val="00507490"/>
    <w:rsid w:val="00511E2F"/>
    <w:rsid w:val="005122F2"/>
    <w:rsid w:val="00516A8B"/>
    <w:rsid w:val="00520F03"/>
    <w:rsid w:val="00521EDE"/>
    <w:rsid w:val="00524A41"/>
    <w:rsid w:val="005263EB"/>
    <w:rsid w:val="005265EA"/>
    <w:rsid w:val="00526BB3"/>
    <w:rsid w:val="0053250A"/>
    <w:rsid w:val="00535ED9"/>
    <w:rsid w:val="00555F59"/>
    <w:rsid w:val="0055766F"/>
    <w:rsid w:val="00562409"/>
    <w:rsid w:val="00570960"/>
    <w:rsid w:val="00570A6D"/>
    <w:rsid w:val="00580565"/>
    <w:rsid w:val="005826AA"/>
    <w:rsid w:val="00585E35"/>
    <w:rsid w:val="0059099F"/>
    <w:rsid w:val="00592272"/>
    <w:rsid w:val="005936DA"/>
    <w:rsid w:val="00594E00"/>
    <w:rsid w:val="005958E7"/>
    <w:rsid w:val="00595AB2"/>
    <w:rsid w:val="005A084A"/>
    <w:rsid w:val="005A1E1A"/>
    <w:rsid w:val="005A6275"/>
    <w:rsid w:val="005B0EC7"/>
    <w:rsid w:val="005B1221"/>
    <w:rsid w:val="005B2D1E"/>
    <w:rsid w:val="005C1C7D"/>
    <w:rsid w:val="005C3A39"/>
    <w:rsid w:val="005C4099"/>
    <w:rsid w:val="005C750F"/>
    <w:rsid w:val="005D3EB1"/>
    <w:rsid w:val="005D7072"/>
    <w:rsid w:val="005E3184"/>
    <w:rsid w:val="005F073F"/>
    <w:rsid w:val="005F112B"/>
    <w:rsid w:val="005F2FD9"/>
    <w:rsid w:val="005F468D"/>
    <w:rsid w:val="005F740C"/>
    <w:rsid w:val="005F7E30"/>
    <w:rsid w:val="005F7F7A"/>
    <w:rsid w:val="0060238D"/>
    <w:rsid w:val="006025D3"/>
    <w:rsid w:val="006025F2"/>
    <w:rsid w:val="00602AE4"/>
    <w:rsid w:val="00604A56"/>
    <w:rsid w:val="006050A4"/>
    <w:rsid w:val="00607ED2"/>
    <w:rsid w:val="00614F5A"/>
    <w:rsid w:val="00615440"/>
    <w:rsid w:val="00615A73"/>
    <w:rsid w:val="00624773"/>
    <w:rsid w:val="00625825"/>
    <w:rsid w:val="00625FB7"/>
    <w:rsid w:val="00626F82"/>
    <w:rsid w:val="006300A5"/>
    <w:rsid w:val="00631144"/>
    <w:rsid w:val="00632B76"/>
    <w:rsid w:val="0064148D"/>
    <w:rsid w:val="00641FD1"/>
    <w:rsid w:val="0064283E"/>
    <w:rsid w:val="006473CD"/>
    <w:rsid w:val="00650258"/>
    <w:rsid w:val="006631C6"/>
    <w:rsid w:val="00663EFB"/>
    <w:rsid w:val="00664406"/>
    <w:rsid w:val="00667269"/>
    <w:rsid w:val="00671C7E"/>
    <w:rsid w:val="00672CE8"/>
    <w:rsid w:val="00676805"/>
    <w:rsid w:val="0068023F"/>
    <w:rsid w:val="00685146"/>
    <w:rsid w:val="006867E2"/>
    <w:rsid w:val="00686C37"/>
    <w:rsid w:val="006870B6"/>
    <w:rsid w:val="006870BD"/>
    <w:rsid w:val="00687301"/>
    <w:rsid w:val="00687639"/>
    <w:rsid w:val="006878D7"/>
    <w:rsid w:val="0069082C"/>
    <w:rsid w:val="00690FD1"/>
    <w:rsid w:val="006A2AAC"/>
    <w:rsid w:val="006A537F"/>
    <w:rsid w:val="006B2E4A"/>
    <w:rsid w:val="006B6FF2"/>
    <w:rsid w:val="006C172A"/>
    <w:rsid w:val="006C1E42"/>
    <w:rsid w:val="006C22FE"/>
    <w:rsid w:val="006C2695"/>
    <w:rsid w:val="006C4D6E"/>
    <w:rsid w:val="006C7FF8"/>
    <w:rsid w:val="006D01C2"/>
    <w:rsid w:val="006D050C"/>
    <w:rsid w:val="006D20C3"/>
    <w:rsid w:val="006D2CD0"/>
    <w:rsid w:val="006D5B1E"/>
    <w:rsid w:val="006D78FA"/>
    <w:rsid w:val="006E00BD"/>
    <w:rsid w:val="006E0C17"/>
    <w:rsid w:val="006E1411"/>
    <w:rsid w:val="006E1F34"/>
    <w:rsid w:val="006F1409"/>
    <w:rsid w:val="006F16D9"/>
    <w:rsid w:val="006F237C"/>
    <w:rsid w:val="006F4ABF"/>
    <w:rsid w:val="006F707E"/>
    <w:rsid w:val="006F7FC9"/>
    <w:rsid w:val="00716633"/>
    <w:rsid w:val="007204BC"/>
    <w:rsid w:val="0072060D"/>
    <w:rsid w:val="00725775"/>
    <w:rsid w:val="007278FD"/>
    <w:rsid w:val="00730A4F"/>
    <w:rsid w:val="007316AB"/>
    <w:rsid w:val="007333A9"/>
    <w:rsid w:val="00737040"/>
    <w:rsid w:val="007416F1"/>
    <w:rsid w:val="00741924"/>
    <w:rsid w:val="00741C4C"/>
    <w:rsid w:val="00742591"/>
    <w:rsid w:val="00742E75"/>
    <w:rsid w:val="00745C6B"/>
    <w:rsid w:val="00745CDD"/>
    <w:rsid w:val="007474D7"/>
    <w:rsid w:val="007515A0"/>
    <w:rsid w:val="007540E5"/>
    <w:rsid w:val="00754CCE"/>
    <w:rsid w:val="0075794F"/>
    <w:rsid w:val="007579B0"/>
    <w:rsid w:val="00760E40"/>
    <w:rsid w:val="007623A8"/>
    <w:rsid w:val="00764E94"/>
    <w:rsid w:val="007722AD"/>
    <w:rsid w:val="00772B20"/>
    <w:rsid w:val="0077759D"/>
    <w:rsid w:val="00780575"/>
    <w:rsid w:val="0078154A"/>
    <w:rsid w:val="00784CA6"/>
    <w:rsid w:val="00796C2B"/>
    <w:rsid w:val="007A1341"/>
    <w:rsid w:val="007A1434"/>
    <w:rsid w:val="007A497E"/>
    <w:rsid w:val="007A64B4"/>
    <w:rsid w:val="007A7B28"/>
    <w:rsid w:val="007B1F45"/>
    <w:rsid w:val="007B6C88"/>
    <w:rsid w:val="007C184F"/>
    <w:rsid w:val="007C254E"/>
    <w:rsid w:val="007C2B84"/>
    <w:rsid w:val="007C502D"/>
    <w:rsid w:val="007C62FC"/>
    <w:rsid w:val="007D044E"/>
    <w:rsid w:val="007D08D9"/>
    <w:rsid w:val="007D4F4A"/>
    <w:rsid w:val="007D5221"/>
    <w:rsid w:val="007E370E"/>
    <w:rsid w:val="007E58E6"/>
    <w:rsid w:val="007F2087"/>
    <w:rsid w:val="007F3274"/>
    <w:rsid w:val="007F65E9"/>
    <w:rsid w:val="00801510"/>
    <w:rsid w:val="00801FE6"/>
    <w:rsid w:val="008028B4"/>
    <w:rsid w:val="00802D70"/>
    <w:rsid w:val="00803139"/>
    <w:rsid w:val="00813B2B"/>
    <w:rsid w:val="00815BBE"/>
    <w:rsid w:val="00816983"/>
    <w:rsid w:val="00820D30"/>
    <w:rsid w:val="0082471D"/>
    <w:rsid w:val="008309A7"/>
    <w:rsid w:val="00831DE0"/>
    <w:rsid w:val="008345FA"/>
    <w:rsid w:val="00835B61"/>
    <w:rsid w:val="00836412"/>
    <w:rsid w:val="00842F7D"/>
    <w:rsid w:val="00843808"/>
    <w:rsid w:val="008462D1"/>
    <w:rsid w:val="00846565"/>
    <w:rsid w:val="0085203B"/>
    <w:rsid w:val="00862592"/>
    <w:rsid w:val="00865D89"/>
    <w:rsid w:val="00866589"/>
    <w:rsid w:val="00867EFC"/>
    <w:rsid w:val="008714CD"/>
    <w:rsid w:val="00875F05"/>
    <w:rsid w:val="00881877"/>
    <w:rsid w:val="0088268E"/>
    <w:rsid w:val="00883B3A"/>
    <w:rsid w:val="00884722"/>
    <w:rsid w:val="0088516D"/>
    <w:rsid w:val="008852F2"/>
    <w:rsid w:val="00885B91"/>
    <w:rsid w:val="008867D5"/>
    <w:rsid w:val="00890010"/>
    <w:rsid w:val="00890714"/>
    <w:rsid w:val="00890AF3"/>
    <w:rsid w:val="00894E8B"/>
    <w:rsid w:val="00896763"/>
    <w:rsid w:val="008A03EB"/>
    <w:rsid w:val="008A14B0"/>
    <w:rsid w:val="008A289D"/>
    <w:rsid w:val="008A3970"/>
    <w:rsid w:val="008A6854"/>
    <w:rsid w:val="008A7272"/>
    <w:rsid w:val="008B06DC"/>
    <w:rsid w:val="008B56D7"/>
    <w:rsid w:val="008B5A1B"/>
    <w:rsid w:val="008C163F"/>
    <w:rsid w:val="008C33B7"/>
    <w:rsid w:val="008C786B"/>
    <w:rsid w:val="008D0609"/>
    <w:rsid w:val="008D2FAA"/>
    <w:rsid w:val="008D31B5"/>
    <w:rsid w:val="008D3908"/>
    <w:rsid w:val="008D3B9A"/>
    <w:rsid w:val="008D5556"/>
    <w:rsid w:val="008D7034"/>
    <w:rsid w:val="008E1A41"/>
    <w:rsid w:val="008E2C46"/>
    <w:rsid w:val="008F02D6"/>
    <w:rsid w:val="008F0E53"/>
    <w:rsid w:val="008F3799"/>
    <w:rsid w:val="008F5FCA"/>
    <w:rsid w:val="00900378"/>
    <w:rsid w:val="00902497"/>
    <w:rsid w:val="00902CDF"/>
    <w:rsid w:val="00904F81"/>
    <w:rsid w:val="00906766"/>
    <w:rsid w:val="00910A1F"/>
    <w:rsid w:val="00914BEF"/>
    <w:rsid w:val="00915FA8"/>
    <w:rsid w:val="0091610B"/>
    <w:rsid w:val="00917032"/>
    <w:rsid w:val="00922846"/>
    <w:rsid w:val="00927B03"/>
    <w:rsid w:val="00927CF2"/>
    <w:rsid w:val="00927FA1"/>
    <w:rsid w:val="00931DB2"/>
    <w:rsid w:val="00931EB4"/>
    <w:rsid w:val="00935F5D"/>
    <w:rsid w:val="009416F4"/>
    <w:rsid w:val="00941A9C"/>
    <w:rsid w:val="009431E0"/>
    <w:rsid w:val="00946E32"/>
    <w:rsid w:val="00953A5B"/>
    <w:rsid w:val="00961268"/>
    <w:rsid w:val="00962740"/>
    <w:rsid w:val="00970D99"/>
    <w:rsid w:val="00980FA3"/>
    <w:rsid w:val="009912C8"/>
    <w:rsid w:val="00991816"/>
    <w:rsid w:val="0099500C"/>
    <w:rsid w:val="00995795"/>
    <w:rsid w:val="009A18A0"/>
    <w:rsid w:val="009A412C"/>
    <w:rsid w:val="009A74AE"/>
    <w:rsid w:val="009A74CF"/>
    <w:rsid w:val="009B1B79"/>
    <w:rsid w:val="009B1BAD"/>
    <w:rsid w:val="009B255E"/>
    <w:rsid w:val="009B3A98"/>
    <w:rsid w:val="009B42DF"/>
    <w:rsid w:val="009B5D9E"/>
    <w:rsid w:val="009D05F8"/>
    <w:rsid w:val="009D09D6"/>
    <w:rsid w:val="009D6AD4"/>
    <w:rsid w:val="009E0640"/>
    <w:rsid w:val="009E25E4"/>
    <w:rsid w:val="009E66F6"/>
    <w:rsid w:val="009E7497"/>
    <w:rsid w:val="009F3F2F"/>
    <w:rsid w:val="009F544C"/>
    <w:rsid w:val="00A018C8"/>
    <w:rsid w:val="00A04839"/>
    <w:rsid w:val="00A06AA3"/>
    <w:rsid w:val="00A07D24"/>
    <w:rsid w:val="00A15F9A"/>
    <w:rsid w:val="00A17568"/>
    <w:rsid w:val="00A20055"/>
    <w:rsid w:val="00A20D1B"/>
    <w:rsid w:val="00A23507"/>
    <w:rsid w:val="00A25ACF"/>
    <w:rsid w:val="00A26F0F"/>
    <w:rsid w:val="00A26F4F"/>
    <w:rsid w:val="00A27F68"/>
    <w:rsid w:val="00A30042"/>
    <w:rsid w:val="00A32922"/>
    <w:rsid w:val="00A37EB1"/>
    <w:rsid w:val="00A40931"/>
    <w:rsid w:val="00A4310E"/>
    <w:rsid w:val="00A44DF9"/>
    <w:rsid w:val="00A46A89"/>
    <w:rsid w:val="00A472C7"/>
    <w:rsid w:val="00A520E7"/>
    <w:rsid w:val="00A565D3"/>
    <w:rsid w:val="00A6518B"/>
    <w:rsid w:val="00A65D48"/>
    <w:rsid w:val="00A7118C"/>
    <w:rsid w:val="00A72D9E"/>
    <w:rsid w:val="00A74947"/>
    <w:rsid w:val="00A7708E"/>
    <w:rsid w:val="00A815BB"/>
    <w:rsid w:val="00A81E11"/>
    <w:rsid w:val="00A8331F"/>
    <w:rsid w:val="00A86850"/>
    <w:rsid w:val="00A94F80"/>
    <w:rsid w:val="00A95B0E"/>
    <w:rsid w:val="00A966E4"/>
    <w:rsid w:val="00A96FE2"/>
    <w:rsid w:val="00AA1672"/>
    <w:rsid w:val="00AA26B0"/>
    <w:rsid w:val="00AA379E"/>
    <w:rsid w:val="00AA443F"/>
    <w:rsid w:val="00AA542C"/>
    <w:rsid w:val="00AA5880"/>
    <w:rsid w:val="00AA73F5"/>
    <w:rsid w:val="00AB02BD"/>
    <w:rsid w:val="00AB16BD"/>
    <w:rsid w:val="00AB7336"/>
    <w:rsid w:val="00AB7464"/>
    <w:rsid w:val="00AC4DE2"/>
    <w:rsid w:val="00AC503A"/>
    <w:rsid w:val="00AD0B8C"/>
    <w:rsid w:val="00AD1DA4"/>
    <w:rsid w:val="00AD2BD6"/>
    <w:rsid w:val="00AD2D52"/>
    <w:rsid w:val="00AD5D84"/>
    <w:rsid w:val="00AD5E16"/>
    <w:rsid w:val="00AD6C2F"/>
    <w:rsid w:val="00AD7870"/>
    <w:rsid w:val="00AE34E0"/>
    <w:rsid w:val="00AE5D62"/>
    <w:rsid w:val="00AE6B99"/>
    <w:rsid w:val="00AF0A57"/>
    <w:rsid w:val="00B00B38"/>
    <w:rsid w:val="00B0495B"/>
    <w:rsid w:val="00B060A8"/>
    <w:rsid w:val="00B0664F"/>
    <w:rsid w:val="00B06AD3"/>
    <w:rsid w:val="00B1114F"/>
    <w:rsid w:val="00B14462"/>
    <w:rsid w:val="00B1503F"/>
    <w:rsid w:val="00B23B81"/>
    <w:rsid w:val="00B26B68"/>
    <w:rsid w:val="00B343F1"/>
    <w:rsid w:val="00B34B6E"/>
    <w:rsid w:val="00B34FB5"/>
    <w:rsid w:val="00B36BE5"/>
    <w:rsid w:val="00B37D1A"/>
    <w:rsid w:val="00B404D4"/>
    <w:rsid w:val="00B42834"/>
    <w:rsid w:val="00B42CC1"/>
    <w:rsid w:val="00B4457B"/>
    <w:rsid w:val="00B45CC0"/>
    <w:rsid w:val="00B51FDB"/>
    <w:rsid w:val="00B5268B"/>
    <w:rsid w:val="00B52730"/>
    <w:rsid w:val="00B55499"/>
    <w:rsid w:val="00B60356"/>
    <w:rsid w:val="00B6061F"/>
    <w:rsid w:val="00B61F11"/>
    <w:rsid w:val="00B6785B"/>
    <w:rsid w:val="00B73B64"/>
    <w:rsid w:val="00B75B38"/>
    <w:rsid w:val="00B7710F"/>
    <w:rsid w:val="00B77970"/>
    <w:rsid w:val="00B77F43"/>
    <w:rsid w:val="00B80067"/>
    <w:rsid w:val="00B840B6"/>
    <w:rsid w:val="00B84157"/>
    <w:rsid w:val="00B86A3D"/>
    <w:rsid w:val="00B900B5"/>
    <w:rsid w:val="00B94D41"/>
    <w:rsid w:val="00B967FF"/>
    <w:rsid w:val="00BA2A3F"/>
    <w:rsid w:val="00BA5F26"/>
    <w:rsid w:val="00BA62FD"/>
    <w:rsid w:val="00BA7EF2"/>
    <w:rsid w:val="00BB275D"/>
    <w:rsid w:val="00BB4AC8"/>
    <w:rsid w:val="00BB5FD4"/>
    <w:rsid w:val="00BB699C"/>
    <w:rsid w:val="00BC1EC0"/>
    <w:rsid w:val="00BC2E5C"/>
    <w:rsid w:val="00BC3F82"/>
    <w:rsid w:val="00BC5042"/>
    <w:rsid w:val="00BC5DD6"/>
    <w:rsid w:val="00BD02C0"/>
    <w:rsid w:val="00BD0A8E"/>
    <w:rsid w:val="00BD2FF3"/>
    <w:rsid w:val="00BD475B"/>
    <w:rsid w:val="00BE3466"/>
    <w:rsid w:val="00BE3E84"/>
    <w:rsid w:val="00BF1E64"/>
    <w:rsid w:val="00BF21CA"/>
    <w:rsid w:val="00BF56B6"/>
    <w:rsid w:val="00C009C8"/>
    <w:rsid w:val="00C06798"/>
    <w:rsid w:val="00C07247"/>
    <w:rsid w:val="00C121F4"/>
    <w:rsid w:val="00C171C1"/>
    <w:rsid w:val="00C24854"/>
    <w:rsid w:val="00C30F2B"/>
    <w:rsid w:val="00C36E2A"/>
    <w:rsid w:val="00C40CB0"/>
    <w:rsid w:val="00C42683"/>
    <w:rsid w:val="00C427BD"/>
    <w:rsid w:val="00C42AAE"/>
    <w:rsid w:val="00C445C9"/>
    <w:rsid w:val="00C47981"/>
    <w:rsid w:val="00C54631"/>
    <w:rsid w:val="00C553C6"/>
    <w:rsid w:val="00C56406"/>
    <w:rsid w:val="00C57651"/>
    <w:rsid w:val="00C57F25"/>
    <w:rsid w:val="00C609C4"/>
    <w:rsid w:val="00C65F46"/>
    <w:rsid w:val="00C6613E"/>
    <w:rsid w:val="00C71D98"/>
    <w:rsid w:val="00C73816"/>
    <w:rsid w:val="00C74917"/>
    <w:rsid w:val="00C76E9A"/>
    <w:rsid w:val="00C77D41"/>
    <w:rsid w:val="00C812EF"/>
    <w:rsid w:val="00C8738C"/>
    <w:rsid w:val="00C93429"/>
    <w:rsid w:val="00C93FF4"/>
    <w:rsid w:val="00C953E6"/>
    <w:rsid w:val="00C9552E"/>
    <w:rsid w:val="00C96DC8"/>
    <w:rsid w:val="00C96E5E"/>
    <w:rsid w:val="00C97236"/>
    <w:rsid w:val="00C976BE"/>
    <w:rsid w:val="00CA200A"/>
    <w:rsid w:val="00CA39AB"/>
    <w:rsid w:val="00CA78BA"/>
    <w:rsid w:val="00CB45B4"/>
    <w:rsid w:val="00CB510A"/>
    <w:rsid w:val="00CB52D9"/>
    <w:rsid w:val="00CB55A0"/>
    <w:rsid w:val="00CC3E1B"/>
    <w:rsid w:val="00CC7100"/>
    <w:rsid w:val="00CD01D7"/>
    <w:rsid w:val="00CD079A"/>
    <w:rsid w:val="00CD19B6"/>
    <w:rsid w:val="00CD223D"/>
    <w:rsid w:val="00CD2E60"/>
    <w:rsid w:val="00CD39F5"/>
    <w:rsid w:val="00CD58DE"/>
    <w:rsid w:val="00CD6473"/>
    <w:rsid w:val="00CD7525"/>
    <w:rsid w:val="00CD7D5B"/>
    <w:rsid w:val="00CD7E8C"/>
    <w:rsid w:val="00CE0443"/>
    <w:rsid w:val="00CF042E"/>
    <w:rsid w:val="00CF240E"/>
    <w:rsid w:val="00CF3CFD"/>
    <w:rsid w:val="00D04912"/>
    <w:rsid w:val="00D05162"/>
    <w:rsid w:val="00D07859"/>
    <w:rsid w:val="00D11541"/>
    <w:rsid w:val="00D11F66"/>
    <w:rsid w:val="00D13927"/>
    <w:rsid w:val="00D14411"/>
    <w:rsid w:val="00D14EEC"/>
    <w:rsid w:val="00D1775A"/>
    <w:rsid w:val="00D21846"/>
    <w:rsid w:val="00D2377C"/>
    <w:rsid w:val="00D32574"/>
    <w:rsid w:val="00D32CBC"/>
    <w:rsid w:val="00D33312"/>
    <w:rsid w:val="00D3345B"/>
    <w:rsid w:val="00D347C2"/>
    <w:rsid w:val="00D35E17"/>
    <w:rsid w:val="00D404AE"/>
    <w:rsid w:val="00D40D9A"/>
    <w:rsid w:val="00D42FBD"/>
    <w:rsid w:val="00D431C9"/>
    <w:rsid w:val="00D476BA"/>
    <w:rsid w:val="00D500C9"/>
    <w:rsid w:val="00D50787"/>
    <w:rsid w:val="00D51E3E"/>
    <w:rsid w:val="00D52333"/>
    <w:rsid w:val="00D52EE2"/>
    <w:rsid w:val="00D54F86"/>
    <w:rsid w:val="00D5794E"/>
    <w:rsid w:val="00D66107"/>
    <w:rsid w:val="00D77866"/>
    <w:rsid w:val="00D81DC2"/>
    <w:rsid w:val="00D83CFE"/>
    <w:rsid w:val="00D85A95"/>
    <w:rsid w:val="00D87788"/>
    <w:rsid w:val="00DA3516"/>
    <w:rsid w:val="00DB3B29"/>
    <w:rsid w:val="00DC15B4"/>
    <w:rsid w:val="00DC2E58"/>
    <w:rsid w:val="00DC6562"/>
    <w:rsid w:val="00DD2B4D"/>
    <w:rsid w:val="00DD2CE2"/>
    <w:rsid w:val="00DD351B"/>
    <w:rsid w:val="00DD4969"/>
    <w:rsid w:val="00DD5309"/>
    <w:rsid w:val="00DD7E92"/>
    <w:rsid w:val="00DD7FD6"/>
    <w:rsid w:val="00DE3401"/>
    <w:rsid w:val="00DE5DB4"/>
    <w:rsid w:val="00DE7696"/>
    <w:rsid w:val="00DF3E32"/>
    <w:rsid w:val="00DF7F12"/>
    <w:rsid w:val="00E03F1D"/>
    <w:rsid w:val="00E040C6"/>
    <w:rsid w:val="00E041DC"/>
    <w:rsid w:val="00E0597A"/>
    <w:rsid w:val="00E06216"/>
    <w:rsid w:val="00E07FD1"/>
    <w:rsid w:val="00E15A4C"/>
    <w:rsid w:val="00E16BB6"/>
    <w:rsid w:val="00E16D52"/>
    <w:rsid w:val="00E2195F"/>
    <w:rsid w:val="00E25D1B"/>
    <w:rsid w:val="00E27675"/>
    <w:rsid w:val="00E30FE2"/>
    <w:rsid w:val="00E32B0B"/>
    <w:rsid w:val="00E337AE"/>
    <w:rsid w:val="00E34F45"/>
    <w:rsid w:val="00E37C6D"/>
    <w:rsid w:val="00E46ADA"/>
    <w:rsid w:val="00E51179"/>
    <w:rsid w:val="00E60A6B"/>
    <w:rsid w:val="00E61B8D"/>
    <w:rsid w:val="00E632CE"/>
    <w:rsid w:val="00E77053"/>
    <w:rsid w:val="00E82652"/>
    <w:rsid w:val="00E8334B"/>
    <w:rsid w:val="00E92342"/>
    <w:rsid w:val="00E96B99"/>
    <w:rsid w:val="00E97B77"/>
    <w:rsid w:val="00EA0C4F"/>
    <w:rsid w:val="00EA23A9"/>
    <w:rsid w:val="00EB08D0"/>
    <w:rsid w:val="00EB3299"/>
    <w:rsid w:val="00EB48FD"/>
    <w:rsid w:val="00ED133B"/>
    <w:rsid w:val="00ED647C"/>
    <w:rsid w:val="00ED708B"/>
    <w:rsid w:val="00EE3F0A"/>
    <w:rsid w:val="00EE4F74"/>
    <w:rsid w:val="00EE552E"/>
    <w:rsid w:val="00EE6F2E"/>
    <w:rsid w:val="00EE7674"/>
    <w:rsid w:val="00EF44AD"/>
    <w:rsid w:val="00F00FD4"/>
    <w:rsid w:val="00F03EE9"/>
    <w:rsid w:val="00F04FC9"/>
    <w:rsid w:val="00F108C6"/>
    <w:rsid w:val="00F12E0D"/>
    <w:rsid w:val="00F13A21"/>
    <w:rsid w:val="00F1415D"/>
    <w:rsid w:val="00F1493B"/>
    <w:rsid w:val="00F217C4"/>
    <w:rsid w:val="00F24C79"/>
    <w:rsid w:val="00F253D2"/>
    <w:rsid w:val="00F26E85"/>
    <w:rsid w:val="00F30EF2"/>
    <w:rsid w:val="00F33A62"/>
    <w:rsid w:val="00F34FBB"/>
    <w:rsid w:val="00F35268"/>
    <w:rsid w:val="00F40CF5"/>
    <w:rsid w:val="00F40DBC"/>
    <w:rsid w:val="00F442C6"/>
    <w:rsid w:val="00F455F5"/>
    <w:rsid w:val="00F4686A"/>
    <w:rsid w:val="00F46A75"/>
    <w:rsid w:val="00F47D3E"/>
    <w:rsid w:val="00F525A2"/>
    <w:rsid w:val="00F566D3"/>
    <w:rsid w:val="00F56A0E"/>
    <w:rsid w:val="00F60DDB"/>
    <w:rsid w:val="00F60EDD"/>
    <w:rsid w:val="00F616CF"/>
    <w:rsid w:val="00F637E6"/>
    <w:rsid w:val="00F64C2D"/>
    <w:rsid w:val="00F64E35"/>
    <w:rsid w:val="00F65EEB"/>
    <w:rsid w:val="00F7342A"/>
    <w:rsid w:val="00F77E61"/>
    <w:rsid w:val="00F842B0"/>
    <w:rsid w:val="00F8521A"/>
    <w:rsid w:val="00F85434"/>
    <w:rsid w:val="00F8634D"/>
    <w:rsid w:val="00F91B64"/>
    <w:rsid w:val="00F93287"/>
    <w:rsid w:val="00F955B5"/>
    <w:rsid w:val="00FA0BD8"/>
    <w:rsid w:val="00FA4024"/>
    <w:rsid w:val="00FA4F4F"/>
    <w:rsid w:val="00FB2FBD"/>
    <w:rsid w:val="00FB4261"/>
    <w:rsid w:val="00FB4484"/>
    <w:rsid w:val="00FB4F5C"/>
    <w:rsid w:val="00FC13CE"/>
    <w:rsid w:val="00FC5254"/>
    <w:rsid w:val="00FC63AD"/>
    <w:rsid w:val="00FC6BC3"/>
    <w:rsid w:val="00FD00F6"/>
    <w:rsid w:val="00FD1A11"/>
    <w:rsid w:val="00FD4693"/>
    <w:rsid w:val="00FD5C8E"/>
    <w:rsid w:val="00FD5DD7"/>
    <w:rsid w:val="00FD60EE"/>
    <w:rsid w:val="00FD6119"/>
    <w:rsid w:val="00FE41F0"/>
    <w:rsid w:val="00FE7FB3"/>
    <w:rsid w:val="00FF0BD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2"/>
    <w:pPr>
      <w:autoSpaceDE w:val="0"/>
      <w:autoSpaceDN w:val="0"/>
    </w:pPr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sid w:val="00AE5D62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unhideWhenUsed/>
    <w:rsid w:val="00AE5D62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5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5D62"/>
    <w:rPr>
      <w:rFonts w:ascii="Consolas" w:eastAsia="Verdana" w:hAnsi="Consolas"/>
    </w:rPr>
  </w:style>
  <w:style w:type="table" w:styleId="TableGrid">
    <w:name w:val="Table Grid"/>
    <w:basedOn w:val="TableNormal"/>
    <w:uiPriority w:val="59"/>
    <w:rsid w:val="007B1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nchor">
    <w:name w:val="panchor"/>
    <w:basedOn w:val="DefaultParagraphFont"/>
    <w:rsid w:val="007416F1"/>
  </w:style>
  <w:style w:type="paragraph" w:styleId="Footer">
    <w:name w:val="footer"/>
    <w:basedOn w:val="Normal"/>
    <w:link w:val="FooterChar"/>
    <w:uiPriority w:val="99"/>
    <w:rsid w:val="00233993"/>
    <w:pPr>
      <w:tabs>
        <w:tab w:val="center" w:pos="4320"/>
        <w:tab w:val="right" w:pos="8640"/>
      </w:tabs>
      <w:suppressAutoHyphens/>
      <w:autoSpaceDE/>
      <w:autoSpaceDN/>
    </w:pPr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233993"/>
    <w:rPr>
      <w:sz w:val="24"/>
      <w:szCs w:val="24"/>
      <w:lang w:val="ro-RO" w:eastAsia="ar-SA"/>
    </w:rPr>
  </w:style>
  <w:style w:type="character" w:customStyle="1" w:styleId="apple-converted-space">
    <w:name w:val="apple-converted-space"/>
    <w:basedOn w:val="DefaultParagraphFont"/>
    <w:rsid w:val="00284CF3"/>
  </w:style>
  <w:style w:type="paragraph" w:styleId="ListParagraph">
    <w:name w:val="List Paragraph"/>
    <w:basedOn w:val="Normal"/>
    <w:uiPriority w:val="34"/>
    <w:qFormat/>
    <w:rsid w:val="00284CF3"/>
    <w:pPr>
      <w:suppressAutoHyphens/>
      <w:autoSpaceDE/>
      <w:autoSpaceDN/>
      <w:ind w:left="720"/>
      <w:contextualSpacing/>
    </w:pPr>
    <w:rPr>
      <w:rFonts w:ascii="Times New Roman" w:eastAsia="Times New Roman" w:hAnsi="Times New Roman"/>
      <w:sz w:val="24"/>
      <w:szCs w:val="24"/>
      <w:lang w:val="ro-RO"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CA39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9AB"/>
    <w:rPr>
      <w:rFonts w:ascii="Verdana" w:eastAsia="Verdana" w:hAnsi="Verdana"/>
      <w:sz w:val="15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CC9E-6857-4FEC-BFE1-18D86DBD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15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mircea.mitroi</dc:creator>
  <cp:lastModifiedBy>Claudia.Constantines</cp:lastModifiedBy>
  <cp:revision>462</cp:revision>
  <cp:lastPrinted>2019-11-27T13:09:00Z</cp:lastPrinted>
  <dcterms:created xsi:type="dcterms:W3CDTF">2020-11-18T08:48:00Z</dcterms:created>
  <dcterms:modified xsi:type="dcterms:W3CDTF">2020-12-31T09:45:00Z</dcterms:modified>
</cp:coreProperties>
</file>