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EA31" w14:textId="761BD8E8" w:rsidR="000654F9" w:rsidRPr="008A7098" w:rsidRDefault="000654F9" w:rsidP="008A7098">
      <w:pPr>
        <w:spacing w:line="240" w:lineRule="auto"/>
        <w:rPr>
          <w:rFonts w:ascii="Tahoma" w:eastAsia="Times New Roman" w:hAnsi="Tahoma" w:cs="Tahoma"/>
          <w:spacing w:val="30"/>
          <w:sz w:val="20"/>
          <w:szCs w:val="20"/>
        </w:rPr>
      </w:pPr>
    </w:p>
    <w:p w14:paraId="255D29E7" w14:textId="77777777" w:rsidR="008A7098" w:rsidRPr="000654F9" w:rsidRDefault="008A7098" w:rsidP="008A7098">
      <w:pPr>
        <w:spacing w:line="240" w:lineRule="auto"/>
        <w:rPr>
          <w:rFonts w:ascii="Tahoma" w:eastAsia="Times New Roman" w:hAnsi="Tahoma" w:cs="Tahoma"/>
          <w:spacing w:val="30"/>
          <w:sz w:val="20"/>
          <w:szCs w:val="20"/>
        </w:rPr>
      </w:pPr>
    </w:p>
    <w:p w14:paraId="5085F8DF" w14:textId="77777777" w:rsidR="008A7098" w:rsidRPr="008A7098" w:rsidRDefault="000654F9" w:rsidP="008A7098">
      <w:pPr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0654F9">
        <w:rPr>
          <w:rFonts w:ascii="Tahoma" w:eastAsia="Times New Roman" w:hAnsi="Tahoma" w:cs="Tahoma"/>
          <w:sz w:val="18"/>
          <w:szCs w:val="18"/>
        </w:rPr>
        <w:t>﻿</w:t>
      </w:r>
      <w:r w:rsidRPr="000654F9">
        <w:rPr>
          <w:rFonts w:ascii="Courier New" w:eastAsia="Times New Roman" w:hAnsi="Courier New" w:cs="Courier New"/>
          <w:sz w:val="18"/>
          <w:szCs w:val="18"/>
        </w:rPr>
        <w:t xml:space="preserve"> ORDIN nr. 272 din 12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decembrie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2007</w:t>
      </w:r>
    </w:p>
    <w:p w14:paraId="4B264C5E" w14:textId="087A2264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aprobarea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Normelor-cadru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  <w:sz w:val="18"/>
          <w:szCs w:val="18"/>
        </w:rPr>
        <w:t>EMITENT: </w:t>
      </w:r>
      <w:r w:rsidRPr="000654F9">
        <w:rPr>
          <w:rFonts w:ascii="Courier New" w:eastAsia="Times New Roman" w:hAnsi="Courier New" w:cs="Courier New"/>
        </w:rPr>
        <w:t>AUTORITATEA NAŢIONALĂ DE REGLEMENTARE PENTRU SERVICIILE COMUNITARE DE UTILITĂŢI PUBLICE - A.N.R.S.C.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  <w:sz w:val="18"/>
          <w:szCs w:val="18"/>
        </w:rPr>
        <w:t>PUBLICAT ÎN: </w:t>
      </w:r>
      <w:r w:rsidRPr="000654F9">
        <w:rPr>
          <w:rFonts w:ascii="Courier New" w:eastAsia="Times New Roman" w:hAnsi="Courier New" w:cs="Courier New"/>
        </w:rPr>
        <w:t xml:space="preserve">MONITORUL OFICIAL nr. 23 din 11 </w:t>
      </w:r>
      <w:proofErr w:type="spellStart"/>
      <w:r w:rsidRPr="000654F9">
        <w:rPr>
          <w:rFonts w:ascii="Courier New" w:eastAsia="Times New Roman" w:hAnsi="Courier New" w:cs="Courier New"/>
        </w:rPr>
        <w:t>ianuarie</w:t>
      </w:r>
      <w:proofErr w:type="spellEnd"/>
      <w:r w:rsidRPr="000654F9">
        <w:rPr>
          <w:rFonts w:ascii="Courier New" w:eastAsia="Times New Roman" w:hAnsi="Courier New" w:cs="Courier New"/>
        </w:rPr>
        <w:t xml:space="preserve"> 2008</w:t>
      </w:r>
    </w:p>
    <w:p w14:paraId="174C8193" w14:textId="77777777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  <w:t xml:space="preserve">Data </w:t>
      </w:r>
      <w:proofErr w:type="spellStart"/>
      <w:r w:rsidRPr="000654F9">
        <w:rPr>
          <w:rFonts w:ascii="Times New Roman" w:eastAsia="Times New Roman" w:hAnsi="Times New Roman" w:cs="Times New Roman"/>
          <w:sz w:val="18"/>
          <w:szCs w:val="18"/>
        </w:rPr>
        <w:t>intrării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654F9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654F9">
        <w:rPr>
          <w:rFonts w:ascii="Times New Roman" w:eastAsia="Times New Roman" w:hAnsi="Times New Roman" w:cs="Times New Roman"/>
          <w:sz w:val="18"/>
          <w:szCs w:val="18"/>
        </w:rPr>
        <w:t>vigoare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t>: </w:t>
      </w:r>
    </w:p>
    <w:p w14:paraId="6D13AC8E" w14:textId="77777777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t xml:space="preserve">11 </w:t>
      </w:r>
      <w:proofErr w:type="spellStart"/>
      <w:r w:rsidRPr="000654F9">
        <w:rPr>
          <w:rFonts w:ascii="Times New Roman" w:eastAsia="Times New Roman" w:hAnsi="Times New Roman" w:cs="Times New Roman"/>
          <w:sz w:val="18"/>
          <w:szCs w:val="18"/>
        </w:rPr>
        <w:t>Ianuarie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t xml:space="preserve"> 2008</w:t>
      </w:r>
    </w:p>
    <w:p w14:paraId="00D7DA55" w14:textId="77777777" w:rsidR="008A7098" w:rsidRPr="008A7098" w:rsidRDefault="000654F9" w:rsidP="008A7098">
      <w:pPr>
        <w:spacing w:after="0" w:line="240" w:lineRule="auto"/>
        <w:rPr>
          <w:rFonts w:ascii="Courier New" w:eastAsia="Times New Roman" w:hAnsi="Courier New" w:cs="Courier New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  <w:t>  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Având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prevederile</w:t>
      </w:r>
      <w:proofErr w:type="spellEnd"/>
      <w:r w:rsidRPr="000654F9">
        <w:rPr>
          <w:rFonts w:ascii="Courier New" w:eastAsia="Times New Roman" w:hAnsi="Courier New" w:cs="Courier New"/>
        </w:rPr>
        <w:t xml:space="preserve"> art. 20 </w:t>
      </w:r>
      <w:proofErr w:type="spellStart"/>
      <w:r w:rsidRPr="000654F9">
        <w:rPr>
          <w:rFonts w:ascii="Courier New" w:eastAsia="Times New Roman" w:hAnsi="Courier New" w:cs="Courier New"/>
        </w:rPr>
        <w:t>alin</w:t>
      </w:r>
      <w:proofErr w:type="spellEnd"/>
      <w:r w:rsidRPr="000654F9">
        <w:rPr>
          <w:rFonts w:ascii="Courier New" w:eastAsia="Times New Roman" w:hAnsi="Courier New" w:cs="Courier New"/>
        </w:rPr>
        <w:t>. (5) lit. b) din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serviciilor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transport public local nr. 92/2007</w:t>
      </w:r>
      <w:r w:rsidRPr="000654F9">
        <w:rPr>
          <w:rFonts w:ascii="Courier New" w:eastAsia="Times New Roman" w:hAnsi="Courier New" w:cs="Courier New"/>
        </w:rPr>
        <w:t>,</w:t>
      </w:r>
    </w:p>
    <w:p w14:paraId="6276107C" w14:textId="77777777" w:rsidR="008A7098" w:rsidRPr="008A7098" w:rsidRDefault="000654F9" w:rsidP="008A7098">
      <w:pPr>
        <w:spacing w:after="0" w:line="240" w:lineRule="auto"/>
        <w:rPr>
          <w:rFonts w:ascii="Courier New" w:eastAsia="Times New Roman" w:hAnsi="Courier New" w:cs="Courier New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temeiul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4 </w:t>
      </w:r>
      <w:proofErr w:type="spellStart"/>
      <w:r w:rsidRPr="000654F9">
        <w:rPr>
          <w:rFonts w:ascii="Courier New" w:eastAsia="Times New Roman" w:hAnsi="Courier New" w:cs="Courier New"/>
        </w:rPr>
        <w:t>alin</w:t>
      </w:r>
      <w:proofErr w:type="spellEnd"/>
      <w:r w:rsidRPr="000654F9">
        <w:rPr>
          <w:rFonts w:ascii="Courier New" w:eastAsia="Times New Roman" w:hAnsi="Courier New" w:cs="Courier New"/>
        </w:rPr>
        <w:t xml:space="preserve">. (4) din </w:t>
      </w:r>
      <w:proofErr w:type="spellStart"/>
      <w:r w:rsidRPr="000654F9">
        <w:rPr>
          <w:rFonts w:ascii="Courier New" w:eastAsia="Times New Roman" w:hAnsi="Courier New" w:cs="Courier New"/>
        </w:rPr>
        <w:t>Regulamentul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organizare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funcţionare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Autorităţii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Naţionale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Reglementare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Comunitare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Utilităţi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aprobat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Hotărârea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Guvernului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671/2007</w:t>
      </w:r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al art. 22 </w:t>
      </w:r>
      <w:proofErr w:type="spellStart"/>
      <w:r w:rsidRPr="000654F9">
        <w:rPr>
          <w:rFonts w:ascii="Courier New" w:eastAsia="Times New Roman" w:hAnsi="Courier New" w:cs="Courier New"/>
        </w:rPr>
        <w:t>alin</w:t>
      </w:r>
      <w:proofErr w:type="spellEnd"/>
      <w:r w:rsidRPr="000654F9">
        <w:rPr>
          <w:rFonts w:ascii="Courier New" w:eastAsia="Times New Roman" w:hAnsi="Courier New" w:cs="Courier New"/>
        </w:rPr>
        <w:t>. (2) din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serviciilor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comunitare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utilităţi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publice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51/2006</w:t>
      </w:r>
      <w:r w:rsidRPr="000654F9">
        <w:rPr>
          <w:rFonts w:ascii="Courier New" w:eastAsia="Times New Roman" w:hAnsi="Courier New" w:cs="Courier New"/>
        </w:rPr>
        <w:t>,</w:t>
      </w:r>
    </w:p>
    <w:p w14:paraId="0A53466A" w14:textId="77777777" w:rsidR="008A7098" w:rsidRPr="008A7098" w:rsidRDefault="000654F9" w:rsidP="008A7098">
      <w:pPr>
        <w:spacing w:after="0" w:line="240" w:lineRule="auto"/>
        <w:rPr>
          <w:rFonts w:ascii="Courier New" w:eastAsia="Times New Roman" w:hAnsi="Courier New" w:cs="Courier New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preşedintele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Naţionale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Reglementare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Comunitare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Utilităţi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următorul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ordin</w:t>
      </w:r>
      <w:proofErr w:type="spellEnd"/>
      <w:r w:rsidRPr="000654F9">
        <w:rPr>
          <w:rFonts w:ascii="Courier New" w:eastAsia="Times New Roman" w:hAnsi="Courier New" w:cs="Courier New"/>
        </w:rPr>
        <w:t>:</w:t>
      </w:r>
    </w:p>
    <w:p w14:paraId="026C701A" w14:textId="77777777" w:rsidR="008A7098" w:rsidRPr="008A7098" w:rsidRDefault="000654F9" w:rsidP="008A7098">
      <w:pPr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0" w:name="A1"/>
      <w:r w:rsidRPr="000654F9">
        <w:rPr>
          <w:rFonts w:ascii="Courier New" w:eastAsia="Times New Roman" w:hAnsi="Courier New" w:cs="Courier New"/>
          <w:sz w:val="18"/>
          <w:szCs w:val="18"/>
        </w:rPr>
        <w:t>ART. 1</w:t>
      </w:r>
    </w:p>
    <w:p w14:paraId="7FAE2FC8" w14:textId="77777777" w:rsidR="002972B7" w:rsidRDefault="000654F9" w:rsidP="008A7098">
      <w:pPr>
        <w:spacing w:after="0" w:line="240" w:lineRule="auto"/>
        <w:rPr>
          <w:rFonts w:ascii="Courier New" w:eastAsia="Times New Roman" w:hAnsi="Courier New" w:cs="Courier New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Se </w:t>
      </w:r>
      <w:proofErr w:type="spellStart"/>
      <w:r w:rsidRPr="000654F9">
        <w:rPr>
          <w:rFonts w:ascii="Courier New" w:eastAsia="Times New Roman" w:hAnsi="Courier New" w:cs="Courier New"/>
        </w:rPr>
        <w:t>aprobă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Normele-cadru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prevăzute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anexa</w:t>
      </w:r>
      <w:proofErr w:type="spellEnd"/>
      <w:r w:rsidRPr="000654F9">
        <w:rPr>
          <w:rFonts w:ascii="Courier New" w:eastAsia="Times New Roman" w:hAnsi="Courier New" w:cs="Courier New"/>
        </w:rPr>
        <w:t xml:space="preserve"> care face </w:t>
      </w:r>
      <w:proofErr w:type="spellStart"/>
      <w:r w:rsidRPr="000654F9">
        <w:rPr>
          <w:rFonts w:ascii="Courier New" w:eastAsia="Times New Roman" w:hAnsi="Courier New" w:cs="Courier New"/>
        </w:rPr>
        <w:t>parte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integrantă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prezentul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ordin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" w:name="A2"/>
      <w:r w:rsidRPr="000654F9">
        <w:rPr>
          <w:rFonts w:ascii="Courier New" w:eastAsia="Times New Roman" w:hAnsi="Courier New" w:cs="Courier New"/>
          <w:sz w:val="18"/>
          <w:szCs w:val="18"/>
        </w:rPr>
        <w:t>ART. 2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Departamentele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specialitate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Naţionale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Reglementare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Comunitare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Utilităţi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ordin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" w:name="A3"/>
      <w:r w:rsidRPr="000654F9">
        <w:rPr>
          <w:rFonts w:ascii="Courier New" w:eastAsia="Times New Roman" w:hAnsi="Courier New" w:cs="Courier New"/>
          <w:sz w:val="18"/>
          <w:szCs w:val="18"/>
        </w:rPr>
        <w:t>ART. 3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Prezentul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ordin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</w:t>
      </w:r>
      <w:proofErr w:type="spellEnd"/>
      <w:r w:rsidRPr="000654F9">
        <w:rPr>
          <w:rFonts w:ascii="Courier New" w:eastAsia="Times New Roman" w:hAnsi="Courier New" w:cs="Courier New"/>
        </w:rPr>
        <w:t xml:space="preserve"> fi </w:t>
      </w:r>
      <w:proofErr w:type="spellStart"/>
      <w:r w:rsidRPr="000654F9">
        <w:rPr>
          <w:rFonts w:ascii="Courier New" w:eastAsia="Times New Roman" w:hAnsi="Courier New" w:cs="Courier New"/>
        </w:rPr>
        <w:t>publicat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Monitorul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Oficial</w:t>
      </w:r>
      <w:proofErr w:type="spellEnd"/>
      <w:r w:rsidRPr="000654F9">
        <w:rPr>
          <w:rFonts w:ascii="Courier New" w:eastAsia="Times New Roman" w:hAnsi="Courier New" w:cs="Courier New"/>
        </w:rPr>
        <w:t xml:space="preserve"> al </w:t>
      </w:r>
      <w:proofErr w:type="spellStart"/>
      <w:r w:rsidRPr="000654F9">
        <w:rPr>
          <w:rFonts w:ascii="Courier New" w:eastAsia="Times New Roman" w:hAnsi="Courier New" w:cs="Courier New"/>
        </w:rPr>
        <w:t>României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Partea</w:t>
      </w:r>
      <w:proofErr w:type="spellEnd"/>
      <w:r w:rsidRPr="000654F9">
        <w:rPr>
          <w:rFonts w:ascii="Courier New" w:eastAsia="Times New Roman" w:hAnsi="Courier New" w:cs="Courier New"/>
        </w:rPr>
        <w:t xml:space="preserve"> I.</w:t>
      </w:r>
    </w:p>
    <w:p w14:paraId="41FC00AB" w14:textId="77777777" w:rsidR="002972B7" w:rsidRDefault="000654F9" w:rsidP="008A7098">
      <w:pPr>
        <w:spacing w:after="0" w:line="240" w:lineRule="auto"/>
        <w:rPr>
          <w:rFonts w:ascii="Courier New" w:eastAsia="Times New Roman" w:hAnsi="Courier New" w:cs="Courier New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   </w:t>
      </w:r>
      <w:proofErr w:type="spellStart"/>
      <w:r w:rsidRPr="000654F9">
        <w:rPr>
          <w:rFonts w:ascii="Courier New" w:eastAsia="Times New Roman" w:hAnsi="Courier New" w:cs="Courier New"/>
        </w:rPr>
        <w:t>Preşedintele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Naţionale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   de </w:t>
      </w:r>
      <w:proofErr w:type="spellStart"/>
      <w:r w:rsidRPr="000654F9">
        <w:rPr>
          <w:rFonts w:ascii="Courier New" w:eastAsia="Times New Roman" w:hAnsi="Courier New" w:cs="Courier New"/>
        </w:rPr>
        <w:t>Reglementare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Comunitare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Utilităţi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>,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 Marian </w:t>
      </w:r>
      <w:proofErr w:type="spellStart"/>
      <w:r w:rsidRPr="000654F9">
        <w:rPr>
          <w:rFonts w:ascii="Courier New" w:eastAsia="Times New Roman" w:hAnsi="Courier New" w:cs="Courier New"/>
        </w:rPr>
        <w:t>Cristinel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Bîgiu</w:t>
      </w:r>
      <w:proofErr w:type="spellEnd"/>
    </w:p>
    <w:p w14:paraId="0A48352C" w14:textId="77777777" w:rsidR="002972B7" w:rsidRDefault="002972B7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8FEB498" w14:textId="77777777" w:rsidR="002972B7" w:rsidRDefault="000654F9" w:rsidP="008A7098">
      <w:pPr>
        <w:spacing w:after="0" w:line="240" w:lineRule="auto"/>
        <w:rPr>
          <w:rFonts w:ascii="Courier New" w:eastAsia="Times New Roman" w:hAnsi="Courier New" w:cs="Courier New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Bucureşti</w:t>
      </w:r>
      <w:proofErr w:type="spellEnd"/>
      <w:r w:rsidRPr="000654F9">
        <w:rPr>
          <w:rFonts w:ascii="Courier New" w:eastAsia="Times New Roman" w:hAnsi="Courier New" w:cs="Courier New"/>
        </w:rPr>
        <w:t xml:space="preserve">, 12 </w:t>
      </w:r>
      <w:proofErr w:type="spellStart"/>
      <w:r w:rsidRPr="000654F9">
        <w:rPr>
          <w:rFonts w:ascii="Courier New" w:eastAsia="Times New Roman" w:hAnsi="Courier New" w:cs="Courier New"/>
        </w:rPr>
        <w:t>decembrie</w:t>
      </w:r>
      <w:proofErr w:type="spellEnd"/>
      <w:r w:rsidRPr="000654F9">
        <w:rPr>
          <w:rFonts w:ascii="Courier New" w:eastAsia="Times New Roman" w:hAnsi="Courier New" w:cs="Courier New"/>
        </w:rPr>
        <w:t xml:space="preserve"> 2007.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Nr. 272.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</w:p>
    <w:p w14:paraId="5797E430" w14:textId="77777777" w:rsidR="002972B7" w:rsidRDefault="002972B7" w:rsidP="008A7098">
      <w:pPr>
        <w:spacing w:after="0" w:line="240" w:lineRule="auto"/>
        <w:rPr>
          <w:rFonts w:ascii="Courier New" w:eastAsia="Times New Roman" w:hAnsi="Courier New" w:cs="Courier New"/>
        </w:rPr>
      </w:pPr>
    </w:p>
    <w:p w14:paraId="26CFC0B8" w14:textId="1E6303DC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Courier New" w:eastAsia="Times New Roman" w:hAnsi="Courier New" w:cs="Courier New"/>
        </w:rPr>
        <w:lastRenderedPageBreak/>
        <w:t> </w:t>
      </w:r>
      <w:r w:rsidRPr="000654F9">
        <w:rPr>
          <w:rFonts w:ascii="Courier New" w:eastAsia="Times New Roman" w:hAnsi="Courier New" w:cs="Courier New"/>
        </w:rPr>
        <w:t>ANEXĂ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 NORME-CADRU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3" w:name="CI"/>
      <w:r w:rsidRPr="000654F9">
        <w:rPr>
          <w:rFonts w:ascii="Courier New" w:eastAsia="Times New Roman" w:hAnsi="Courier New" w:cs="Courier New"/>
          <w:sz w:val="18"/>
          <w:szCs w:val="18"/>
        </w:rPr>
        <w:t>CAP. I</w:t>
      </w:r>
      <w:bookmarkEnd w:id="3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Scop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  <w:sz w:val="18"/>
          <w:szCs w:val="18"/>
        </w:rPr>
        <w:t>ART. 1</w:t>
      </w:r>
      <w:bookmarkEnd w:id="0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Prezentele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au </w:t>
      </w:r>
      <w:proofErr w:type="spellStart"/>
      <w:r w:rsidRPr="000654F9">
        <w:rPr>
          <w:rFonts w:ascii="Courier New" w:eastAsia="Times New Roman" w:hAnsi="Courier New" w:cs="Courier New"/>
        </w:rPr>
        <w:t>fost</w:t>
      </w:r>
      <w:proofErr w:type="spellEnd"/>
      <w:r w:rsidRPr="000654F9">
        <w:rPr>
          <w:rFonts w:ascii="Courier New" w:eastAsia="Times New Roman" w:hAnsi="Courier New" w:cs="Courier New"/>
        </w:rPr>
        <w:t xml:space="preserve"> elaborate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conformitate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prevederile</w:t>
      </w:r>
      <w:proofErr w:type="spellEnd"/>
      <w:r w:rsidRPr="000654F9">
        <w:rPr>
          <w:rFonts w:ascii="Courier New" w:eastAsia="Times New Roman" w:hAnsi="Courier New" w:cs="Courier New"/>
        </w:rPr>
        <w:t xml:space="preserve"> art. 20 </w:t>
      </w:r>
      <w:proofErr w:type="spellStart"/>
      <w:r w:rsidRPr="000654F9">
        <w:rPr>
          <w:rFonts w:ascii="Courier New" w:eastAsia="Times New Roman" w:hAnsi="Courier New" w:cs="Courier New"/>
        </w:rPr>
        <w:t>alin</w:t>
      </w:r>
      <w:proofErr w:type="spellEnd"/>
      <w:r w:rsidRPr="000654F9">
        <w:rPr>
          <w:rFonts w:ascii="Courier New" w:eastAsia="Times New Roman" w:hAnsi="Courier New" w:cs="Courier New"/>
        </w:rPr>
        <w:t>. (5) lit. b) din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serviciilor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transport public local nr. 92/2007</w:t>
      </w:r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  <w:sz w:val="18"/>
          <w:szCs w:val="18"/>
        </w:rPr>
        <w:t>ART. 2</w:t>
      </w:r>
      <w:bookmarkEnd w:id="1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Prezentele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stabilesc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modul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calcul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  <w:sz w:val="18"/>
          <w:szCs w:val="18"/>
        </w:rPr>
        <w:t>ART. 3</w:t>
      </w:r>
      <w:bookmarkEnd w:id="2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trebuie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asigure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executarea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unui</w:t>
      </w:r>
      <w:proofErr w:type="spellEnd"/>
      <w:r w:rsidRPr="000654F9">
        <w:rPr>
          <w:rFonts w:ascii="Courier New" w:eastAsia="Times New Roman" w:hAnsi="Courier New" w:cs="Courier New"/>
        </w:rPr>
        <w:t xml:space="preserve"> transport public local la un </w:t>
      </w:r>
      <w:proofErr w:type="spellStart"/>
      <w:r w:rsidRPr="000654F9">
        <w:rPr>
          <w:rFonts w:ascii="Courier New" w:eastAsia="Times New Roman" w:hAnsi="Courier New" w:cs="Courier New"/>
        </w:rPr>
        <w:t>nivel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suportabil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beneficiarii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direcţi</w:t>
      </w:r>
      <w:proofErr w:type="spellEnd"/>
      <w:r w:rsidRPr="000654F9">
        <w:rPr>
          <w:rFonts w:ascii="Courier New" w:eastAsia="Times New Roman" w:hAnsi="Courier New" w:cs="Courier New"/>
        </w:rPr>
        <w:t xml:space="preserve"> ai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denumiţi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continuare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utilizatori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realizarea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condiţii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calitate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autonomie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independenţa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financiară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4" w:name="CII"/>
      <w:r w:rsidRPr="000654F9">
        <w:rPr>
          <w:rFonts w:ascii="Courier New" w:eastAsia="Times New Roman" w:hAnsi="Courier New" w:cs="Courier New"/>
          <w:sz w:val="18"/>
          <w:szCs w:val="18"/>
        </w:rPr>
        <w:t>CAP. II</w:t>
      </w:r>
      <w:bookmarkEnd w:id="4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Domeniu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aplicare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5" w:name="A4"/>
      <w:r w:rsidRPr="000654F9">
        <w:rPr>
          <w:rFonts w:ascii="Courier New" w:eastAsia="Times New Roman" w:hAnsi="Courier New" w:cs="Courier New"/>
          <w:sz w:val="18"/>
          <w:szCs w:val="18"/>
        </w:rPr>
        <w:t>ART. 4</w:t>
      </w:r>
      <w:bookmarkEnd w:id="5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fac </w:t>
      </w:r>
      <w:proofErr w:type="spellStart"/>
      <w:r w:rsidRPr="000654F9">
        <w:rPr>
          <w:rFonts w:ascii="Courier New" w:eastAsia="Times New Roman" w:hAnsi="Courier New" w:cs="Courier New"/>
        </w:rPr>
        <w:t>parte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sfera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comunitare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utilitate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cuprind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acţiunilor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utilitate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interes</w:t>
      </w:r>
      <w:proofErr w:type="spellEnd"/>
      <w:r w:rsidRPr="000654F9">
        <w:rPr>
          <w:rFonts w:ascii="Courier New" w:eastAsia="Times New Roman" w:hAnsi="Courier New" w:cs="Courier New"/>
        </w:rPr>
        <w:t xml:space="preserve"> economic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social general </w:t>
      </w:r>
      <w:proofErr w:type="spellStart"/>
      <w:r w:rsidRPr="000654F9">
        <w:rPr>
          <w:rFonts w:ascii="Courier New" w:eastAsia="Times New Roman" w:hAnsi="Courier New" w:cs="Courier New"/>
        </w:rPr>
        <w:t>desfăşurate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nivelul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administrativ-teritoriale</w:t>
      </w:r>
      <w:proofErr w:type="spellEnd"/>
      <w:r w:rsidRPr="000654F9">
        <w:rPr>
          <w:rFonts w:ascii="Courier New" w:eastAsia="Times New Roman" w:hAnsi="Courier New" w:cs="Courier New"/>
        </w:rPr>
        <w:t xml:space="preserve">, sub </w:t>
      </w:r>
      <w:proofErr w:type="spellStart"/>
      <w:r w:rsidRPr="000654F9">
        <w:rPr>
          <w:rFonts w:ascii="Courier New" w:eastAsia="Times New Roman" w:hAnsi="Courier New" w:cs="Courier New"/>
        </w:rPr>
        <w:t>controlul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conducerea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coordonarea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scopul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asigurării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 xml:space="preserve">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6" w:name="A5"/>
      <w:r w:rsidRPr="000654F9">
        <w:rPr>
          <w:rFonts w:ascii="Courier New" w:eastAsia="Times New Roman" w:hAnsi="Courier New" w:cs="Courier New"/>
          <w:sz w:val="18"/>
          <w:szCs w:val="18"/>
        </w:rPr>
        <w:t>ART. 5</w:t>
      </w:r>
      <w:bookmarkEnd w:id="6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sunt </w:t>
      </w:r>
      <w:proofErr w:type="spellStart"/>
      <w:r w:rsidRPr="000654F9">
        <w:rPr>
          <w:rFonts w:ascii="Courier New" w:eastAsia="Times New Roman" w:hAnsi="Courier New" w:cs="Courier New"/>
        </w:rPr>
        <w:t>supuse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stabilirii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modificării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7" w:name="A6"/>
      <w:r w:rsidRPr="000654F9">
        <w:rPr>
          <w:rFonts w:ascii="Courier New" w:eastAsia="Times New Roman" w:hAnsi="Courier New" w:cs="Courier New"/>
          <w:sz w:val="18"/>
          <w:szCs w:val="18"/>
        </w:rPr>
        <w:t>ART. 6</w:t>
      </w:r>
      <w:bookmarkEnd w:id="7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mijloace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destinate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înţelege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autobuze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autovehicule</w:t>
      </w:r>
      <w:proofErr w:type="spellEnd"/>
      <w:r w:rsidRPr="000654F9">
        <w:rPr>
          <w:rFonts w:ascii="Courier New" w:eastAsia="Times New Roman" w:hAnsi="Courier New" w:cs="Courier New"/>
        </w:rPr>
        <w:t xml:space="preserve"> destinate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echipate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al </w:t>
      </w:r>
      <w:proofErr w:type="spellStart"/>
      <w:r w:rsidRPr="000654F9">
        <w:rPr>
          <w:rFonts w:ascii="Courier New" w:eastAsia="Times New Roman" w:hAnsi="Courier New" w:cs="Courier New"/>
        </w:rPr>
        <w:t>bagajelor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acestora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aşa</w:t>
      </w:r>
      <w:proofErr w:type="spellEnd"/>
      <w:r w:rsidRPr="000654F9">
        <w:rPr>
          <w:rFonts w:ascii="Courier New" w:eastAsia="Times New Roman" w:hAnsi="Courier New" w:cs="Courier New"/>
        </w:rPr>
        <w:t xml:space="preserve"> cum sunt definite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Ordonanţa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urgenţă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Guvernului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109/2005</w:t>
      </w:r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rutiere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aprobată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modificări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completări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102/2006</w:t>
      </w:r>
      <w:r w:rsidRPr="000654F9">
        <w:rPr>
          <w:rFonts w:ascii="Courier New" w:eastAsia="Times New Roman" w:hAnsi="Courier New" w:cs="Courier New"/>
        </w:rPr>
        <w:t xml:space="preserve">, cu </w:t>
      </w:r>
      <w:proofErr w:type="spellStart"/>
      <w:r w:rsidRPr="000654F9">
        <w:rPr>
          <w:rFonts w:ascii="Courier New" w:eastAsia="Times New Roman" w:hAnsi="Courier New" w:cs="Courier New"/>
        </w:rPr>
        <w:t>modificările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completările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ulterioare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tramvaie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c) </w:t>
      </w:r>
      <w:proofErr w:type="spellStart"/>
      <w:r w:rsidRPr="000654F9">
        <w:rPr>
          <w:rFonts w:ascii="Courier New" w:eastAsia="Times New Roman" w:hAnsi="Courier New" w:cs="Courier New"/>
        </w:rPr>
        <w:t>troleibuze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d) </w:t>
      </w:r>
      <w:proofErr w:type="spellStart"/>
      <w:r w:rsidRPr="000654F9">
        <w:rPr>
          <w:rFonts w:ascii="Courier New" w:eastAsia="Times New Roman" w:hAnsi="Courier New" w:cs="Courier New"/>
        </w:rPr>
        <w:t>trenuri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metrou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e) </w:t>
      </w:r>
      <w:proofErr w:type="spellStart"/>
      <w:r w:rsidRPr="000654F9">
        <w:rPr>
          <w:rFonts w:ascii="Courier New" w:eastAsia="Times New Roman" w:hAnsi="Courier New" w:cs="Courier New"/>
        </w:rPr>
        <w:t>mijloace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f) </w:t>
      </w:r>
      <w:proofErr w:type="spellStart"/>
      <w:r w:rsidRPr="000654F9">
        <w:rPr>
          <w:rFonts w:ascii="Courier New" w:eastAsia="Times New Roman" w:hAnsi="Courier New" w:cs="Courier New"/>
        </w:rPr>
        <w:t>autoturisme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g) nave de transport de </w:t>
      </w:r>
      <w:proofErr w:type="spellStart"/>
      <w:r w:rsidRPr="000654F9">
        <w:rPr>
          <w:rFonts w:ascii="Courier New" w:eastAsia="Times New Roman" w:hAnsi="Courier New" w:cs="Courier New"/>
        </w:rPr>
        <w:t>pasageri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mărfuri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căile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navigabile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interioare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lastRenderedPageBreak/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8" w:name="CIII"/>
      <w:r w:rsidRPr="000654F9">
        <w:rPr>
          <w:rFonts w:ascii="Courier New" w:eastAsia="Times New Roman" w:hAnsi="Courier New" w:cs="Courier New"/>
          <w:sz w:val="18"/>
          <w:szCs w:val="18"/>
        </w:rPr>
        <w:t>CAP. III</w:t>
      </w:r>
      <w:bookmarkEnd w:id="8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Definiţii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abrevieri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9" w:name="A7"/>
      <w:r w:rsidRPr="000654F9">
        <w:rPr>
          <w:rFonts w:ascii="Courier New" w:eastAsia="Times New Roman" w:hAnsi="Courier New" w:cs="Courier New"/>
          <w:sz w:val="18"/>
          <w:szCs w:val="18"/>
        </w:rPr>
        <w:t>ART. 7</w:t>
      </w:r>
      <w:bookmarkEnd w:id="9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Termenii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folosiţi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 xml:space="preserve"> au </w:t>
      </w:r>
      <w:proofErr w:type="spellStart"/>
      <w:r w:rsidRPr="000654F9">
        <w:rPr>
          <w:rFonts w:ascii="Courier New" w:eastAsia="Times New Roman" w:hAnsi="Courier New" w:cs="Courier New"/>
        </w:rPr>
        <w:t>semnificaţiile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următoare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autoritatea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- </w:t>
      </w:r>
      <w:proofErr w:type="spellStart"/>
      <w:r w:rsidRPr="000654F9">
        <w:rPr>
          <w:rFonts w:ascii="Courier New" w:eastAsia="Times New Roman" w:hAnsi="Courier New" w:cs="Courier New"/>
        </w:rPr>
        <w:t>consiliul</w:t>
      </w:r>
      <w:proofErr w:type="spellEnd"/>
      <w:r w:rsidRPr="000654F9">
        <w:rPr>
          <w:rFonts w:ascii="Courier New" w:eastAsia="Times New Roman" w:hAnsi="Courier New" w:cs="Courier New"/>
        </w:rPr>
        <w:t xml:space="preserve"> local, </w:t>
      </w:r>
      <w:proofErr w:type="spellStart"/>
      <w:r w:rsidRPr="000654F9">
        <w:rPr>
          <w:rFonts w:ascii="Courier New" w:eastAsia="Times New Roman" w:hAnsi="Courier New" w:cs="Courier New"/>
        </w:rPr>
        <w:t>consiliul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judeţean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Consiliul</w:t>
      </w:r>
      <w:proofErr w:type="spellEnd"/>
      <w:r w:rsidRPr="000654F9">
        <w:rPr>
          <w:rFonts w:ascii="Courier New" w:eastAsia="Times New Roman" w:hAnsi="Courier New" w:cs="Courier New"/>
        </w:rPr>
        <w:t xml:space="preserve"> General al </w:t>
      </w:r>
      <w:proofErr w:type="spellStart"/>
      <w:r w:rsidRPr="000654F9">
        <w:rPr>
          <w:rFonts w:ascii="Courier New" w:eastAsia="Times New Roman" w:hAnsi="Courier New" w:cs="Courier New"/>
        </w:rPr>
        <w:t>Municipiului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Bucureşti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autoritatea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reglementare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competentă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Autoritatea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Naţională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Reglementare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Comunitare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Utilităţi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- A.N.R.S.C.;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c)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tarife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operaţiunea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analiză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calculaţie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 </w:t>
      </w:r>
      <w:proofErr w:type="spellStart"/>
      <w:r w:rsidRPr="000654F9">
        <w:rPr>
          <w:rFonts w:ascii="Courier New" w:eastAsia="Times New Roman" w:hAnsi="Courier New" w:cs="Courier New"/>
        </w:rPr>
        <w:t>stabilesc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structura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nivelurile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d)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tarife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activitatea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analiză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verificare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elementelor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componente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desfăşurată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implicate,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care se </w:t>
      </w:r>
      <w:proofErr w:type="spellStart"/>
      <w:r w:rsidRPr="000654F9">
        <w:rPr>
          <w:rFonts w:ascii="Courier New" w:eastAsia="Times New Roman" w:hAnsi="Courier New" w:cs="Courier New"/>
        </w:rPr>
        <w:t>asigură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corelarea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nivelului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existente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evoluţia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generală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economie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e)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tarife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operaţiunea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analiză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nivelului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structurii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acestora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aplicabilă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situaţiile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intervin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schimbări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majore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structura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costurilor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conduc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recalcularea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existente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acestora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mare </w:t>
      </w:r>
      <w:proofErr w:type="spellStart"/>
      <w:r w:rsidRPr="000654F9">
        <w:rPr>
          <w:rFonts w:ascii="Courier New" w:eastAsia="Times New Roman" w:hAnsi="Courier New" w:cs="Courier New"/>
        </w:rPr>
        <w:t>decât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evoluţia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indicelui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consum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faţă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perioada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anterioară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f) 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titlu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taxă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emis</w:t>
      </w:r>
      <w:proofErr w:type="spellEnd"/>
      <w:r w:rsidRPr="000654F9">
        <w:rPr>
          <w:rFonts w:ascii="Courier New" w:eastAsia="Times New Roman" w:hAnsi="Courier New" w:cs="Courier New"/>
        </w:rPr>
        <w:t xml:space="preserve"> conform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g) 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legitimaţie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permite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deplasarea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utilizatorilor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emis</w:t>
      </w:r>
      <w:proofErr w:type="spellEnd"/>
      <w:r w:rsidRPr="000654F9">
        <w:rPr>
          <w:rFonts w:ascii="Courier New" w:eastAsia="Times New Roman" w:hAnsi="Courier New" w:cs="Courier New"/>
        </w:rPr>
        <w:t xml:space="preserve"> conform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h) </w:t>
      </w:r>
      <w:proofErr w:type="spellStart"/>
      <w:r w:rsidRPr="000654F9">
        <w:rPr>
          <w:rFonts w:ascii="Courier New" w:eastAsia="Times New Roman" w:hAnsi="Courier New" w:cs="Courier New"/>
        </w:rPr>
        <w:t>cartelă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magnetică</w:t>
      </w:r>
      <w:proofErr w:type="spellEnd"/>
      <w:r w:rsidRPr="000654F9">
        <w:rPr>
          <w:rFonts w:ascii="Courier New" w:eastAsia="Times New Roman" w:hAnsi="Courier New" w:cs="Courier New"/>
        </w:rPr>
        <w:t xml:space="preserve"> - card magnetic </w:t>
      </w:r>
      <w:proofErr w:type="spellStart"/>
      <w:r w:rsidRPr="000654F9">
        <w:rPr>
          <w:rFonts w:ascii="Courier New" w:eastAsia="Times New Roman" w:hAnsi="Courier New" w:cs="Courier New"/>
        </w:rPr>
        <w:t>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permite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deplasarea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utilizatorilor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emis</w:t>
      </w:r>
      <w:proofErr w:type="spellEnd"/>
      <w:r w:rsidRPr="000654F9">
        <w:rPr>
          <w:rFonts w:ascii="Courier New" w:eastAsia="Times New Roman" w:hAnsi="Courier New" w:cs="Courier New"/>
        </w:rPr>
        <w:t xml:space="preserve"> conform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i</w:t>
      </w:r>
      <w:proofErr w:type="spellEnd"/>
      <w:r w:rsidRPr="000654F9">
        <w:rPr>
          <w:rFonts w:ascii="Courier New" w:eastAsia="Times New Roman" w:hAnsi="Courier New" w:cs="Courier New"/>
        </w:rPr>
        <w:t xml:space="preserve">) </w:t>
      </w:r>
      <w:proofErr w:type="spellStart"/>
      <w:r w:rsidRPr="000654F9">
        <w:rPr>
          <w:rFonts w:ascii="Courier New" w:eastAsia="Times New Roman" w:hAnsi="Courier New" w:cs="Courier New"/>
        </w:rPr>
        <w:t>autoturism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autovehicul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cel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puţin</w:t>
      </w:r>
      <w:proofErr w:type="spellEnd"/>
      <w:r w:rsidRPr="000654F9">
        <w:rPr>
          <w:rFonts w:ascii="Courier New" w:eastAsia="Times New Roman" w:hAnsi="Courier New" w:cs="Courier New"/>
        </w:rPr>
        <w:t xml:space="preserve"> 4 </w:t>
      </w:r>
      <w:proofErr w:type="spellStart"/>
      <w:r w:rsidRPr="000654F9">
        <w:rPr>
          <w:rFonts w:ascii="Courier New" w:eastAsia="Times New Roman" w:hAnsi="Courier New" w:cs="Courier New"/>
        </w:rPr>
        <w:t>roţi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o </w:t>
      </w:r>
      <w:proofErr w:type="spellStart"/>
      <w:r w:rsidRPr="000654F9">
        <w:rPr>
          <w:rFonts w:ascii="Courier New" w:eastAsia="Times New Roman" w:hAnsi="Courier New" w:cs="Courier New"/>
        </w:rPr>
        <w:t>viteză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maximă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constructivă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mare de 25 km/h, </w:t>
      </w:r>
      <w:proofErr w:type="spellStart"/>
      <w:r w:rsidRPr="000654F9">
        <w:rPr>
          <w:rFonts w:ascii="Courier New" w:eastAsia="Times New Roman" w:hAnsi="Courier New" w:cs="Courier New"/>
        </w:rPr>
        <w:t>conceput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construit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care are </w:t>
      </w:r>
      <w:proofErr w:type="spellStart"/>
      <w:r w:rsidRPr="000654F9">
        <w:rPr>
          <w:rFonts w:ascii="Courier New" w:eastAsia="Times New Roman" w:hAnsi="Courier New" w:cs="Courier New"/>
        </w:rPr>
        <w:t>cel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mult</w:t>
      </w:r>
      <w:proofErr w:type="spellEnd"/>
      <w:r w:rsidRPr="000654F9">
        <w:rPr>
          <w:rFonts w:ascii="Courier New" w:eastAsia="Times New Roman" w:hAnsi="Courier New" w:cs="Courier New"/>
        </w:rPr>
        <w:t xml:space="preserve"> 9 </w:t>
      </w:r>
      <w:proofErr w:type="spellStart"/>
      <w:r w:rsidRPr="000654F9">
        <w:rPr>
          <w:rFonts w:ascii="Courier New" w:eastAsia="Times New Roman" w:hAnsi="Courier New" w:cs="Courier New"/>
        </w:rPr>
        <w:t>locuri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scaune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inclusiv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locul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conducătorului</w:t>
      </w:r>
      <w:proofErr w:type="spellEnd"/>
      <w:r w:rsidRPr="000654F9">
        <w:rPr>
          <w:rFonts w:ascii="Courier New" w:eastAsia="Times New Roman" w:hAnsi="Courier New" w:cs="Courier New"/>
        </w:rPr>
        <w:t xml:space="preserve"> auto;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j) </w:t>
      </w:r>
      <w:proofErr w:type="spellStart"/>
      <w:r w:rsidRPr="000654F9">
        <w:rPr>
          <w:rFonts w:ascii="Courier New" w:eastAsia="Times New Roman" w:hAnsi="Courier New" w:cs="Courier New"/>
        </w:rPr>
        <w:t>autobuz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autovehicul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cel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puţin</w:t>
      </w:r>
      <w:proofErr w:type="spellEnd"/>
      <w:r w:rsidRPr="000654F9">
        <w:rPr>
          <w:rFonts w:ascii="Courier New" w:eastAsia="Times New Roman" w:hAnsi="Courier New" w:cs="Courier New"/>
        </w:rPr>
        <w:t xml:space="preserve"> 4 </w:t>
      </w:r>
      <w:proofErr w:type="spellStart"/>
      <w:r w:rsidRPr="000654F9">
        <w:rPr>
          <w:rFonts w:ascii="Courier New" w:eastAsia="Times New Roman" w:hAnsi="Courier New" w:cs="Courier New"/>
        </w:rPr>
        <w:t>roţi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o </w:t>
      </w:r>
      <w:proofErr w:type="spellStart"/>
      <w:r w:rsidRPr="000654F9">
        <w:rPr>
          <w:rFonts w:ascii="Courier New" w:eastAsia="Times New Roman" w:hAnsi="Courier New" w:cs="Courier New"/>
        </w:rPr>
        <w:t>viteză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maximă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constructivă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mare de 25 km/h, </w:t>
      </w:r>
      <w:proofErr w:type="spellStart"/>
      <w:r w:rsidRPr="000654F9">
        <w:rPr>
          <w:rFonts w:ascii="Courier New" w:eastAsia="Times New Roman" w:hAnsi="Courier New" w:cs="Courier New"/>
        </w:rPr>
        <w:t>conceput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construit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scaune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picioare</w:t>
      </w:r>
      <w:proofErr w:type="spellEnd"/>
      <w:r w:rsidRPr="000654F9">
        <w:rPr>
          <w:rFonts w:ascii="Courier New" w:eastAsia="Times New Roman" w:hAnsi="Courier New" w:cs="Courier New"/>
        </w:rPr>
        <w:t xml:space="preserve">, care are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mult</w:t>
      </w:r>
      <w:proofErr w:type="spellEnd"/>
      <w:r w:rsidRPr="000654F9">
        <w:rPr>
          <w:rFonts w:ascii="Courier New" w:eastAsia="Times New Roman" w:hAnsi="Courier New" w:cs="Courier New"/>
        </w:rPr>
        <w:t xml:space="preserve"> de 9 </w:t>
      </w:r>
      <w:proofErr w:type="spellStart"/>
      <w:r w:rsidRPr="000654F9">
        <w:rPr>
          <w:rFonts w:ascii="Courier New" w:eastAsia="Times New Roman" w:hAnsi="Courier New" w:cs="Courier New"/>
        </w:rPr>
        <w:t>locuri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scaune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inclusiv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locul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conducătorului</w:t>
      </w:r>
      <w:proofErr w:type="spellEnd"/>
      <w:r w:rsidRPr="000654F9">
        <w:rPr>
          <w:rFonts w:ascii="Courier New" w:eastAsia="Times New Roman" w:hAnsi="Courier New" w:cs="Courier New"/>
        </w:rPr>
        <w:t xml:space="preserve"> auto;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k) operator de transport - </w:t>
      </w:r>
      <w:proofErr w:type="spellStart"/>
      <w:r w:rsidRPr="000654F9">
        <w:rPr>
          <w:rFonts w:ascii="Courier New" w:eastAsia="Times New Roman" w:hAnsi="Courier New" w:cs="Courier New"/>
        </w:rPr>
        <w:t>orice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întreprindere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deţine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certificat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unic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înregistrare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având</w:t>
      </w:r>
      <w:proofErr w:type="spellEnd"/>
      <w:r w:rsidRPr="000654F9">
        <w:rPr>
          <w:rFonts w:ascii="Courier New" w:eastAsia="Times New Roman" w:hAnsi="Courier New" w:cs="Courier New"/>
        </w:rPr>
        <w:t xml:space="preserve"> ca </w:t>
      </w:r>
      <w:proofErr w:type="spellStart"/>
      <w:r w:rsidRPr="000654F9">
        <w:rPr>
          <w:rFonts w:ascii="Courier New" w:eastAsia="Times New Roman" w:hAnsi="Courier New" w:cs="Courier New"/>
        </w:rPr>
        <w:t>obiect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activitatea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deţinătoare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unei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licenţe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efectuează</w:t>
      </w:r>
      <w:proofErr w:type="spellEnd"/>
      <w:r w:rsidRPr="000654F9">
        <w:rPr>
          <w:rFonts w:ascii="Courier New" w:eastAsia="Times New Roman" w:hAnsi="Courier New" w:cs="Courier New"/>
        </w:rPr>
        <w:t xml:space="preserve">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l) 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orice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întreprindere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autorizată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desfăşoară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programe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întocmite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aprobate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căror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autoritate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găseşte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staţia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plecare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lastRenderedPageBreak/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m)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impune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licenţiat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transportatorului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efectueze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condiţii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continuitate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regularitate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asigurare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capacităţilor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necesare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condiţiile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impuse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competente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acordă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subvenţia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 include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 xml:space="preserve"> de a </w:t>
      </w:r>
      <w:proofErr w:type="spellStart"/>
      <w:r w:rsidRPr="000654F9">
        <w:rPr>
          <w:rFonts w:ascii="Courier New" w:eastAsia="Times New Roman" w:hAnsi="Courier New" w:cs="Courier New"/>
        </w:rPr>
        <w:t>asigura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complementare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public de transport,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 xml:space="preserve">: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bagajelor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spaţii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depozitarea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bagajelor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vânzarea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interiorul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vehiculelor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informarea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călătorilor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timpul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întreţinerea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curăţenia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mijloacelor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0654F9">
        <w:rPr>
          <w:rFonts w:ascii="Courier New" w:eastAsia="Times New Roman" w:hAnsi="Courier New" w:cs="Courier New"/>
        </w:rPr>
        <w:t>îmbarcarea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debarcarea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pasagerilor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locuri</w:t>
      </w:r>
      <w:proofErr w:type="spellEnd"/>
      <w:r w:rsidRPr="000654F9">
        <w:rPr>
          <w:rFonts w:ascii="Courier New" w:eastAsia="Times New Roman" w:hAnsi="Courier New" w:cs="Courier New"/>
        </w:rPr>
        <w:t xml:space="preserve"> special </w:t>
      </w:r>
      <w:proofErr w:type="spellStart"/>
      <w:r w:rsidRPr="000654F9">
        <w:rPr>
          <w:rFonts w:ascii="Courier New" w:eastAsia="Times New Roman" w:hAnsi="Courier New" w:cs="Courier New"/>
        </w:rPr>
        <w:t>amenajate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gări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autogări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pontoane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acostare</w:t>
      </w:r>
      <w:proofErr w:type="spellEnd"/>
      <w:r w:rsidRPr="000654F9">
        <w:rPr>
          <w:rFonts w:ascii="Courier New" w:eastAsia="Times New Roman" w:hAnsi="Courier New" w:cs="Courier New"/>
        </w:rPr>
        <w:t xml:space="preserve"> -, </w:t>
      </w:r>
      <w:proofErr w:type="spellStart"/>
      <w:r w:rsidRPr="000654F9">
        <w:rPr>
          <w:rFonts w:ascii="Courier New" w:eastAsia="Times New Roman" w:hAnsi="Courier New" w:cs="Courier New"/>
        </w:rPr>
        <w:t>condiţii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confort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timpul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n)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-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impune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oricărui</w:t>
      </w:r>
      <w:proofErr w:type="spellEnd"/>
      <w:r w:rsidRPr="000654F9">
        <w:rPr>
          <w:rFonts w:ascii="Courier New" w:eastAsia="Times New Roman" w:hAnsi="Courier New" w:cs="Courier New"/>
        </w:rPr>
        <w:t xml:space="preserve"> operator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accepte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efectueze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condiţiile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competente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o)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tarifară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impune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practicarea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competente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contrar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interesului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comercial</w:t>
      </w:r>
      <w:proofErr w:type="spellEnd"/>
      <w:r w:rsidRPr="000654F9">
        <w:rPr>
          <w:rFonts w:ascii="Courier New" w:eastAsia="Times New Roman" w:hAnsi="Courier New" w:cs="Courier New"/>
        </w:rPr>
        <w:t xml:space="preserve"> al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impunere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rezultă</w:t>
      </w:r>
      <w:proofErr w:type="spellEnd"/>
      <w:r w:rsidRPr="000654F9">
        <w:rPr>
          <w:rFonts w:ascii="Courier New" w:eastAsia="Times New Roman" w:hAnsi="Courier New" w:cs="Courier New"/>
        </w:rPr>
        <w:t xml:space="preserve"> fie din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sub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, fie din </w:t>
      </w:r>
      <w:proofErr w:type="spellStart"/>
      <w:r w:rsidRPr="000654F9">
        <w:rPr>
          <w:rFonts w:ascii="Courier New" w:eastAsia="Times New Roman" w:hAnsi="Courier New" w:cs="Courier New"/>
        </w:rPr>
        <w:t>respingerea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cererii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majorare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anumitor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0" w:name="CIV"/>
      <w:r w:rsidRPr="000654F9">
        <w:rPr>
          <w:rFonts w:ascii="Courier New" w:eastAsia="Times New Roman" w:hAnsi="Courier New" w:cs="Courier New"/>
          <w:sz w:val="18"/>
          <w:szCs w:val="18"/>
        </w:rPr>
        <w:t>CAP. IV</w:t>
      </w:r>
      <w:bookmarkEnd w:id="10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Dispoziţii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generale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1" w:name="A8"/>
      <w:r w:rsidRPr="000654F9">
        <w:rPr>
          <w:rFonts w:ascii="Courier New" w:eastAsia="Times New Roman" w:hAnsi="Courier New" w:cs="Courier New"/>
          <w:sz w:val="18"/>
          <w:szCs w:val="18"/>
        </w:rPr>
        <w:t>ART. 8</w:t>
      </w:r>
      <w:bookmarkEnd w:id="11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Prezentele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 xml:space="preserve"> au la </w:t>
      </w:r>
      <w:proofErr w:type="spellStart"/>
      <w:r w:rsidRPr="000654F9">
        <w:rPr>
          <w:rFonts w:ascii="Courier New" w:eastAsia="Times New Roman" w:hAnsi="Courier New" w:cs="Courier New"/>
        </w:rPr>
        <w:t>bază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următoarele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acte</w:t>
      </w:r>
      <w:proofErr w:type="spellEnd"/>
      <w:r w:rsidRPr="000654F9">
        <w:rPr>
          <w:rFonts w:ascii="Courier New" w:eastAsia="Times New Roman" w:hAnsi="Courier New" w:cs="Courier New"/>
        </w:rPr>
        <w:t xml:space="preserve"> normative de </w:t>
      </w:r>
      <w:proofErr w:type="spellStart"/>
      <w:r w:rsidRPr="000654F9">
        <w:rPr>
          <w:rFonts w:ascii="Courier New" w:eastAsia="Times New Roman" w:hAnsi="Courier New" w:cs="Courier New"/>
        </w:rPr>
        <w:t>referinţă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a)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serviciilor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comunitare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utilităţi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publice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51/2006</w:t>
      </w:r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b)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serviciilor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transport public local nr. 92/2007</w:t>
      </w:r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c)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Ordonanţa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urgenţă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Guvernului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109/2005</w:t>
      </w:r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rutiere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aprobată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modificări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completări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102/2006</w:t>
      </w:r>
      <w:r w:rsidRPr="000654F9">
        <w:rPr>
          <w:rFonts w:ascii="Courier New" w:eastAsia="Times New Roman" w:hAnsi="Courier New" w:cs="Courier New"/>
        </w:rPr>
        <w:t xml:space="preserve">, cu </w:t>
      </w:r>
      <w:proofErr w:type="spellStart"/>
      <w:r w:rsidRPr="000654F9">
        <w:rPr>
          <w:rFonts w:ascii="Courier New" w:eastAsia="Times New Roman" w:hAnsi="Courier New" w:cs="Courier New"/>
        </w:rPr>
        <w:t>modificările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completările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ulterioare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d)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Ordonanţa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Guvernului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97/1999</w:t>
      </w:r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garantarea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furnizării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servicii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rutier</w:t>
      </w:r>
      <w:proofErr w:type="spellEnd"/>
      <w:r w:rsidRPr="000654F9">
        <w:rPr>
          <w:rFonts w:ascii="Courier New" w:eastAsia="Times New Roman" w:hAnsi="Courier New" w:cs="Courier New"/>
        </w:rPr>
        <w:t xml:space="preserve"> intern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pe </w:t>
      </w:r>
      <w:proofErr w:type="spellStart"/>
      <w:r w:rsidRPr="000654F9">
        <w:rPr>
          <w:rFonts w:ascii="Courier New" w:eastAsia="Times New Roman" w:hAnsi="Courier New" w:cs="Courier New"/>
        </w:rPr>
        <w:t>căile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navigabile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interioare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republicată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e)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Ordonanţa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urgenţă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Guvernului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148/2000</w:t>
      </w:r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reglementări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domeniul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local de </w:t>
      </w:r>
      <w:proofErr w:type="spellStart"/>
      <w:r w:rsidRPr="000654F9">
        <w:rPr>
          <w:rFonts w:ascii="Courier New" w:eastAsia="Times New Roman" w:hAnsi="Courier New" w:cs="Courier New"/>
        </w:rPr>
        <w:t>călători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aprobată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102/2001</w:t>
      </w:r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f)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Ordonanţa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urgenţă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Guvernului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36/2001</w:t>
      </w:r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regimul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reglementate</w:t>
      </w:r>
      <w:proofErr w:type="spellEnd"/>
      <w:r w:rsidRPr="000654F9">
        <w:rPr>
          <w:rFonts w:ascii="Courier New" w:eastAsia="Times New Roman" w:hAnsi="Courier New" w:cs="Courier New"/>
        </w:rPr>
        <w:t xml:space="preserve">, care se </w:t>
      </w:r>
      <w:proofErr w:type="spellStart"/>
      <w:r w:rsidRPr="000654F9">
        <w:rPr>
          <w:rFonts w:ascii="Courier New" w:eastAsia="Times New Roman" w:hAnsi="Courier New" w:cs="Courier New"/>
        </w:rPr>
        <w:t>stabilesc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avizul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Oficiului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Concurenţei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aprobată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modificări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completări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205/2002</w:t>
      </w:r>
      <w:r w:rsidRPr="000654F9">
        <w:rPr>
          <w:rFonts w:ascii="Courier New" w:eastAsia="Times New Roman" w:hAnsi="Courier New" w:cs="Courier New"/>
        </w:rPr>
        <w:t xml:space="preserve">, cu </w:t>
      </w:r>
      <w:proofErr w:type="spellStart"/>
      <w:r w:rsidRPr="000654F9">
        <w:rPr>
          <w:rFonts w:ascii="Courier New" w:eastAsia="Times New Roman" w:hAnsi="Courier New" w:cs="Courier New"/>
        </w:rPr>
        <w:t>modificările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ulterioare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2" w:name="A9"/>
      <w:r w:rsidRPr="000654F9">
        <w:rPr>
          <w:rFonts w:ascii="Courier New" w:eastAsia="Times New Roman" w:hAnsi="Courier New" w:cs="Courier New"/>
          <w:sz w:val="18"/>
          <w:szCs w:val="18"/>
        </w:rPr>
        <w:t>ART. 9</w:t>
      </w:r>
      <w:bookmarkEnd w:id="12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Este </w:t>
      </w:r>
      <w:proofErr w:type="spellStart"/>
      <w:r w:rsidRPr="000654F9">
        <w:rPr>
          <w:rFonts w:ascii="Courier New" w:eastAsia="Times New Roman" w:hAnsi="Courier New" w:cs="Courier New"/>
        </w:rPr>
        <w:t>considerat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public care </w:t>
      </w:r>
      <w:proofErr w:type="spellStart"/>
      <w:r w:rsidRPr="000654F9">
        <w:rPr>
          <w:rFonts w:ascii="Courier New" w:eastAsia="Times New Roman" w:hAnsi="Courier New" w:cs="Courier New"/>
        </w:rPr>
        <w:t>îndeplineşte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cumulativ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următoarele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condiţii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se </w:t>
      </w:r>
      <w:proofErr w:type="spellStart"/>
      <w:r w:rsidRPr="000654F9">
        <w:rPr>
          <w:rFonts w:ascii="Courier New" w:eastAsia="Times New Roman" w:hAnsi="Courier New" w:cs="Courier New"/>
        </w:rPr>
        <w:t>efectuează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un operator de transport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un 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astfel</w:t>
      </w:r>
      <w:proofErr w:type="spellEnd"/>
      <w:r w:rsidRPr="000654F9">
        <w:rPr>
          <w:rFonts w:ascii="Courier New" w:eastAsia="Times New Roman" w:hAnsi="Courier New" w:cs="Courier New"/>
        </w:rPr>
        <w:t xml:space="preserve"> cum sunt </w:t>
      </w:r>
      <w:proofErr w:type="spellStart"/>
      <w:r w:rsidRPr="000654F9">
        <w:rPr>
          <w:rFonts w:ascii="Courier New" w:eastAsia="Times New Roman" w:hAnsi="Courier New" w:cs="Courier New"/>
        </w:rPr>
        <w:t>definiţi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licenţiaţi</w:t>
      </w:r>
      <w:proofErr w:type="spellEnd"/>
      <w:r w:rsidRPr="000654F9">
        <w:rPr>
          <w:rFonts w:ascii="Courier New" w:eastAsia="Times New Roman" w:hAnsi="Courier New" w:cs="Courier New"/>
        </w:rPr>
        <w:t xml:space="preserve"> conform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Ordonanţei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urgenţă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Guvernului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109/2005</w:t>
      </w:r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aprobată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modificări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completări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102/2006</w:t>
      </w:r>
      <w:r w:rsidRPr="000654F9">
        <w:rPr>
          <w:rFonts w:ascii="Courier New" w:eastAsia="Times New Roman" w:hAnsi="Courier New" w:cs="Courier New"/>
        </w:rPr>
        <w:t xml:space="preserve">, cu </w:t>
      </w:r>
      <w:proofErr w:type="spellStart"/>
      <w:r w:rsidRPr="000654F9">
        <w:rPr>
          <w:rFonts w:ascii="Courier New" w:eastAsia="Times New Roman" w:hAnsi="Courier New" w:cs="Courier New"/>
        </w:rPr>
        <w:t>modificările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lastRenderedPageBreak/>
        <w:t>completările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ulterioare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se </w:t>
      </w:r>
      <w:proofErr w:type="spellStart"/>
      <w:r w:rsidRPr="000654F9">
        <w:rPr>
          <w:rFonts w:ascii="Courier New" w:eastAsia="Times New Roman" w:hAnsi="Courier New" w:cs="Courier New"/>
        </w:rPr>
        <w:t>efectuează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numai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raza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administrativ-teritorială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unei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localităţi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 xml:space="preserve"> local,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numai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localităţile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judeţ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judeţean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traseul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şină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depăşeşte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limita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localităţii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acesta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</w:t>
      </w:r>
      <w:proofErr w:type="spellEnd"/>
      <w:r w:rsidRPr="000654F9">
        <w:rPr>
          <w:rFonts w:ascii="Courier New" w:eastAsia="Times New Roman" w:hAnsi="Courier New" w:cs="Courier New"/>
        </w:rPr>
        <w:t xml:space="preserve"> fi </w:t>
      </w:r>
      <w:proofErr w:type="spellStart"/>
      <w:r w:rsidRPr="000654F9">
        <w:rPr>
          <w:rFonts w:ascii="Courier New" w:eastAsia="Times New Roman" w:hAnsi="Courier New" w:cs="Courier New"/>
        </w:rPr>
        <w:t>considerat</w:t>
      </w:r>
      <w:proofErr w:type="spellEnd"/>
      <w:r w:rsidRPr="000654F9">
        <w:rPr>
          <w:rFonts w:ascii="Courier New" w:eastAsia="Times New Roman" w:hAnsi="Courier New" w:cs="Courier New"/>
        </w:rPr>
        <w:t xml:space="preserve"> transport public local;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c) se </w:t>
      </w:r>
      <w:proofErr w:type="spellStart"/>
      <w:r w:rsidRPr="000654F9">
        <w:rPr>
          <w:rFonts w:ascii="Courier New" w:eastAsia="Times New Roman" w:hAnsi="Courier New" w:cs="Courier New"/>
        </w:rPr>
        <w:t>execută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rute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programe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circulaţie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prestabilite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d) se </w:t>
      </w:r>
      <w:proofErr w:type="spellStart"/>
      <w:r w:rsidRPr="000654F9">
        <w:rPr>
          <w:rFonts w:ascii="Courier New" w:eastAsia="Times New Roman" w:hAnsi="Courier New" w:cs="Courier New"/>
        </w:rPr>
        <w:t>efectuează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operatorul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rutier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mijloace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comun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autobuze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troleibuze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tramvaie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metrou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deţinute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proprietate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unui</w:t>
      </w:r>
      <w:proofErr w:type="spellEnd"/>
      <w:r w:rsidRPr="000654F9">
        <w:rPr>
          <w:rFonts w:ascii="Courier New" w:eastAsia="Times New Roman" w:hAnsi="Courier New" w:cs="Courier New"/>
        </w:rPr>
        <w:t xml:space="preserve"> contract de leasing, </w:t>
      </w:r>
      <w:proofErr w:type="spellStart"/>
      <w:r w:rsidRPr="000654F9">
        <w:rPr>
          <w:rFonts w:ascii="Courier New" w:eastAsia="Times New Roman" w:hAnsi="Courier New" w:cs="Courier New"/>
        </w:rPr>
        <w:t>înmatriculate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înregistrate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judeţul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localitatea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respectivă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realizat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troleibuze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tramvaie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metrou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realizează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e) </w:t>
      </w:r>
      <w:proofErr w:type="spellStart"/>
      <w:r w:rsidRPr="000654F9">
        <w:rPr>
          <w:rFonts w:ascii="Courier New" w:eastAsia="Times New Roman" w:hAnsi="Courier New" w:cs="Courier New"/>
        </w:rPr>
        <w:t>persoanele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transportate</w:t>
      </w:r>
      <w:proofErr w:type="spellEnd"/>
      <w:r w:rsidRPr="000654F9">
        <w:rPr>
          <w:rFonts w:ascii="Courier New" w:eastAsia="Times New Roman" w:hAnsi="Courier New" w:cs="Courier New"/>
        </w:rPr>
        <w:t xml:space="preserve"> sunt </w:t>
      </w:r>
      <w:proofErr w:type="spellStart"/>
      <w:r w:rsidRPr="000654F9">
        <w:rPr>
          <w:rFonts w:ascii="Courier New" w:eastAsia="Times New Roman" w:hAnsi="Courier New" w:cs="Courier New"/>
        </w:rPr>
        <w:t>îmbarcate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debarcate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puncte</w:t>
      </w:r>
      <w:proofErr w:type="spellEnd"/>
      <w:r w:rsidRPr="000654F9">
        <w:rPr>
          <w:rFonts w:ascii="Courier New" w:eastAsia="Times New Roman" w:hAnsi="Courier New" w:cs="Courier New"/>
        </w:rPr>
        <w:t xml:space="preserve"> fixe </w:t>
      </w:r>
      <w:proofErr w:type="spellStart"/>
      <w:r w:rsidRPr="000654F9">
        <w:rPr>
          <w:rFonts w:ascii="Courier New" w:eastAsia="Times New Roman" w:hAnsi="Courier New" w:cs="Courier New"/>
        </w:rPr>
        <w:t>prestabilite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denumite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autogări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f)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operatorul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percepe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persoanele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transportate</w:t>
      </w:r>
      <w:proofErr w:type="spellEnd"/>
      <w:r w:rsidRPr="000654F9">
        <w:rPr>
          <w:rFonts w:ascii="Courier New" w:eastAsia="Times New Roman" w:hAnsi="Courier New" w:cs="Courier New"/>
        </w:rPr>
        <w:t xml:space="preserve"> un </w:t>
      </w:r>
      <w:proofErr w:type="spellStart"/>
      <w:r w:rsidRPr="000654F9">
        <w:rPr>
          <w:rFonts w:ascii="Courier New" w:eastAsia="Times New Roman" w:hAnsi="Courier New" w:cs="Courier New"/>
        </w:rPr>
        <w:t>tarif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pe </w:t>
      </w:r>
      <w:proofErr w:type="spellStart"/>
      <w:r w:rsidRPr="000654F9">
        <w:rPr>
          <w:rFonts w:ascii="Courier New" w:eastAsia="Times New Roman" w:hAnsi="Courier New" w:cs="Courier New"/>
        </w:rPr>
        <w:t>bază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legitimaţii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individuale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eliberate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anticipat</w:t>
      </w:r>
      <w:proofErr w:type="spellEnd"/>
      <w:r w:rsidRPr="000654F9">
        <w:rPr>
          <w:rFonts w:ascii="Courier New" w:eastAsia="Times New Roman" w:hAnsi="Courier New" w:cs="Courier New"/>
        </w:rPr>
        <w:t xml:space="preserve">, al </w:t>
      </w:r>
      <w:proofErr w:type="spellStart"/>
      <w:r w:rsidRPr="000654F9">
        <w:rPr>
          <w:rFonts w:ascii="Courier New" w:eastAsia="Times New Roman" w:hAnsi="Courier New" w:cs="Courier New"/>
        </w:rPr>
        <w:t>căror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regim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3" w:name="A10"/>
      <w:r w:rsidRPr="000654F9">
        <w:rPr>
          <w:rFonts w:ascii="Courier New" w:eastAsia="Times New Roman" w:hAnsi="Courier New" w:cs="Courier New"/>
          <w:sz w:val="18"/>
          <w:szCs w:val="18"/>
        </w:rPr>
        <w:t>ART. 10</w:t>
      </w:r>
      <w:bookmarkEnd w:id="13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Serviciul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realizează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îndeplinirea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cumulativă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următoarelor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condiţii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realizează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mijloace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cuplate</w:t>
      </w:r>
      <w:proofErr w:type="spellEnd"/>
      <w:r w:rsidRPr="000654F9">
        <w:rPr>
          <w:rFonts w:ascii="Courier New" w:eastAsia="Times New Roman" w:hAnsi="Courier New" w:cs="Courier New"/>
        </w:rPr>
        <w:t xml:space="preserve"> la un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aflat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mişcare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efectuează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programelor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întocmite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aceştia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aprobate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căror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autoritate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găseşte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staţia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plecare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c) </w:t>
      </w:r>
      <w:proofErr w:type="spellStart"/>
      <w:r w:rsidRPr="000654F9">
        <w:rPr>
          <w:rFonts w:ascii="Courier New" w:eastAsia="Times New Roman" w:hAnsi="Courier New" w:cs="Courier New"/>
        </w:rPr>
        <w:t>persoanele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transportate</w:t>
      </w:r>
      <w:proofErr w:type="spellEnd"/>
      <w:r w:rsidRPr="000654F9">
        <w:rPr>
          <w:rFonts w:ascii="Courier New" w:eastAsia="Times New Roman" w:hAnsi="Courier New" w:cs="Courier New"/>
        </w:rPr>
        <w:t xml:space="preserve"> sunt </w:t>
      </w:r>
      <w:proofErr w:type="spellStart"/>
      <w:r w:rsidRPr="000654F9">
        <w:rPr>
          <w:rFonts w:ascii="Courier New" w:eastAsia="Times New Roman" w:hAnsi="Courier New" w:cs="Courier New"/>
        </w:rPr>
        <w:t>îmbarcate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debarcate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plecare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sosire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d)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transportatorul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percepe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încasează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persoanele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transportate</w:t>
      </w:r>
      <w:proofErr w:type="spellEnd"/>
      <w:r w:rsidRPr="000654F9">
        <w:rPr>
          <w:rFonts w:ascii="Courier New" w:eastAsia="Times New Roman" w:hAnsi="Courier New" w:cs="Courier New"/>
        </w:rPr>
        <w:t xml:space="preserve"> un </w:t>
      </w:r>
      <w:proofErr w:type="spellStart"/>
      <w:r w:rsidRPr="000654F9">
        <w:rPr>
          <w:rFonts w:ascii="Courier New" w:eastAsia="Times New Roman" w:hAnsi="Courier New" w:cs="Courier New"/>
        </w:rPr>
        <w:t>tarif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pe </w:t>
      </w:r>
      <w:proofErr w:type="spellStart"/>
      <w:r w:rsidRPr="000654F9">
        <w:rPr>
          <w:rFonts w:ascii="Courier New" w:eastAsia="Times New Roman" w:hAnsi="Courier New" w:cs="Courier New"/>
        </w:rPr>
        <w:t>bază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legitimaţii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aprobat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hotărâre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respective.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Serviciul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vehicule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cremalieră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asemenea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asimilează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serviciul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4" w:name="A11"/>
      <w:r w:rsidRPr="000654F9">
        <w:rPr>
          <w:rFonts w:ascii="Courier New" w:eastAsia="Times New Roman" w:hAnsi="Courier New" w:cs="Courier New"/>
          <w:sz w:val="18"/>
          <w:szCs w:val="18"/>
        </w:rPr>
        <w:t>ART. 11</w:t>
      </w:r>
      <w:bookmarkEnd w:id="14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intern se </w:t>
      </w:r>
      <w:proofErr w:type="spellStart"/>
      <w:r w:rsidRPr="000654F9">
        <w:rPr>
          <w:rFonts w:ascii="Courier New" w:eastAsia="Times New Roman" w:hAnsi="Courier New" w:cs="Courier New"/>
        </w:rPr>
        <w:t>stabilesc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Guvern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Ministerul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implicate,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dacă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reglementările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 xml:space="preserve"> nu </w:t>
      </w:r>
      <w:proofErr w:type="spellStart"/>
      <w:r w:rsidRPr="000654F9">
        <w:rPr>
          <w:rFonts w:ascii="Courier New" w:eastAsia="Times New Roman" w:hAnsi="Courier New" w:cs="Courier New"/>
        </w:rPr>
        <w:t>prevăd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altfel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Serviciul</w:t>
      </w:r>
      <w:proofErr w:type="spellEnd"/>
      <w:r w:rsidRPr="000654F9">
        <w:rPr>
          <w:rFonts w:ascii="Courier New" w:eastAsia="Times New Roman" w:hAnsi="Courier New" w:cs="Courier New"/>
        </w:rPr>
        <w:t xml:space="preserve"> public </w:t>
      </w:r>
      <w:proofErr w:type="spellStart"/>
      <w:r w:rsidRPr="000654F9">
        <w:rPr>
          <w:rFonts w:ascii="Courier New" w:eastAsia="Times New Roman" w:hAnsi="Courier New" w:cs="Courier New"/>
        </w:rPr>
        <w:t>subvenţionat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se </w:t>
      </w:r>
      <w:proofErr w:type="spellStart"/>
      <w:r w:rsidRPr="000654F9">
        <w:rPr>
          <w:rFonts w:ascii="Courier New" w:eastAsia="Times New Roman" w:hAnsi="Courier New" w:cs="Courier New"/>
        </w:rPr>
        <w:t>desfăşoară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unui</w:t>
      </w:r>
      <w:proofErr w:type="spellEnd"/>
      <w:r w:rsidRPr="000654F9">
        <w:rPr>
          <w:rFonts w:ascii="Courier New" w:eastAsia="Times New Roman" w:hAnsi="Courier New" w:cs="Courier New"/>
        </w:rPr>
        <w:t xml:space="preserve"> contract </w:t>
      </w:r>
      <w:proofErr w:type="spellStart"/>
      <w:r w:rsidRPr="000654F9">
        <w:rPr>
          <w:rFonts w:ascii="Courier New" w:eastAsia="Times New Roman" w:hAnsi="Courier New" w:cs="Courier New"/>
        </w:rPr>
        <w:t>încheiat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Ministerul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</w:t>
      </w:r>
      <w:proofErr w:type="spellStart"/>
      <w:r w:rsidRPr="000654F9">
        <w:rPr>
          <w:rFonts w:ascii="Courier New" w:eastAsia="Times New Roman" w:hAnsi="Courier New" w:cs="Courier New"/>
        </w:rPr>
        <w:t>implicată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</w:t>
      </w:r>
      <w:proofErr w:type="spellEnd"/>
      <w:r w:rsidRPr="000654F9">
        <w:rPr>
          <w:rFonts w:ascii="Courier New" w:eastAsia="Times New Roman" w:hAnsi="Courier New" w:cs="Courier New"/>
        </w:rPr>
        <w:t xml:space="preserve">, care a </w:t>
      </w:r>
      <w:proofErr w:type="spellStart"/>
      <w:r w:rsidRPr="000654F9">
        <w:rPr>
          <w:rFonts w:ascii="Courier New" w:eastAsia="Times New Roman" w:hAnsi="Courier New" w:cs="Courier New"/>
        </w:rPr>
        <w:t>stabilit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solicitat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executarea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căruia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revine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acestuia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(3)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</w:t>
      </w:r>
      <w:proofErr w:type="spellEnd"/>
      <w:r w:rsidRPr="000654F9">
        <w:rPr>
          <w:rFonts w:ascii="Courier New" w:eastAsia="Times New Roman" w:hAnsi="Courier New" w:cs="Courier New"/>
        </w:rPr>
        <w:t xml:space="preserve"> public </w:t>
      </w:r>
      <w:proofErr w:type="spellStart"/>
      <w:r w:rsidRPr="000654F9">
        <w:rPr>
          <w:rFonts w:ascii="Courier New" w:eastAsia="Times New Roman" w:hAnsi="Courier New" w:cs="Courier New"/>
        </w:rPr>
        <w:t>subvenţionat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local se </w:t>
      </w:r>
      <w:proofErr w:type="spellStart"/>
      <w:r w:rsidRPr="000654F9">
        <w:rPr>
          <w:rFonts w:ascii="Courier New" w:eastAsia="Times New Roman" w:hAnsi="Courier New" w:cs="Courier New"/>
        </w:rPr>
        <w:lastRenderedPageBreak/>
        <w:t>înţelege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</w:t>
      </w:r>
      <w:proofErr w:type="spellEnd"/>
      <w:r w:rsidRPr="000654F9">
        <w:rPr>
          <w:rFonts w:ascii="Courier New" w:eastAsia="Times New Roman" w:hAnsi="Courier New" w:cs="Courier New"/>
        </w:rPr>
        <w:t xml:space="preserve"> transport public care </w:t>
      </w:r>
      <w:proofErr w:type="spellStart"/>
      <w:r w:rsidRPr="000654F9">
        <w:rPr>
          <w:rFonts w:ascii="Courier New" w:eastAsia="Times New Roman" w:hAnsi="Courier New" w:cs="Courier New"/>
        </w:rPr>
        <w:t>necesită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bugetare</w:t>
      </w:r>
      <w:proofErr w:type="spellEnd"/>
      <w:r w:rsidRPr="000654F9">
        <w:rPr>
          <w:rFonts w:ascii="Courier New" w:eastAsia="Times New Roman" w:hAnsi="Courier New" w:cs="Courier New"/>
        </w:rPr>
        <w:t xml:space="preserve">, pe care un operator de transport </w:t>
      </w:r>
      <w:proofErr w:type="spellStart"/>
      <w:r w:rsidRPr="000654F9">
        <w:rPr>
          <w:rFonts w:ascii="Courier New" w:eastAsia="Times New Roman" w:hAnsi="Courier New" w:cs="Courier New"/>
        </w:rPr>
        <w:t>este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efectueze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condiţiile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impuse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competente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chiar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dacă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avea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economice</w:t>
      </w:r>
      <w:proofErr w:type="spellEnd"/>
      <w:r w:rsidRPr="000654F9">
        <w:rPr>
          <w:rFonts w:ascii="Courier New" w:eastAsia="Times New Roman" w:hAnsi="Courier New" w:cs="Courier New"/>
        </w:rPr>
        <w:t xml:space="preserve"> negative </w:t>
      </w:r>
      <w:proofErr w:type="spellStart"/>
      <w:r w:rsidRPr="000654F9">
        <w:rPr>
          <w:rFonts w:ascii="Courier New" w:eastAsia="Times New Roman" w:hAnsi="Courier New" w:cs="Courier New"/>
        </w:rPr>
        <w:t>asupra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sale pe </w:t>
      </w:r>
      <w:proofErr w:type="spellStart"/>
      <w:r w:rsidRPr="000654F9">
        <w:rPr>
          <w:rFonts w:ascii="Courier New" w:eastAsia="Times New Roman" w:hAnsi="Courier New" w:cs="Courier New"/>
        </w:rPr>
        <w:t>perioada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public </w:t>
      </w:r>
      <w:proofErr w:type="spellStart"/>
      <w:r w:rsidRPr="000654F9">
        <w:rPr>
          <w:rFonts w:ascii="Courier New" w:eastAsia="Times New Roman" w:hAnsi="Courier New" w:cs="Courier New"/>
        </w:rPr>
        <w:t>subvenţionat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contractat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(4) </w:t>
      </w:r>
      <w:proofErr w:type="spellStart"/>
      <w:r w:rsidRPr="000654F9">
        <w:rPr>
          <w:rFonts w:ascii="Courier New" w:eastAsia="Times New Roman" w:hAnsi="Courier New" w:cs="Courier New"/>
        </w:rPr>
        <w:t>Încredinţarea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se </w:t>
      </w:r>
      <w:proofErr w:type="spellStart"/>
      <w:r w:rsidRPr="000654F9">
        <w:rPr>
          <w:rFonts w:ascii="Courier New" w:eastAsia="Times New Roman" w:hAnsi="Courier New" w:cs="Courier New"/>
        </w:rPr>
        <w:t>va</w:t>
      </w:r>
      <w:proofErr w:type="spellEnd"/>
      <w:r w:rsidRPr="000654F9">
        <w:rPr>
          <w:rFonts w:ascii="Courier New" w:eastAsia="Times New Roman" w:hAnsi="Courier New" w:cs="Courier New"/>
        </w:rPr>
        <w:t xml:space="preserve"> face de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regim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concurenţial</w:t>
      </w:r>
      <w:proofErr w:type="spellEnd"/>
      <w:r w:rsidRPr="000654F9">
        <w:rPr>
          <w:rFonts w:ascii="Courier New" w:eastAsia="Times New Roman" w:hAnsi="Courier New" w:cs="Courier New"/>
        </w:rPr>
        <w:t xml:space="preserve">, cu </w:t>
      </w:r>
      <w:proofErr w:type="spellStart"/>
      <w:r w:rsidRPr="000654F9">
        <w:rPr>
          <w:rFonts w:ascii="Courier New" w:eastAsia="Times New Roman" w:hAnsi="Courier New" w:cs="Courier New"/>
        </w:rPr>
        <w:t>respectarea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5" w:name="A12"/>
      <w:r w:rsidRPr="000654F9">
        <w:rPr>
          <w:rFonts w:ascii="Courier New" w:eastAsia="Times New Roman" w:hAnsi="Courier New" w:cs="Courier New"/>
          <w:sz w:val="18"/>
          <w:szCs w:val="18"/>
        </w:rPr>
        <w:t>ART. 12</w:t>
      </w:r>
      <w:bookmarkEnd w:id="15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Operatorul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asigura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corelarea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cu </w:t>
      </w:r>
      <w:proofErr w:type="spellStart"/>
      <w:r w:rsidRPr="000654F9">
        <w:rPr>
          <w:rFonts w:ascii="Courier New" w:eastAsia="Times New Roman" w:hAnsi="Courier New" w:cs="Courier New"/>
        </w:rPr>
        <w:t>gradul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confort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siguranţă</w:t>
      </w:r>
      <w:proofErr w:type="spellEnd"/>
      <w:r w:rsidRPr="000654F9">
        <w:rPr>
          <w:rFonts w:ascii="Courier New" w:eastAsia="Times New Roman" w:hAnsi="Courier New" w:cs="Courier New"/>
        </w:rPr>
        <w:t xml:space="preserve"> al </w:t>
      </w:r>
      <w:proofErr w:type="spellStart"/>
      <w:r w:rsidRPr="000654F9">
        <w:rPr>
          <w:rFonts w:ascii="Courier New" w:eastAsia="Times New Roman" w:hAnsi="Courier New" w:cs="Courier New"/>
        </w:rPr>
        <w:t>mijlocului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Operatorul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asigura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protecţia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categoriilor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sociale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defavorizate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compensarea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(3)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nivelul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suportate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utilizatori</w:t>
      </w:r>
      <w:proofErr w:type="spellEnd"/>
      <w:r w:rsidRPr="000654F9">
        <w:rPr>
          <w:rFonts w:ascii="Courier New" w:eastAsia="Times New Roman" w:hAnsi="Courier New" w:cs="Courier New"/>
        </w:rPr>
        <w:t xml:space="preserve">, se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recupera</w:t>
      </w:r>
      <w:proofErr w:type="spellEnd"/>
      <w:r w:rsidRPr="000654F9">
        <w:rPr>
          <w:rFonts w:ascii="Courier New" w:eastAsia="Times New Roman" w:hAnsi="Courier New" w:cs="Courier New"/>
        </w:rPr>
        <w:t xml:space="preserve"> integral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reabilitare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dezvoltare</w:t>
      </w:r>
      <w:proofErr w:type="spellEnd"/>
      <w:r w:rsidRPr="000654F9">
        <w:rPr>
          <w:rFonts w:ascii="Courier New" w:eastAsia="Times New Roman" w:hAnsi="Courier New" w:cs="Courier New"/>
        </w:rPr>
        <w:t xml:space="preserve">, precum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finanţarea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bugetele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locale, </w:t>
      </w:r>
      <w:proofErr w:type="spellStart"/>
      <w:r w:rsidRPr="000654F9">
        <w:rPr>
          <w:rFonts w:ascii="Courier New" w:eastAsia="Times New Roman" w:hAnsi="Courier New" w:cs="Courier New"/>
        </w:rPr>
        <w:t>asigurându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astfel</w:t>
      </w:r>
      <w:proofErr w:type="spellEnd"/>
      <w:r w:rsidRPr="000654F9">
        <w:rPr>
          <w:rFonts w:ascii="Courier New" w:eastAsia="Times New Roman" w:hAnsi="Courier New" w:cs="Courier New"/>
        </w:rPr>
        <w:t xml:space="preserve"> un profit </w:t>
      </w:r>
      <w:proofErr w:type="spellStart"/>
      <w:r w:rsidRPr="000654F9">
        <w:rPr>
          <w:rFonts w:ascii="Courier New" w:eastAsia="Times New Roman" w:hAnsi="Courier New" w:cs="Courier New"/>
        </w:rPr>
        <w:t>rezonabil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(4) </w:t>
      </w:r>
      <w:proofErr w:type="spellStart"/>
      <w:r w:rsidRPr="000654F9">
        <w:rPr>
          <w:rFonts w:ascii="Courier New" w:eastAsia="Times New Roman" w:hAnsi="Courier New" w:cs="Courier New"/>
        </w:rPr>
        <w:t>Operatorii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/ </w:t>
      </w:r>
      <w:proofErr w:type="spellStart"/>
      <w:r w:rsidRPr="000654F9">
        <w:rPr>
          <w:rFonts w:ascii="Courier New" w:eastAsia="Times New Roman" w:hAnsi="Courier New" w:cs="Courier New"/>
        </w:rPr>
        <w:t>transportatorii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asigura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integrarea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tarifară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utilizarea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singur</w:t>
      </w:r>
      <w:proofErr w:type="spellEnd"/>
      <w:r w:rsidRPr="000654F9">
        <w:rPr>
          <w:rFonts w:ascii="Courier New" w:eastAsia="Times New Roman" w:hAnsi="Courier New" w:cs="Courier New"/>
        </w:rPr>
        <w:t xml:space="preserve"> tip de </w:t>
      </w:r>
      <w:proofErr w:type="spellStart"/>
      <w:r w:rsidRPr="000654F9">
        <w:rPr>
          <w:rFonts w:ascii="Courier New" w:eastAsia="Times New Roman" w:hAnsi="Courier New" w:cs="Courier New"/>
        </w:rPr>
        <w:t>legitimaţie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mijloacele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6" w:name="A13"/>
      <w:r w:rsidRPr="000654F9">
        <w:rPr>
          <w:rFonts w:ascii="Courier New" w:eastAsia="Times New Roman" w:hAnsi="Courier New" w:cs="Courier New"/>
          <w:sz w:val="18"/>
          <w:szCs w:val="18"/>
        </w:rPr>
        <w:t>ART. 13</w:t>
      </w:r>
      <w:bookmarkEnd w:id="16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Se </w:t>
      </w:r>
      <w:proofErr w:type="spellStart"/>
      <w:r w:rsidRPr="000654F9">
        <w:rPr>
          <w:rFonts w:ascii="Courier New" w:eastAsia="Times New Roman" w:hAnsi="Courier New" w:cs="Courier New"/>
        </w:rPr>
        <w:t>consideră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</w:t>
      </w:r>
      <w:proofErr w:type="spellEnd"/>
      <w:r w:rsidRPr="000654F9">
        <w:rPr>
          <w:rFonts w:ascii="Courier New" w:eastAsia="Times New Roman" w:hAnsi="Courier New" w:cs="Courier New"/>
        </w:rPr>
        <w:t xml:space="preserve"> o </w:t>
      </w:r>
      <w:proofErr w:type="spellStart"/>
      <w:r w:rsidRPr="000654F9">
        <w:rPr>
          <w:rFonts w:ascii="Courier New" w:eastAsia="Times New Roman" w:hAnsi="Courier New" w:cs="Courier New"/>
        </w:rPr>
        <w:t>obligaţie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poate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avea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</w:t>
      </w:r>
      <w:proofErr w:type="spellEnd"/>
      <w:r w:rsidRPr="000654F9">
        <w:rPr>
          <w:rFonts w:ascii="Courier New" w:eastAsia="Times New Roman" w:hAnsi="Courier New" w:cs="Courier New"/>
        </w:rPr>
        <w:t xml:space="preserve"> economic </w:t>
      </w:r>
      <w:proofErr w:type="spellStart"/>
      <w:r w:rsidRPr="000654F9">
        <w:rPr>
          <w:rFonts w:ascii="Courier New" w:eastAsia="Times New Roman" w:hAnsi="Courier New" w:cs="Courier New"/>
        </w:rPr>
        <w:t>negativ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asupra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/ 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îndeplinesc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dacă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ocazionate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efectuarea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obligaţii</w:t>
      </w:r>
      <w:proofErr w:type="spellEnd"/>
      <w:r w:rsidRPr="000654F9">
        <w:rPr>
          <w:rFonts w:ascii="Courier New" w:eastAsia="Times New Roman" w:hAnsi="Courier New" w:cs="Courier New"/>
        </w:rPr>
        <w:t xml:space="preserve"> sunt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decât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obţinute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Determinarea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efectului</w:t>
      </w:r>
      <w:proofErr w:type="spellEnd"/>
      <w:r w:rsidRPr="000654F9">
        <w:rPr>
          <w:rFonts w:ascii="Courier New" w:eastAsia="Times New Roman" w:hAnsi="Courier New" w:cs="Courier New"/>
        </w:rPr>
        <w:t xml:space="preserve"> economic </w:t>
      </w:r>
      <w:proofErr w:type="spellStart"/>
      <w:r w:rsidRPr="000654F9">
        <w:rPr>
          <w:rFonts w:ascii="Courier New" w:eastAsia="Times New Roman" w:hAnsi="Courier New" w:cs="Courier New"/>
        </w:rPr>
        <w:t>negativ</w:t>
      </w:r>
      <w:proofErr w:type="spellEnd"/>
      <w:r w:rsidRPr="000654F9">
        <w:rPr>
          <w:rFonts w:ascii="Courier New" w:eastAsia="Times New Roman" w:hAnsi="Courier New" w:cs="Courier New"/>
        </w:rPr>
        <w:t xml:space="preserve"> se face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bilanţului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anual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care se </w:t>
      </w:r>
      <w:proofErr w:type="spellStart"/>
      <w:r w:rsidRPr="000654F9">
        <w:rPr>
          <w:rFonts w:ascii="Courier New" w:eastAsia="Times New Roman" w:hAnsi="Courier New" w:cs="Courier New"/>
        </w:rPr>
        <w:t>evidenţiază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diferenţa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dintre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realizate</w:t>
      </w:r>
      <w:proofErr w:type="spellEnd"/>
      <w:r w:rsidRPr="000654F9">
        <w:rPr>
          <w:rFonts w:ascii="Courier New" w:eastAsia="Times New Roman" w:hAnsi="Courier New" w:cs="Courier New"/>
        </w:rPr>
        <w:t xml:space="preserve">, ca </w:t>
      </w:r>
      <w:proofErr w:type="spellStart"/>
      <w:r w:rsidRPr="000654F9">
        <w:rPr>
          <w:rFonts w:ascii="Courier New" w:eastAsia="Times New Roman" w:hAnsi="Courier New" w:cs="Courier New"/>
        </w:rPr>
        <w:t>urmare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respectării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(3) </w:t>
      </w:r>
      <w:proofErr w:type="spellStart"/>
      <w:r w:rsidRPr="000654F9">
        <w:rPr>
          <w:rFonts w:ascii="Courier New" w:eastAsia="Times New Roman" w:hAnsi="Courier New" w:cs="Courier New"/>
        </w:rPr>
        <w:t>Dacă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se </w:t>
      </w:r>
      <w:proofErr w:type="spellStart"/>
      <w:r w:rsidRPr="000654F9">
        <w:rPr>
          <w:rFonts w:ascii="Courier New" w:eastAsia="Times New Roman" w:hAnsi="Courier New" w:cs="Courier New"/>
        </w:rPr>
        <w:t>referă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una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multe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categorii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rute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practicate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respectivul</w:t>
      </w:r>
      <w:proofErr w:type="spellEnd"/>
      <w:r w:rsidRPr="000654F9">
        <w:rPr>
          <w:rFonts w:ascii="Courier New" w:eastAsia="Times New Roman" w:hAnsi="Courier New" w:cs="Courier New"/>
        </w:rPr>
        <w:t xml:space="preserve"> operator de transport, </w:t>
      </w:r>
      <w:proofErr w:type="spellStart"/>
      <w:r w:rsidRPr="000654F9">
        <w:rPr>
          <w:rFonts w:ascii="Courier New" w:eastAsia="Times New Roman" w:hAnsi="Courier New" w:cs="Courier New"/>
        </w:rPr>
        <w:t>efectul</w:t>
      </w:r>
      <w:proofErr w:type="spellEnd"/>
      <w:r w:rsidRPr="000654F9">
        <w:rPr>
          <w:rFonts w:ascii="Courier New" w:eastAsia="Times New Roman" w:hAnsi="Courier New" w:cs="Courier New"/>
        </w:rPr>
        <w:t xml:space="preserve"> economic </w:t>
      </w:r>
      <w:proofErr w:type="spellStart"/>
      <w:r w:rsidRPr="000654F9">
        <w:rPr>
          <w:rFonts w:ascii="Courier New" w:eastAsia="Times New Roman" w:hAnsi="Courier New" w:cs="Courier New"/>
        </w:rPr>
        <w:t>negativ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va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luându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considerare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numai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aferente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categorii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rutele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respective.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(4) Se </w:t>
      </w:r>
      <w:proofErr w:type="spellStart"/>
      <w:r w:rsidRPr="000654F9">
        <w:rPr>
          <w:rFonts w:ascii="Courier New" w:eastAsia="Times New Roman" w:hAnsi="Courier New" w:cs="Courier New"/>
        </w:rPr>
        <w:t>consideră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tarifară</w:t>
      </w:r>
      <w:proofErr w:type="spellEnd"/>
      <w:r w:rsidRPr="000654F9">
        <w:rPr>
          <w:rFonts w:ascii="Courier New" w:eastAsia="Times New Roman" w:hAnsi="Courier New" w:cs="Courier New"/>
        </w:rPr>
        <w:t xml:space="preserve"> are </w:t>
      </w:r>
      <w:proofErr w:type="spellStart"/>
      <w:r w:rsidRPr="000654F9">
        <w:rPr>
          <w:rFonts w:ascii="Courier New" w:eastAsia="Times New Roman" w:hAnsi="Courier New" w:cs="Courier New"/>
        </w:rPr>
        <w:t>efecte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economice</w:t>
      </w:r>
      <w:proofErr w:type="spellEnd"/>
      <w:r w:rsidRPr="000654F9">
        <w:rPr>
          <w:rFonts w:ascii="Courier New" w:eastAsia="Times New Roman" w:hAnsi="Courier New" w:cs="Courier New"/>
        </w:rPr>
        <w:t xml:space="preserve"> negative </w:t>
      </w:r>
      <w:proofErr w:type="spellStart"/>
      <w:r w:rsidRPr="000654F9">
        <w:rPr>
          <w:rFonts w:ascii="Courier New" w:eastAsia="Times New Roman" w:hAnsi="Courier New" w:cs="Courier New"/>
        </w:rPr>
        <w:t>atunci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când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diferenţa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dintre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aferente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public </w:t>
      </w:r>
      <w:proofErr w:type="spellStart"/>
      <w:r w:rsidRPr="000654F9">
        <w:rPr>
          <w:rFonts w:ascii="Courier New" w:eastAsia="Times New Roman" w:hAnsi="Courier New" w:cs="Courier New"/>
        </w:rPr>
        <w:t>subvenţionat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este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decât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diferenţa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dintre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aferente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aceluiaşi</w:t>
      </w:r>
      <w:proofErr w:type="spellEnd"/>
      <w:r w:rsidRPr="000654F9">
        <w:rPr>
          <w:rFonts w:ascii="Courier New" w:eastAsia="Times New Roman" w:hAnsi="Courier New" w:cs="Courier New"/>
        </w:rPr>
        <w:t xml:space="preserve"> transport, </w:t>
      </w:r>
      <w:proofErr w:type="spellStart"/>
      <w:r w:rsidRPr="000654F9">
        <w:rPr>
          <w:rFonts w:ascii="Courier New" w:eastAsia="Times New Roman" w:hAnsi="Courier New" w:cs="Courier New"/>
        </w:rPr>
        <w:t>dacă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acesta</w:t>
      </w:r>
      <w:proofErr w:type="spellEnd"/>
      <w:r w:rsidRPr="000654F9">
        <w:rPr>
          <w:rFonts w:ascii="Courier New" w:eastAsia="Times New Roman" w:hAnsi="Courier New" w:cs="Courier New"/>
        </w:rPr>
        <w:t xml:space="preserve"> s-</w:t>
      </w:r>
      <w:proofErr w:type="spellStart"/>
      <w:r w:rsidRPr="000654F9">
        <w:rPr>
          <w:rFonts w:ascii="Courier New" w:eastAsia="Times New Roman" w:hAnsi="Courier New" w:cs="Courier New"/>
        </w:rPr>
        <w:t>ar</w:t>
      </w:r>
      <w:proofErr w:type="spellEnd"/>
      <w:r w:rsidRPr="000654F9">
        <w:rPr>
          <w:rFonts w:ascii="Courier New" w:eastAsia="Times New Roman" w:hAnsi="Courier New" w:cs="Courier New"/>
        </w:rPr>
        <w:t xml:space="preserve"> fi </w:t>
      </w:r>
      <w:proofErr w:type="spellStart"/>
      <w:r w:rsidRPr="000654F9">
        <w:rPr>
          <w:rFonts w:ascii="Courier New" w:eastAsia="Times New Roman" w:hAnsi="Courier New" w:cs="Courier New"/>
        </w:rPr>
        <w:t>desfăşurat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condiţii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concurenţă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iar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s-</w:t>
      </w:r>
      <w:proofErr w:type="spellStart"/>
      <w:r w:rsidRPr="000654F9">
        <w:rPr>
          <w:rFonts w:ascii="Courier New" w:eastAsia="Times New Roman" w:hAnsi="Courier New" w:cs="Courier New"/>
        </w:rPr>
        <w:t>ar</w:t>
      </w:r>
      <w:proofErr w:type="spellEnd"/>
      <w:r w:rsidRPr="000654F9">
        <w:rPr>
          <w:rFonts w:ascii="Courier New" w:eastAsia="Times New Roman" w:hAnsi="Courier New" w:cs="Courier New"/>
        </w:rPr>
        <w:t xml:space="preserve"> fi </w:t>
      </w:r>
      <w:proofErr w:type="spellStart"/>
      <w:r w:rsidRPr="000654F9">
        <w:rPr>
          <w:rFonts w:ascii="Courier New" w:eastAsia="Times New Roman" w:hAnsi="Courier New" w:cs="Courier New"/>
        </w:rPr>
        <w:t>stabilit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criterii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comerciale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(5)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organizează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evidenţă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contabilă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distinctă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7" w:name="CV"/>
      <w:r w:rsidRPr="000654F9">
        <w:rPr>
          <w:rFonts w:ascii="Courier New" w:eastAsia="Times New Roman" w:hAnsi="Courier New" w:cs="Courier New"/>
          <w:sz w:val="18"/>
          <w:szCs w:val="18"/>
        </w:rPr>
        <w:t>CAP. V</w:t>
      </w:r>
      <w:bookmarkEnd w:id="17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SECŢIUNEA 1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lastRenderedPageBreak/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Criteriile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generale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finanţarea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8" w:name="A14"/>
      <w:r w:rsidRPr="000654F9">
        <w:rPr>
          <w:rFonts w:ascii="Courier New" w:eastAsia="Times New Roman" w:hAnsi="Courier New" w:cs="Courier New"/>
          <w:sz w:val="18"/>
          <w:szCs w:val="18"/>
        </w:rPr>
        <w:t>ART. 14</w:t>
      </w:r>
      <w:bookmarkEnd w:id="18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Finanţarea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curente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de capital </w:t>
      </w:r>
      <w:proofErr w:type="spellStart"/>
      <w:r w:rsidRPr="000654F9">
        <w:rPr>
          <w:rFonts w:ascii="Courier New" w:eastAsia="Times New Roman" w:hAnsi="Courier New" w:cs="Courier New"/>
        </w:rPr>
        <w:t>necesare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se </w:t>
      </w:r>
      <w:proofErr w:type="spellStart"/>
      <w:r w:rsidRPr="000654F9">
        <w:rPr>
          <w:rFonts w:ascii="Courier New" w:eastAsia="Times New Roman" w:hAnsi="Courier New" w:cs="Courier New"/>
        </w:rPr>
        <w:t>asigură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formează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încasarea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utilizatorii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reprezentând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contravaloarea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prestat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subvenţii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bugetul</w:t>
      </w:r>
      <w:proofErr w:type="spellEnd"/>
      <w:r w:rsidRPr="000654F9">
        <w:rPr>
          <w:rFonts w:ascii="Courier New" w:eastAsia="Times New Roman" w:hAnsi="Courier New" w:cs="Courier New"/>
        </w:rPr>
        <w:t xml:space="preserve"> de stat, de la </w:t>
      </w:r>
      <w:proofErr w:type="spellStart"/>
      <w:r w:rsidRPr="000654F9">
        <w:rPr>
          <w:rFonts w:ascii="Courier New" w:eastAsia="Times New Roman" w:hAnsi="Courier New" w:cs="Courier New"/>
        </w:rPr>
        <w:t>bugetele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bugetele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instituţii</w:t>
      </w:r>
      <w:proofErr w:type="spellEnd"/>
      <w:r w:rsidRPr="000654F9">
        <w:rPr>
          <w:rFonts w:ascii="Courier New" w:eastAsia="Times New Roman" w:hAnsi="Courier New" w:cs="Courier New"/>
        </w:rPr>
        <w:t xml:space="preserve">, calculate ca </w:t>
      </w:r>
      <w:proofErr w:type="spellStart"/>
      <w:r w:rsidRPr="000654F9">
        <w:rPr>
          <w:rFonts w:ascii="Courier New" w:eastAsia="Times New Roman" w:hAnsi="Courier New" w:cs="Courier New"/>
        </w:rPr>
        <w:t>diferenţă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tarif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condiţiile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legii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(3) </w:t>
      </w:r>
      <w:proofErr w:type="spellStart"/>
      <w:r w:rsidRPr="000654F9">
        <w:rPr>
          <w:rFonts w:ascii="Courier New" w:eastAsia="Times New Roman" w:hAnsi="Courier New" w:cs="Courier New"/>
        </w:rPr>
        <w:t>Sumele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necesare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finanţării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funcţionării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exploatării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provenite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subvenţii</w:t>
      </w:r>
      <w:proofErr w:type="spellEnd"/>
      <w:r w:rsidRPr="000654F9">
        <w:rPr>
          <w:rFonts w:ascii="Courier New" w:eastAsia="Times New Roman" w:hAnsi="Courier New" w:cs="Courier New"/>
        </w:rPr>
        <w:t xml:space="preserve">, se </w:t>
      </w:r>
      <w:proofErr w:type="spellStart"/>
      <w:r w:rsidRPr="000654F9">
        <w:rPr>
          <w:rFonts w:ascii="Courier New" w:eastAsia="Times New Roman" w:hAnsi="Courier New" w:cs="Courier New"/>
        </w:rPr>
        <w:t>prevăd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bugetele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altor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instituţii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(4) </w:t>
      </w:r>
      <w:proofErr w:type="spellStart"/>
      <w:r w:rsidRPr="000654F9">
        <w:rPr>
          <w:rFonts w:ascii="Courier New" w:eastAsia="Times New Roman" w:hAnsi="Courier New" w:cs="Courier New"/>
        </w:rPr>
        <w:t>Sursele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finanţare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capital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realizarea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obiectivelor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investiţii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unităţilor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administrativ-teritoriale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aferente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sistemelor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se </w:t>
      </w:r>
      <w:proofErr w:type="spellStart"/>
      <w:r w:rsidRPr="000654F9">
        <w:rPr>
          <w:rFonts w:ascii="Courier New" w:eastAsia="Times New Roman" w:hAnsi="Courier New" w:cs="Courier New"/>
        </w:rPr>
        <w:t>asigură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(5) </w:t>
      </w:r>
      <w:proofErr w:type="spellStart"/>
      <w:r w:rsidRPr="000654F9">
        <w:rPr>
          <w:rFonts w:ascii="Courier New" w:eastAsia="Times New Roman" w:hAnsi="Courier New" w:cs="Courier New"/>
        </w:rPr>
        <w:t>Finanţarea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investiţiilor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înfiinţarea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reabilitarea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modernizarea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dezvoltarea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sistemelor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se face din </w:t>
      </w:r>
      <w:proofErr w:type="spellStart"/>
      <w:r w:rsidRPr="000654F9">
        <w:rPr>
          <w:rFonts w:ascii="Courier New" w:eastAsia="Times New Roman" w:hAnsi="Courier New" w:cs="Courier New"/>
        </w:rPr>
        <w:t>bugetele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locale, din </w:t>
      </w:r>
      <w:proofErr w:type="spellStart"/>
      <w:r w:rsidRPr="000654F9">
        <w:rPr>
          <w:rFonts w:ascii="Courier New" w:eastAsia="Times New Roman" w:hAnsi="Courier New" w:cs="Courier New"/>
        </w:rPr>
        <w:t>bugetul</w:t>
      </w:r>
      <w:proofErr w:type="spellEnd"/>
      <w:r w:rsidRPr="000654F9">
        <w:rPr>
          <w:rFonts w:ascii="Courier New" w:eastAsia="Times New Roman" w:hAnsi="Courier New" w:cs="Courier New"/>
        </w:rPr>
        <w:t xml:space="preserve"> de stat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fonduri</w:t>
      </w:r>
      <w:proofErr w:type="spellEnd"/>
      <w:r w:rsidRPr="000654F9">
        <w:rPr>
          <w:rFonts w:ascii="Courier New" w:eastAsia="Times New Roman" w:hAnsi="Courier New" w:cs="Courier New"/>
        </w:rPr>
        <w:t xml:space="preserve"> private,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hotărârilor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locale, cu </w:t>
      </w:r>
      <w:proofErr w:type="spellStart"/>
      <w:r w:rsidRPr="000654F9">
        <w:rPr>
          <w:rFonts w:ascii="Courier New" w:eastAsia="Times New Roman" w:hAnsi="Courier New" w:cs="Courier New"/>
        </w:rPr>
        <w:t>respectarea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legislaţiei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legislaţiei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achiziţiile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(6)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gestiunii</w:t>
      </w:r>
      <w:proofErr w:type="spellEnd"/>
      <w:r w:rsidRPr="000654F9">
        <w:rPr>
          <w:rFonts w:ascii="Courier New" w:eastAsia="Times New Roman" w:hAnsi="Courier New" w:cs="Courier New"/>
        </w:rPr>
        <w:t xml:space="preserve"> delegate, </w:t>
      </w:r>
      <w:proofErr w:type="spellStart"/>
      <w:r w:rsidRPr="000654F9">
        <w:rPr>
          <w:rFonts w:ascii="Courier New" w:eastAsia="Times New Roman" w:hAnsi="Courier New" w:cs="Courier New"/>
        </w:rPr>
        <w:t>bunurile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realizate</w:t>
      </w:r>
      <w:proofErr w:type="spellEnd"/>
      <w:r w:rsidRPr="000654F9">
        <w:rPr>
          <w:rFonts w:ascii="Courier New" w:eastAsia="Times New Roman" w:hAnsi="Courier New" w:cs="Courier New"/>
        </w:rPr>
        <w:t xml:space="preserve"> ca </w:t>
      </w:r>
      <w:proofErr w:type="spellStart"/>
      <w:r w:rsidRPr="000654F9">
        <w:rPr>
          <w:rFonts w:ascii="Courier New" w:eastAsia="Times New Roman" w:hAnsi="Courier New" w:cs="Courier New"/>
        </w:rPr>
        <w:t>urmare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investiţiilor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reabilitarea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modernizarea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dezvoltarea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sistemelor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finanţate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fonduri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proprii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rămân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proprietatea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acestora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durata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contractului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delegare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gestiunii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contractul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delegare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gestiunii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defini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categoriile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bunuri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va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preciza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modul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repartiţie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bunurilor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retur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bunurilor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preluare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realizate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până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încetarea</w:t>
      </w:r>
      <w:proofErr w:type="spellEnd"/>
      <w:r w:rsidRPr="000654F9">
        <w:rPr>
          <w:rFonts w:ascii="Courier New" w:eastAsia="Times New Roman" w:hAnsi="Courier New" w:cs="Courier New"/>
        </w:rPr>
        <w:t xml:space="preserve">, din </w:t>
      </w:r>
      <w:proofErr w:type="spellStart"/>
      <w:r w:rsidRPr="000654F9">
        <w:rPr>
          <w:rFonts w:ascii="Courier New" w:eastAsia="Times New Roman" w:hAnsi="Courier New" w:cs="Courier New"/>
        </w:rPr>
        <w:t>orice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cauză</w:t>
      </w:r>
      <w:proofErr w:type="spellEnd"/>
      <w:r w:rsidRPr="000654F9">
        <w:rPr>
          <w:rFonts w:ascii="Courier New" w:eastAsia="Times New Roman" w:hAnsi="Courier New" w:cs="Courier New"/>
        </w:rPr>
        <w:t xml:space="preserve">, a </w:t>
      </w:r>
      <w:proofErr w:type="spellStart"/>
      <w:r w:rsidRPr="000654F9">
        <w:rPr>
          <w:rFonts w:ascii="Courier New" w:eastAsia="Times New Roman" w:hAnsi="Courier New" w:cs="Courier New"/>
        </w:rPr>
        <w:t>contractului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delegare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gestiunii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, precum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eventualele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despăgubiri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19" w:name="A15"/>
      <w:r w:rsidRPr="000654F9">
        <w:rPr>
          <w:rFonts w:ascii="Courier New" w:eastAsia="Times New Roman" w:hAnsi="Courier New" w:cs="Courier New"/>
          <w:sz w:val="18"/>
          <w:szCs w:val="18"/>
        </w:rPr>
        <w:t>ART. 15</w:t>
      </w:r>
      <w:bookmarkEnd w:id="19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Acoperirea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financiară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costului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călătoriilor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persoanele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beneficiază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legii</w:t>
      </w:r>
      <w:proofErr w:type="spellEnd"/>
      <w:r w:rsidRPr="000654F9">
        <w:rPr>
          <w:rFonts w:ascii="Courier New" w:eastAsia="Times New Roman" w:hAnsi="Courier New" w:cs="Courier New"/>
        </w:rPr>
        <w:t xml:space="preserve">, de </w:t>
      </w:r>
      <w:proofErr w:type="spellStart"/>
      <w:r w:rsidRPr="000654F9">
        <w:rPr>
          <w:rFonts w:ascii="Courier New" w:eastAsia="Times New Roman" w:hAnsi="Courier New" w:cs="Courier New"/>
        </w:rPr>
        <w:t>gratuitate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legitimaţiile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individuale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asigură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bugetul</w:t>
      </w:r>
      <w:proofErr w:type="spellEnd"/>
      <w:r w:rsidRPr="000654F9">
        <w:rPr>
          <w:rFonts w:ascii="Courier New" w:eastAsia="Times New Roman" w:hAnsi="Courier New" w:cs="Courier New"/>
        </w:rPr>
        <w:t xml:space="preserve"> de stat, din </w:t>
      </w:r>
      <w:proofErr w:type="spellStart"/>
      <w:r w:rsidRPr="000654F9">
        <w:rPr>
          <w:rFonts w:ascii="Courier New" w:eastAsia="Times New Roman" w:hAnsi="Courier New" w:cs="Courier New"/>
        </w:rPr>
        <w:t>bugetele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bugetele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instituţii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Acoperirea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influenţelor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financiare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rezultate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reduceri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tarif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legitimaţiile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individuale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aprobate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anumite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categorii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implicate,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acoperirea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diferenţelor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dintre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înregistrate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operatorul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transportatorul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sumele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încasate</w:t>
      </w:r>
      <w:proofErr w:type="spellEnd"/>
      <w:r w:rsidRPr="000654F9">
        <w:rPr>
          <w:rFonts w:ascii="Courier New" w:eastAsia="Times New Roman" w:hAnsi="Courier New" w:cs="Courier New"/>
        </w:rPr>
        <w:t xml:space="preserve"> ca </w:t>
      </w:r>
      <w:proofErr w:type="spellStart"/>
      <w:r w:rsidRPr="000654F9">
        <w:rPr>
          <w:rFonts w:ascii="Courier New" w:eastAsia="Times New Roman" w:hAnsi="Courier New" w:cs="Courier New"/>
        </w:rPr>
        <w:t>urmare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vânzării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legitimaţiilor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individuale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asigură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r w:rsidRPr="000654F9">
        <w:rPr>
          <w:rFonts w:ascii="Courier New" w:eastAsia="Times New Roman" w:hAnsi="Courier New" w:cs="Courier New"/>
        </w:rPr>
        <w:lastRenderedPageBreak/>
        <w:t xml:space="preserve">din </w:t>
      </w:r>
      <w:proofErr w:type="spellStart"/>
      <w:r w:rsidRPr="000654F9">
        <w:rPr>
          <w:rFonts w:ascii="Courier New" w:eastAsia="Times New Roman" w:hAnsi="Courier New" w:cs="Courier New"/>
        </w:rPr>
        <w:t>bugetele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ale </w:t>
      </w:r>
      <w:proofErr w:type="spellStart"/>
      <w:r w:rsidRPr="000654F9">
        <w:rPr>
          <w:rFonts w:ascii="Courier New" w:eastAsia="Times New Roman" w:hAnsi="Courier New" w:cs="Courier New"/>
        </w:rPr>
        <w:t>comunelor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oraşelor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municipiilor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judeţelor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până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nivelul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vânzare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populaţie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legitimaţiilor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individuale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(3) </w:t>
      </w:r>
      <w:proofErr w:type="spellStart"/>
      <w:r w:rsidRPr="000654F9">
        <w:rPr>
          <w:rFonts w:ascii="Courier New" w:eastAsia="Times New Roman" w:hAnsi="Courier New" w:cs="Courier New"/>
        </w:rPr>
        <w:t>Condiţiile</w:t>
      </w:r>
      <w:proofErr w:type="spellEnd"/>
      <w:r w:rsidRPr="000654F9">
        <w:rPr>
          <w:rFonts w:ascii="Courier New" w:eastAsia="Times New Roman" w:hAnsi="Courier New" w:cs="Courier New"/>
        </w:rPr>
        <w:t xml:space="preserve"> concrete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va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fi </w:t>
      </w:r>
      <w:proofErr w:type="spellStart"/>
      <w:r w:rsidRPr="000654F9">
        <w:rPr>
          <w:rFonts w:ascii="Courier New" w:eastAsia="Times New Roman" w:hAnsi="Courier New" w:cs="Courier New"/>
        </w:rPr>
        <w:t>acoperit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acoperite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călătoriilor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alin</w:t>
      </w:r>
      <w:proofErr w:type="spellEnd"/>
      <w:r w:rsidRPr="000654F9">
        <w:rPr>
          <w:rFonts w:ascii="Courier New" w:eastAsia="Times New Roman" w:hAnsi="Courier New" w:cs="Courier New"/>
        </w:rPr>
        <w:t xml:space="preserve">. (1)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(2)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înregistrate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transportului</w:t>
      </w:r>
      <w:proofErr w:type="spellEnd"/>
      <w:r w:rsidRPr="000654F9">
        <w:rPr>
          <w:rFonts w:ascii="Courier New" w:eastAsia="Times New Roman" w:hAnsi="Courier New" w:cs="Courier New"/>
        </w:rPr>
        <w:t xml:space="preserve"> public local pe </w:t>
      </w:r>
      <w:proofErr w:type="spellStart"/>
      <w:r w:rsidRPr="000654F9">
        <w:rPr>
          <w:rFonts w:ascii="Courier New" w:eastAsia="Times New Roman" w:hAnsi="Courier New" w:cs="Courier New"/>
        </w:rPr>
        <w:t>traseele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sociale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nerentabile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hotărârea</w:t>
      </w:r>
      <w:proofErr w:type="spellEnd"/>
      <w:r w:rsidRPr="000654F9">
        <w:rPr>
          <w:rFonts w:ascii="Courier New" w:eastAsia="Times New Roman" w:hAnsi="Courier New" w:cs="Courier New"/>
        </w:rPr>
        <w:t xml:space="preserve"> de dare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contractul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delegare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gestiunii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conformitate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prevederile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0" w:name="A16"/>
      <w:r w:rsidRPr="000654F9">
        <w:rPr>
          <w:rFonts w:ascii="Courier New" w:eastAsia="Times New Roman" w:hAnsi="Courier New" w:cs="Courier New"/>
          <w:sz w:val="18"/>
          <w:szCs w:val="18"/>
        </w:rPr>
        <w:t>ART. 16</w:t>
      </w:r>
      <w:bookmarkEnd w:id="20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Procedura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stabilire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percepute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precizează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hotărârile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dare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contractele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delegare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gestiunii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trebuie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ţină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seama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următoarele</w:t>
      </w:r>
      <w:proofErr w:type="spellEnd"/>
      <w:r w:rsidRPr="000654F9">
        <w:rPr>
          <w:rFonts w:ascii="Courier New" w:eastAsia="Times New Roman" w:hAnsi="Courier New" w:cs="Courier New"/>
        </w:rPr>
        <w:t xml:space="preserve"> reguli: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încasate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operatorul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/ </w:t>
      </w:r>
      <w:proofErr w:type="spellStart"/>
      <w:r w:rsidRPr="000654F9">
        <w:rPr>
          <w:rFonts w:ascii="Courier New" w:eastAsia="Times New Roman" w:hAnsi="Courier New" w:cs="Courier New"/>
        </w:rPr>
        <w:t>transportatorul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prestării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trebuie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acopere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puţin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sumele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investite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curente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întreţinere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sistemului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se pot </w:t>
      </w:r>
      <w:proofErr w:type="spellStart"/>
      <w:r w:rsidRPr="000654F9">
        <w:rPr>
          <w:rFonts w:ascii="Courier New" w:eastAsia="Times New Roman" w:hAnsi="Courier New" w:cs="Courier New"/>
        </w:rPr>
        <w:t>actualiza</w:t>
      </w:r>
      <w:proofErr w:type="spellEnd"/>
      <w:r w:rsidRPr="000654F9">
        <w:rPr>
          <w:rFonts w:ascii="Courier New" w:eastAsia="Times New Roman" w:hAnsi="Courier New" w:cs="Courier New"/>
        </w:rPr>
        <w:t xml:space="preserve"> periodic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indexare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indicele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creştere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consum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hotărâre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autorităţilor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c) </w:t>
      </w:r>
      <w:proofErr w:type="spellStart"/>
      <w:r w:rsidRPr="000654F9">
        <w:rPr>
          <w:rFonts w:ascii="Courier New" w:eastAsia="Times New Roman" w:hAnsi="Courier New" w:cs="Courier New"/>
        </w:rPr>
        <w:t>condiţiile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generează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subvenţiilor</w:t>
      </w:r>
      <w:proofErr w:type="spellEnd"/>
      <w:r w:rsidRPr="000654F9">
        <w:rPr>
          <w:rFonts w:ascii="Courier New" w:eastAsia="Times New Roman" w:hAnsi="Courier New" w:cs="Courier New"/>
        </w:rPr>
        <w:t xml:space="preserve">, precum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procedurile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aplicate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astfel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situaţii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prevăd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contractele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atribuire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gestiunii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d)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subvenţiilor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aprobă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hotărâre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autorităţilor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1" w:name="A17"/>
      <w:r w:rsidRPr="000654F9">
        <w:rPr>
          <w:rFonts w:ascii="Courier New" w:eastAsia="Times New Roman" w:hAnsi="Courier New" w:cs="Courier New"/>
          <w:sz w:val="18"/>
          <w:szCs w:val="18"/>
        </w:rPr>
        <w:t>ART. 17</w:t>
      </w:r>
      <w:bookmarkEnd w:id="21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Operatorii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prestează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</w:t>
      </w:r>
      <w:proofErr w:type="spellStart"/>
      <w:r w:rsidRPr="000654F9">
        <w:rPr>
          <w:rFonts w:ascii="Courier New" w:eastAsia="Times New Roman" w:hAnsi="Courier New" w:cs="Courier New"/>
        </w:rPr>
        <w:t>beneficiază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subvenţii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bugetul</w:t>
      </w:r>
      <w:proofErr w:type="spellEnd"/>
      <w:r w:rsidRPr="000654F9">
        <w:rPr>
          <w:rFonts w:ascii="Courier New" w:eastAsia="Times New Roman" w:hAnsi="Courier New" w:cs="Courier New"/>
        </w:rPr>
        <w:t xml:space="preserve"> de stat, </w:t>
      </w:r>
      <w:proofErr w:type="spellStart"/>
      <w:r w:rsidRPr="000654F9">
        <w:rPr>
          <w:rFonts w:ascii="Courier New" w:eastAsia="Times New Roman" w:hAnsi="Courier New" w:cs="Courier New"/>
        </w:rPr>
        <w:t>bugetele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altor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instituţii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conformitate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prevederile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Beneficiarii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reduse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sunt: </w:t>
      </w:r>
      <w:proofErr w:type="spellStart"/>
      <w:r w:rsidRPr="000654F9">
        <w:rPr>
          <w:rFonts w:ascii="Courier New" w:eastAsia="Times New Roman" w:hAnsi="Courier New" w:cs="Courier New"/>
        </w:rPr>
        <w:t>elevii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studenţii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donatorii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onorifici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pensionarii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categorii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conformitate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prevederile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2" w:name="A18"/>
      <w:r w:rsidRPr="000654F9">
        <w:rPr>
          <w:rFonts w:ascii="Courier New" w:eastAsia="Times New Roman" w:hAnsi="Courier New" w:cs="Courier New"/>
          <w:sz w:val="18"/>
          <w:szCs w:val="18"/>
        </w:rPr>
        <w:t>ART. 18</w:t>
      </w:r>
      <w:bookmarkEnd w:id="22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 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prestează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nu </w:t>
      </w:r>
      <w:proofErr w:type="spellStart"/>
      <w:r w:rsidRPr="000654F9">
        <w:rPr>
          <w:rFonts w:ascii="Courier New" w:eastAsia="Times New Roman" w:hAnsi="Courier New" w:cs="Courier New"/>
        </w:rPr>
        <w:t>beneficiază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subvenţii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contravaloarea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prestaţii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egală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cuantumul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prestează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obţinând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venituri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doar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contravaloarea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prestaţii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egală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cuantumul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3" w:name="A19"/>
      <w:r w:rsidRPr="000654F9">
        <w:rPr>
          <w:rFonts w:ascii="Courier New" w:eastAsia="Times New Roman" w:hAnsi="Courier New" w:cs="Courier New"/>
          <w:sz w:val="18"/>
          <w:szCs w:val="18"/>
        </w:rPr>
        <w:t>ART. 19</w:t>
      </w:r>
      <w:bookmarkEnd w:id="23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Fac </w:t>
      </w:r>
      <w:proofErr w:type="spellStart"/>
      <w:r w:rsidRPr="000654F9">
        <w:rPr>
          <w:rFonts w:ascii="Courier New" w:eastAsia="Times New Roman" w:hAnsi="Courier New" w:cs="Courier New"/>
        </w:rPr>
        <w:t>excepţie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prevederile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trenuri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metrou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nave de transport de </w:t>
      </w:r>
      <w:proofErr w:type="spellStart"/>
      <w:r w:rsidRPr="000654F9">
        <w:rPr>
          <w:rFonts w:ascii="Courier New" w:eastAsia="Times New Roman" w:hAnsi="Courier New" w:cs="Courier New"/>
        </w:rPr>
        <w:t>pasageri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mărfuri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lastRenderedPageBreak/>
        <w:t>căile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navigabile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interioare</w:t>
      </w:r>
      <w:proofErr w:type="spellEnd"/>
      <w:r w:rsidRPr="000654F9">
        <w:rPr>
          <w:rFonts w:ascii="Courier New" w:eastAsia="Times New Roman" w:hAnsi="Courier New" w:cs="Courier New"/>
        </w:rPr>
        <w:t xml:space="preserve">, care se </w:t>
      </w:r>
      <w:proofErr w:type="spellStart"/>
      <w:r w:rsidRPr="000654F9">
        <w:rPr>
          <w:rFonts w:ascii="Courier New" w:eastAsia="Times New Roman" w:hAnsi="Courier New" w:cs="Courier New"/>
        </w:rPr>
        <w:t>stabilesc</w:t>
      </w:r>
      <w:proofErr w:type="spellEnd"/>
      <w:r w:rsidRPr="000654F9">
        <w:rPr>
          <w:rFonts w:ascii="Courier New" w:eastAsia="Times New Roman" w:hAnsi="Courier New" w:cs="Courier New"/>
        </w:rPr>
        <w:t xml:space="preserve">, se </w:t>
      </w:r>
      <w:proofErr w:type="spellStart"/>
      <w:r w:rsidRPr="000654F9">
        <w:rPr>
          <w:rFonts w:ascii="Courier New" w:eastAsia="Times New Roman" w:hAnsi="Courier New" w:cs="Courier New"/>
        </w:rPr>
        <w:t>ajustează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aprobă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din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Ordonanţa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urgenţă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Guvernului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36/2001</w:t>
      </w:r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aprobată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modificări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completări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>Legea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  <w:u w:val="single"/>
        </w:rPr>
        <w:t xml:space="preserve"> nr. 205/2002</w:t>
      </w:r>
      <w:r w:rsidRPr="000654F9">
        <w:rPr>
          <w:rFonts w:ascii="Courier New" w:eastAsia="Times New Roman" w:hAnsi="Courier New" w:cs="Courier New"/>
        </w:rPr>
        <w:t xml:space="preserve">, cu </w:t>
      </w:r>
      <w:proofErr w:type="spellStart"/>
      <w:r w:rsidRPr="000654F9">
        <w:rPr>
          <w:rFonts w:ascii="Courier New" w:eastAsia="Times New Roman" w:hAnsi="Courier New" w:cs="Courier New"/>
        </w:rPr>
        <w:t>modificările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ulterioare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4" w:name="A20"/>
      <w:r w:rsidRPr="000654F9">
        <w:rPr>
          <w:rFonts w:ascii="Courier New" w:eastAsia="Times New Roman" w:hAnsi="Courier New" w:cs="Courier New"/>
          <w:sz w:val="18"/>
          <w:szCs w:val="18"/>
        </w:rPr>
        <w:t>ART. 20</w:t>
      </w:r>
      <w:bookmarkEnd w:id="24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realizează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cererea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următoarelor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documente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cererea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stabilire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</w:t>
      </w:r>
      <w:proofErr w:type="spellEnd"/>
      <w:r w:rsidRPr="000654F9">
        <w:rPr>
          <w:rFonts w:ascii="Courier New" w:eastAsia="Times New Roman" w:hAnsi="Courier New" w:cs="Courier New"/>
        </w:rPr>
        <w:t xml:space="preserve">, care </w:t>
      </w:r>
      <w:proofErr w:type="spellStart"/>
      <w:r w:rsidRPr="000654F9">
        <w:rPr>
          <w:rFonts w:ascii="Courier New" w:eastAsia="Times New Roman" w:hAnsi="Courier New" w:cs="Courier New"/>
        </w:rPr>
        <w:t>conţine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</w:t>
      </w:r>
      <w:proofErr w:type="spellEnd"/>
      <w:r w:rsidRPr="000654F9">
        <w:rPr>
          <w:rFonts w:ascii="Courier New" w:eastAsia="Times New Roman" w:hAnsi="Courier New" w:cs="Courier New"/>
        </w:rPr>
        <w:t xml:space="preserve">: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modificării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solicitate, </w:t>
      </w:r>
      <w:proofErr w:type="spellStart"/>
      <w:r w:rsidRPr="000654F9">
        <w:rPr>
          <w:rFonts w:ascii="Courier New" w:eastAsia="Times New Roman" w:hAnsi="Courier New" w:cs="Courier New"/>
        </w:rPr>
        <w:t>inclusiv</w:t>
      </w:r>
      <w:proofErr w:type="spellEnd"/>
      <w:r w:rsidRPr="000654F9">
        <w:rPr>
          <w:rFonts w:ascii="Courier New" w:eastAsia="Times New Roman" w:hAnsi="Courier New" w:cs="Courier New"/>
        </w:rPr>
        <w:t xml:space="preserve"> TVA; </w:t>
      </w:r>
      <w:proofErr w:type="spellStart"/>
      <w:r w:rsidRPr="000654F9">
        <w:rPr>
          <w:rFonts w:ascii="Courier New" w:eastAsia="Times New Roman" w:hAnsi="Courier New" w:cs="Courier New"/>
        </w:rPr>
        <w:t>justificarea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propunerii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stabilire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</w:t>
      </w:r>
      <w:proofErr w:type="spellEnd"/>
      <w:r w:rsidRPr="000654F9">
        <w:rPr>
          <w:rFonts w:ascii="Courier New" w:eastAsia="Times New Roman" w:hAnsi="Courier New" w:cs="Courier New"/>
        </w:rPr>
        <w:t xml:space="preserve"> se face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memoriu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tehnico</w:t>
      </w:r>
      <w:proofErr w:type="spellEnd"/>
      <w:r w:rsidRPr="000654F9">
        <w:rPr>
          <w:rFonts w:ascii="Courier New" w:eastAsia="Times New Roman" w:hAnsi="Courier New" w:cs="Courier New"/>
        </w:rPr>
        <w:t xml:space="preserve">-economic, care </w:t>
      </w:r>
      <w:proofErr w:type="spellStart"/>
      <w:r w:rsidRPr="000654F9">
        <w:rPr>
          <w:rFonts w:ascii="Courier New" w:eastAsia="Times New Roman" w:hAnsi="Courier New" w:cs="Courier New"/>
        </w:rPr>
        <w:t>prezintă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oportunitatea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fundamentării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datorată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creşterii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principalelor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elemente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fişele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fundamentare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c)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date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informaţii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necesare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fundamentării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propuse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pot </w:t>
      </w:r>
      <w:proofErr w:type="spellStart"/>
      <w:r w:rsidRPr="000654F9">
        <w:rPr>
          <w:rFonts w:ascii="Courier New" w:eastAsia="Times New Roman" w:hAnsi="Courier New" w:cs="Courier New"/>
        </w:rPr>
        <w:t>solicita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operatorii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transportatorii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informaţii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clarificarea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aspecte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propunerile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stabilire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5" w:name="A21"/>
      <w:r w:rsidRPr="000654F9">
        <w:rPr>
          <w:rFonts w:ascii="Courier New" w:eastAsia="Times New Roman" w:hAnsi="Courier New" w:cs="Courier New"/>
          <w:sz w:val="18"/>
          <w:szCs w:val="18"/>
        </w:rPr>
        <w:t>ART. 21</w:t>
      </w:r>
      <w:bookmarkEnd w:id="25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fundamentează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fără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includerea</w:t>
      </w:r>
      <w:proofErr w:type="spellEnd"/>
      <w:r w:rsidRPr="000654F9">
        <w:rPr>
          <w:rFonts w:ascii="Courier New" w:eastAsia="Times New Roman" w:hAnsi="Courier New" w:cs="Courier New"/>
        </w:rPr>
        <w:t xml:space="preserve"> TVA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materiale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aceasta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urmând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fie </w:t>
      </w:r>
      <w:proofErr w:type="spellStart"/>
      <w:r w:rsidRPr="000654F9">
        <w:rPr>
          <w:rFonts w:ascii="Courier New" w:eastAsia="Times New Roman" w:hAnsi="Courier New" w:cs="Courier New"/>
        </w:rPr>
        <w:t>aplicată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totalul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rezultate</w:t>
      </w:r>
      <w:proofErr w:type="spellEnd"/>
      <w:r w:rsidRPr="000654F9">
        <w:rPr>
          <w:rFonts w:ascii="Courier New" w:eastAsia="Times New Roman" w:hAnsi="Courier New" w:cs="Courier New"/>
        </w:rPr>
        <w:t xml:space="preserve"> plus </w:t>
      </w:r>
      <w:proofErr w:type="spellStart"/>
      <w:r w:rsidRPr="000654F9">
        <w:rPr>
          <w:rFonts w:ascii="Courier New" w:eastAsia="Times New Roman" w:hAnsi="Courier New" w:cs="Courier New"/>
        </w:rPr>
        <w:t>cota</w:t>
      </w:r>
      <w:proofErr w:type="spellEnd"/>
      <w:r w:rsidRPr="000654F9">
        <w:rPr>
          <w:rFonts w:ascii="Courier New" w:eastAsia="Times New Roman" w:hAnsi="Courier New" w:cs="Courier New"/>
        </w:rPr>
        <w:t xml:space="preserve"> de profit </w:t>
      </w:r>
      <w:proofErr w:type="spellStart"/>
      <w:r w:rsidRPr="000654F9">
        <w:rPr>
          <w:rFonts w:ascii="Courier New" w:eastAsia="Times New Roman" w:hAnsi="Courier New" w:cs="Courier New"/>
        </w:rPr>
        <w:t>rezonabilă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SECŢIUNEA a 2-a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6" w:name="A22"/>
      <w:r w:rsidRPr="000654F9">
        <w:rPr>
          <w:rFonts w:ascii="Courier New" w:eastAsia="Times New Roman" w:hAnsi="Courier New" w:cs="Courier New"/>
          <w:sz w:val="18"/>
          <w:szCs w:val="18"/>
        </w:rPr>
        <w:t>ART. 22</w:t>
      </w:r>
      <w:bookmarkEnd w:id="26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stabilesc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implicate,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fundamentării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realizate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Fundamentarea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face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consumurilor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normate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combustibili</w:t>
      </w:r>
      <w:proofErr w:type="spellEnd"/>
      <w:r w:rsidRPr="000654F9">
        <w:rPr>
          <w:rFonts w:ascii="Courier New" w:eastAsia="Times New Roman" w:hAnsi="Courier New" w:cs="Courier New"/>
        </w:rPr>
        <w:t xml:space="preserve">, de </w:t>
      </w:r>
      <w:proofErr w:type="spellStart"/>
      <w:r w:rsidRPr="000654F9">
        <w:rPr>
          <w:rFonts w:ascii="Courier New" w:eastAsia="Times New Roman" w:hAnsi="Courier New" w:cs="Courier New"/>
        </w:rPr>
        <w:t>lubrifianţi</w:t>
      </w:r>
      <w:proofErr w:type="spellEnd"/>
      <w:r w:rsidRPr="000654F9">
        <w:rPr>
          <w:rFonts w:ascii="Courier New" w:eastAsia="Times New Roman" w:hAnsi="Courier New" w:cs="Courier New"/>
        </w:rPr>
        <w:t xml:space="preserve">, a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întreţinere-reparaţii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piesele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schimb</w:t>
      </w:r>
      <w:proofErr w:type="spellEnd"/>
      <w:r w:rsidRPr="000654F9">
        <w:rPr>
          <w:rFonts w:ascii="Courier New" w:eastAsia="Times New Roman" w:hAnsi="Courier New" w:cs="Courier New"/>
        </w:rPr>
        <w:t xml:space="preserve">, a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munca</w:t>
      </w:r>
      <w:proofErr w:type="spellEnd"/>
      <w:r w:rsidRPr="000654F9">
        <w:rPr>
          <w:rFonts w:ascii="Courier New" w:eastAsia="Times New Roman" w:hAnsi="Courier New" w:cs="Courier New"/>
        </w:rPr>
        <w:t xml:space="preserve"> vie, precum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celorlalte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elemente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prevăzute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anexă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7" w:name="A23"/>
      <w:r w:rsidRPr="000654F9">
        <w:rPr>
          <w:rFonts w:ascii="Courier New" w:eastAsia="Times New Roman" w:hAnsi="Courier New" w:cs="Courier New"/>
          <w:sz w:val="18"/>
          <w:szCs w:val="18"/>
        </w:rPr>
        <w:t>ART. 23</w:t>
      </w:r>
      <w:bookmarkEnd w:id="27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T(cm)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) se face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formulei</w:t>
      </w:r>
      <w:proofErr w:type="spellEnd"/>
      <w:r w:rsidRPr="000654F9">
        <w:rPr>
          <w:rFonts w:ascii="Courier New" w:eastAsia="Times New Roman" w:hAnsi="Courier New" w:cs="Courier New"/>
        </w:rPr>
        <w:t>:</w:t>
      </w:r>
    </w:p>
    <w:p w14:paraId="0B211383" w14:textId="77777777" w:rsidR="000654F9" w:rsidRPr="000654F9" w:rsidRDefault="000654F9" w:rsidP="008A7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                      V(t)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lastRenderedPageBreak/>
        <w:t>            T(cm) = ───────────────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                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</w:t>
      </w:r>
    </w:p>
    <w:p w14:paraId="0EF632B4" w14:textId="77777777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calculează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cum </w:t>
      </w:r>
      <w:proofErr w:type="spellStart"/>
      <w:r w:rsidRPr="000654F9">
        <w:rPr>
          <w:rFonts w:ascii="Courier New" w:eastAsia="Times New Roman" w:hAnsi="Courier New" w:cs="Courier New"/>
        </w:rPr>
        <w:t>urmează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0654F9">
        <w:rPr>
          <w:rFonts w:ascii="Courier New" w:eastAsia="Times New Roman" w:hAnsi="Courier New" w:cs="Courier New"/>
        </w:rPr>
        <w:t>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egală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diferenţa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dintre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diminuarea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diminuarea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veniturilor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efectuează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care </w:t>
      </w:r>
      <w:proofErr w:type="spellStart"/>
      <w:r w:rsidRPr="000654F9">
        <w:rPr>
          <w:rFonts w:ascii="Courier New" w:eastAsia="Times New Roman" w:hAnsi="Courier New" w:cs="Courier New"/>
        </w:rPr>
        <w:t>ar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rezultă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dacă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respectivul</w:t>
      </w:r>
      <w:proofErr w:type="spellEnd"/>
      <w:r w:rsidRPr="000654F9">
        <w:rPr>
          <w:rFonts w:ascii="Courier New" w:eastAsia="Times New Roman" w:hAnsi="Courier New" w:cs="Courier New"/>
        </w:rPr>
        <w:t xml:space="preserve"> operator de transport nu </w:t>
      </w:r>
      <w:proofErr w:type="spellStart"/>
      <w:r w:rsidRPr="000654F9">
        <w:rPr>
          <w:rFonts w:ascii="Courier New" w:eastAsia="Times New Roman" w:hAnsi="Courier New" w:cs="Courier New"/>
        </w:rPr>
        <w:t>ar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respective;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subvenţiei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stabileşte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următoarei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formule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calcul</w:t>
      </w:r>
      <w:proofErr w:type="spellEnd"/>
      <w:r w:rsidRPr="000654F9">
        <w:rPr>
          <w:rFonts w:ascii="Courier New" w:eastAsia="Times New Roman" w:hAnsi="Courier New" w:cs="Courier New"/>
        </w:rPr>
        <w:t xml:space="preserve"> C (lei):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C = ([N(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.)x t(c)]) - ([N(</w:t>
      </w:r>
      <w:proofErr w:type="spellStart"/>
      <w:r w:rsidRPr="000654F9">
        <w:rPr>
          <w:rFonts w:ascii="Courier New" w:eastAsia="Times New Roman" w:hAnsi="Courier New" w:cs="Courier New"/>
        </w:rPr>
        <w:t>efectiv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).x t(</w:t>
      </w:r>
      <w:proofErr w:type="spellStart"/>
      <w:r w:rsidRPr="000654F9">
        <w:rPr>
          <w:rFonts w:ascii="Courier New" w:eastAsia="Times New Roman" w:hAnsi="Courier New" w:cs="Courier New"/>
        </w:rPr>
        <w:t>i</w:t>
      </w:r>
      <w:proofErr w:type="spellEnd"/>
      <w:r w:rsidRPr="000654F9">
        <w:rPr>
          <w:rFonts w:ascii="Courier New" w:eastAsia="Times New Roman" w:hAnsi="Courier New" w:cs="Courier New"/>
        </w:rPr>
        <w:t>)]) - ([C(</w:t>
      </w:r>
      <w:proofErr w:type="spellStart"/>
      <w:r w:rsidRPr="000654F9">
        <w:rPr>
          <w:rFonts w:ascii="Courier New" w:eastAsia="Times New Roman" w:hAnsi="Courier New" w:cs="Courier New"/>
        </w:rPr>
        <w:t>tc</w:t>
      </w:r>
      <w:proofErr w:type="spellEnd"/>
      <w:r w:rsidRPr="000654F9">
        <w:rPr>
          <w:rFonts w:ascii="Courier New" w:eastAsia="Times New Roman" w:hAnsi="Courier New" w:cs="Courier New"/>
        </w:rPr>
        <w:t>) - C(</w:t>
      </w:r>
      <w:proofErr w:type="spellStart"/>
      <w:r w:rsidRPr="000654F9">
        <w:rPr>
          <w:rFonts w:ascii="Courier New" w:eastAsia="Times New Roman" w:hAnsi="Courier New" w:cs="Courier New"/>
        </w:rPr>
        <w:t>ti</w:t>
      </w:r>
      <w:proofErr w:type="spellEnd"/>
      <w:r w:rsidRPr="000654F9">
        <w:rPr>
          <w:rFonts w:ascii="Courier New" w:eastAsia="Times New Roman" w:hAnsi="Courier New" w:cs="Courier New"/>
        </w:rPr>
        <w:t>)](lei)),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 - </w:t>
      </w:r>
      <w:proofErr w:type="spellStart"/>
      <w:r w:rsidRPr="000654F9">
        <w:rPr>
          <w:rFonts w:ascii="Courier New" w:eastAsia="Times New Roman" w:hAnsi="Courier New" w:cs="Courier New"/>
        </w:rPr>
        <w:t>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un operator de 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practicate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lipsa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astfel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tarife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pe care </w:t>
      </w:r>
      <w:proofErr w:type="spellStart"/>
      <w:r w:rsidRPr="000654F9">
        <w:rPr>
          <w:rFonts w:ascii="Courier New" w:eastAsia="Times New Roman" w:hAnsi="Courier New" w:cs="Courier New"/>
        </w:rPr>
        <w:t>operatorul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le-</w:t>
      </w:r>
      <w:proofErr w:type="spellStart"/>
      <w:r w:rsidRPr="000654F9">
        <w:rPr>
          <w:rFonts w:ascii="Courier New" w:eastAsia="Times New Roman" w:hAnsi="Courier New" w:cs="Courier New"/>
        </w:rPr>
        <w:t>ar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baze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comerciale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efectiv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).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efectiv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i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impus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C(</w:t>
      </w:r>
      <w:proofErr w:type="spellStart"/>
      <w:r w:rsidRPr="000654F9">
        <w:rPr>
          <w:rFonts w:ascii="Courier New" w:eastAsia="Times New Roman" w:hAnsi="Courier New" w:cs="Courier New"/>
        </w:rPr>
        <w:t>tc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aferente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aplicarea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practicate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similare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lipsa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acestora</w:t>
      </w:r>
      <w:proofErr w:type="spellEnd"/>
      <w:r w:rsidRPr="000654F9">
        <w:rPr>
          <w:rFonts w:ascii="Courier New" w:eastAsia="Times New Roman" w:hAnsi="Courier New" w:cs="Courier New"/>
        </w:rPr>
        <w:t xml:space="preserve">, a </w:t>
      </w:r>
      <w:proofErr w:type="spellStart"/>
      <w:r w:rsidRPr="000654F9">
        <w:rPr>
          <w:rFonts w:ascii="Courier New" w:eastAsia="Times New Roman" w:hAnsi="Courier New" w:cs="Courier New"/>
        </w:rPr>
        <w:t>unor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operatorul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criterii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comerciale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C(</w:t>
      </w:r>
      <w:proofErr w:type="spellStart"/>
      <w:r w:rsidRPr="000654F9">
        <w:rPr>
          <w:rFonts w:ascii="Courier New" w:eastAsia="Times New Roman" w:hAnsi="Courier New" w:cs="Courier New"/>
        </w:rPr>
        <w:t>ti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rezultate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aplicarea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impuse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c)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conformitate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prevederile</w:t>
      </w:r>
      <w:proofErr w:type="spellEnd"/>
      <w:r w:rsidRPr="000654F9">
        <w:rPr>
          <w:rFonts w:ascii="Courier New" w:eastAsia="Times New Roman" w:hAnsi="Courier New" w:cs="Courier New"/>
        </w:rPr>
        <w:t xml:space="preserve"> lit. b) nu </w:t>
      </w:r>
      <w:proofErr w:type="spellStart"/>
      <w:r w:rsidRPr="000654F9">
        <w:rPr>
          <w:rFonts w:ascii="Courier New" w:eastAsia="Times New Roman" w:hAnsi="Courier New" w:cs="Courier New"/>
        </w:rPr>
        <w:t>acoperă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aferente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supuse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egală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diferenţa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dintre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respective.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(3)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fundamentează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venituri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fiecărui</w:t>
      </w:r>
      <w:proofErr w:type="spellEnd"/>
      <w:r w:rsidRPr="000654F9">
        <w:rPr>
          <w:rFonts w:ascii="Courier New" w:eastAsia="Times New Roman" w:hAnsi="Courier New" w:cs="Courier New"/>
        </w:rPr>
        <w:t xml:space="preserve"> operator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 xml:space="preserve">: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suprataxe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formulelor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jos.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3.1.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(</w:t>
      </w:r>
      <w:proofErr w:type="spellStart"/>
      <w:r w:rsidRPr="000654F9">
        <w:rPr>
          <w:rFonts w:ascii="Courier New" w:eastAsia="Times New Roman" w:hAnsi="Courier New" w:cs="Courier New"/>
        </w:rPr>
        <w:t>tramvai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troleibuz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autobuz</w:t>
      </w:r>
      <w:proofErr w:type="spellEnd"/>
      <w:r w:rsidRPr="000654F9">
        <w:rPr>
          <w:rFonts w:ascii="Courier New" w:eastAsia="Times New Roman" w:hAnsi="Courier New" w:cs="Courier New"/>
        </w:rPr>
        <w:t xml:space="preserve"> etc.)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3.1.1.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o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1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):</w:t>
      </w:r>
    </w:p>
    <w:p w14:paraId="1603DA04" w14:textId="77777777" w:rsidR="000654F9" w:rsidRPr="000654F9" w:rsidRDefault="000654F9" w:rsidP="008A7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*Font 9*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  <w:sz w:val="18"/>
          <w:szCs w:val="18"/>
        </w:rPr>
        <w:lastRenderedPageBreak/>
        <w:t xml:space="preserve">              V(t) - </w:t>
      </w:r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V(</w:t>
      </w:r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t[ab. + cart. mag./exp. +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alte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ab.])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>bilet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= ────────────────────────────────────────────────────────────── (lei/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călătorie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>),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  <w:t xml:space="preserve"> 1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.)  </w:t>
      </w:r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>estimat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.) - </w:t>
      </w:r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>estimat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>.[ab.+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cart.mag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>./exp.+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alte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ab.])</w:t>
      </w:r>
    </w:p>
    <w:p w14:paraId="2CCF8EE4" w14:textId="77777777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1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biletului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o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tuturor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V(t[ab. + cart. mag./exp. +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ab.])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.[ab. + cart. mag./exp. +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ab.])-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3.1.2.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2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(lei/2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):</w:t>
      </w:r>
    </w:p>
    <w:p w14:paraId="31A98696" w14:textId="77777777" w:rsidR="000654F9" w:rsidRPr="000654F9" w:rsidRDefault="000654F9" w:rsidP="008A7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*Font 9)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  <w:t xml:space="preserve">              V(t) - </w:t>
      </w:r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V(</w:t>
      </w:r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t[ab. + cart. mag./exp. +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alte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ab.])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>bilet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= ──────────────────────────────────────────────────────────────x2(lei/2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călătorii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>),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  <w:t xml:space="preserve"> 2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.)  </w:t>
      </w:r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>estimat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.) - </w:t>
      </w:r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>estimat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>.[ab.+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cart.mag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>./exp.+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alte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ab.])</w:t>
      </w:r>
    </w:p>
    <w:p w14:paraId="4F9D0674" w14:textId="77777777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2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biletului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(lei/2călătorii);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tuturor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V(t[ab. + cart. mag./exp. +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ab.])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.[ab. + cart. mag./exp. +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ab.]) -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3.2.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lunare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integrale</w:t>
      </w:r>
      <w:proofErr w:type="spellEnd"/>
      <w:r w:rsidRPr="000654F9">
        <w:rPr>
          <w:rFonts w:ascii="Courier New" w:eastAsia="Times New Roman" w:hAnsi="Courier New" w:cs="Courier New"/>
        </w:rPr>
        <w:t xml:space="preserve"> (</w:t>
      </w:r>
      <w:proofErr w:type="spellStart"/>
      <w:r w:rsidRPr="000654F9">
        <w:rPr>
          <w:rFonts w:ascii="Courier New" w:eastAsia="Times New Roman" w:hAnsi="Courier New" w:cs="Courier New"/>
        </w:rPr>
        <w:t>tramvai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troleibuz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autobuz</w:t>
      </w:r>
      <w:proofErr w:type="spellEnd"/>
      <w:r w:rsidRPr="000654F9">
        <w:rPr>
          <w:rFonts w:ascii="Courier New" w:eastAsia="Times New Roman" w:hAnsi="Courier New" w:cs="Courier New"/>
        </w:rPr>
        <w:t xml:space="preserve"> etc.)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3.2.1.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integral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o </w:t>
      </w:r>
      <w:proofErr w:type="spellStart"/>
      <w:r w:rsidRPr="000654F9">
        <w:rPr>
          <w:rFonts w:ascii="Courier New" w:eastAsia="Times New Roman" w:hAnsi="Courier New" w:cs="Courier New"/>
        </w:rPr>
        <w:t>linie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>ab. nom. 1 ln.)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ab.nom</w:t>
      </w:r>
      <w:proofErr w:type="spellEnd"/>
      <w:r w:rsidRPr="000654F9">
        <w:rPr>
          <w:rFonts w:ascii="Courier New" w:eastAsia="Times New Roman" w:hAnsi="Courier New" w:cs="Courier New"/>
        </w:rPr>
        <w:t xml:space="preserve">. 1 ln.) = T(cm) x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 1 ln.)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1 ln.)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o </w:t>
      </w:r>
      <w:proofErr w:type="spellStart"/>
      <w:r w:rsidRPr="000654F9">
        <w:rPr>
          <w:rFonts w:ascii="Courier New" w:eastAsia="Times New Roman" w:hAnsi="Courier New" w:cs="Courier New"/>
        </w:rPr>
        <w:t>linie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 1 ln.)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o </w:t>
      </w:r>
      <w:proofErr w:type="spellStart"/>
      <w:r w:rsidRPr="000654F9">
        <w:rPr>
          <w:rFonts w:ascii="Courier New" w:eastAsia="Times New Roman" w:hAnsi="Courier New" w:cs="Courier New"/>
        </w:rPr>
        <w:t>linie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3.2.2.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integral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>ab. nom. 2 ln.)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 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2 ln.) = T(cm) x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 2 ln.)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lastRenderedPageBreak/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2 ln.)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 2 ln.)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3.2.3.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integral general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ln.)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ln.) = T(cm) x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ln.)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3.3.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lunare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integrale</w:t>
      </w:r>
      <w:proofErr w:type="spellEnd"/>
      <w:r w:rsidRPr="000654F9">
        <w:rPr>
          <w:rFonts w:ascii="Courier New" w:eastAsia="Times New Roman" w:hAnsi="Courier New" w:cs="Courier New"/>
        </w:rPr>
        <w:t xml:space="preserve"> (</w:t>
      </w:r>
      <w:proofErr w:type="spellStart"/>
      <w:r w:rsidRPr="000654F9">
        <w:rPr>
          <w:rFonts w:ascii="Courier New" w:eastAsia="Times New Roman" w:hAnsi="Courier New" w:cs="Courier New"/>
        </w:rPr>
        <w:t>tramvai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troleibuz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autobuz</w:t>
      </w:r>
      <w:proofErr w:type="spellEnd"/>
      <w:r w:rsidRPr="000654F9">
        <w:rPr>
          <w:rFonts w:ascii="Courier New" w:eastAsia="Times New Roman" w:hAnsi="Courier New" w:cs="Courier New"/>
        </w:rPr>
        <w:t xml:space="preserve"> etc.)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3.3.1.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</w:t>
      </w:r>
      <w:proofErr w:type="spellEnd"/>
      <w:r w:rsidRPr="000654F9">
        <w:rPr>
          <w:rFonts w:ascii="Courier New" w:eastAsia="Times New Roman" w:hAnsi="Courier New" w:cs="Courier New"/>
        </w:rPr>
        <w:t xml:space="preserve"> integral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o </w:t>
      </w:r>
      <w:proofErr w:type="spellStart"/>
      <w:r w:rsidRPr="000654F9">
        <w:rPr>
          <w:rFonts w:ascii="Courier New" w:eastAsia="Times New Roman" w:hAnsi="Courier New" w:cs="Courier New"/>
        </w:rPr>
        <w:t>linie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>. 1 ln.)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1 ln.) = T(cm) x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 1 ln.)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ab.nenom</w:t>
      </w:r>
      <w:proofErr w:type="spellEnd"/>
      <w:r w:rsidRPr="000654F9">
        <w:rPr>
          <w:rFonts w:ascii="Courier New" w:eastAsia="Times New Roman" w:hAnsi="Courier New" w:cs="Courier New"/>
        </w:rPr>
        <w:t xml:space="preserve">. 1 ln.)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o </w:t>
      </w:r>
      <w:proofErr w:type="spellStart"/>
      <w:r w:rsidRPr="000654F9">
        <w:rPr>
          <w:rFonts w:ascii="Courier New" w:eastAsia="Times New Roman" w:hAnsi="Courier New" w:cs="Courier New"/>
        </w:rPr>
        <w:t>linie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 1 ln.)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o </w:t>
      </w:r>
      <w:proofErr w:type="spellStart"/>
      <w:r w:rsidRPr="000654F9">
        <w:rPr>
          <w:rFonts w:ascii="Courier New" w:eastAsia="Times New Roman" w:hAnsi="Courier New" w:cs="Courier New"/>
        </w:rPr>
        <w:t>linie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3.3.2.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</w:t>
      </w:r>
      <w:proofErr w:type="spellEnd"/>
      <w:r w:rsidRPr="000654F9">
        <w:rPr>
          <w:rFonts w:ascii="Courier New" w:eastAsia="Times New Roman" w:hAnsi="Courier New" w:cs="Courier New"/>
        </w:rPr>
        <w:t xml:space="preserve"> integral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>. 2 ln.)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2 ln.) = T(cm) x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 2 ln.)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2 ln.)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 2 ln.)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3.3.3.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</w:t>
      </w:r>
      <w:proofErr w:type="spellEnd"/>
      <w:r w:rsidRPr="000654F9">
        <w:rPr>
          <w:rFonts w:ascii="Courier New" w:eastAsia="Times New Roman" w:hAnsi="Courier New" w:cs="Courier New"/>
        </w:rPr>
        <w:t xml:space="preserve"> integral general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ln.)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ln.) = T(cm) x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ln.)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3.3.4.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</w:t>
      </w:r>
      <w:proofErr w:type="spellEnd"/>
      <w:r w:rsidRPr="000654F9">
        <w:rPr>
          <w:rFonts w:ascii="Courier New" w:eastAsia="Times New Roman" w:hAnsi="Courier New" w:cs="Courier New"/>
        </w:rPr>
        <w:t xml:space="preserve"> integral general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operatorii</w:t>
      </w:r>
      <w:proofErr w:type="spellEnd"/>
      <w:r w:rsidRPr="000654F9">
        <w:rPr>
          <w:rFonts w:ascii="Courier New" w:eastAsia="Times New Roman" w:hAnsi="Courier New" w:cs="Courier New"/>
        </w:rPr>
        <w:t xml:space="preserve"> economici 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lastRenderedPageBreak/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ln. op. </w:t>
      </w:r>
      <w:proofErr w:type="spellStart"/>
      <w:r w:rsidRPr="000654F9">
        <w:rPr>
          <w:rFonts w:ascii="Courier New" w:eastAsia="Times New Roman" w:hAnsi="Courier New" w:cs="Courier New"/>
        </w:rPr>
        <w:t>ec.</w:t>
      </w:r>
      <w:proofErr w:type="spellEnd"/>
      <w:r w:rsidRPr="000654F9">
        <w:rPr>
          <w:rFonts w:ascii="Courier New" w:eastAsia="Times New Roman" w:hAnsi="Courier New" w:cs="Courier New"/>
        </w:rPr>
        <w:t>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ln. op. </w:t>
      </w:r>
      <w:proofErr w:type="spellStart"/>
      <w:r w:rsidRPr="000654F9">
        <w:rPr>
          <w:rFonts w:ascii="Courier New" w:eastAsia="Times New Roman" w:hAnsi="Courier New" w:cs="Courier New"/>
        </w:rPr>
        <w:t>ec.</w:t>
      </w:r>
      <w:proofErr w:type="spellEnd"/>
      <w:r w:rsidRPr="000654F9">
        <w:rPr>
          <w:rFonts w:ascii="Courier New" w:eastAsia="Times New Roman" w:hAnsi="Courier New" w:cs="Courier New"/>
        </w:rPr>
        <w:t xml:space="preserve">) = T(cm) x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ln. op. </w:t>
      </w:r>
      <w:proofErr w:type="spellStart"/>
      <w:r w:rsidRPr="000654F9">
        <w:rPr>
          <w:rFonts w:ascii="Courier New" w:eastAsia="Times New Roman" w:hAnsi="Courier New" w:cs="Courier New"/>
        </w:rPr>
        <w:t>ec.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operatorii</w:t>
      </w:r>
      <w:proofErr w:type="spellEnd"/>
      <w:r w:rsidRPr="000654F9">
        <w:rPr>
          <w:rFonts w:ascii="Courier New" w:eastAsia="Times New Roman" w:hAnsi="Courier New" w:cs="Courier New"/>
        </w:rPr>
        <w:t xml:space="preserve"> economici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3.4.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fracţionate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(</w:t>
      </w:r>
      <w:proofErr w:type="spellStart"/>
      <w:r w:rsidRPr="000654F9">
        <w:rPr>
          <w:rFonts w:ascii="Courier New" w:eastAsia="Times New Roman" w:hAnsi="Courier New" w:cs="Courier New"/>
        </w:rPr>
        <w:t>tramvai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troleibuz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autobuz</w:t>
      </w:r>
      <w:proofErr w:type="spellEnd"/>
      <w:r w:rsidRPr="000654F9">
        <w:rPr>
          <w:rFonts w:ascii="Courier New" w:eastAsia="Times New Roman" w:hAnsi="Courier New" w:cs="Courier New"/>
        </w:rPr>
        <w:t xml:space="preserve"> etc.)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3.4.1.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fracţionat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o zi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>. 1 zi) - (lei/zi):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calculat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1 zi) = T(cm) x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x 1 zi (lei/zi),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1 zi)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o zi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(lei/zi);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calculat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preţul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biletului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1 </w:t>
      </w:r>
      <w:proofErr w:type="gramStart"/>
      <w:r w:rsidRPr="000654F9">
        <w:rPr>
          <w:rFonts w:ascii="Courier New" w:eastAsia="Times New Roman" w:hAnsi="Courier New" w:cs="Courier New"/>
        </w:rPr>
        <w:t>zi)=</w:t>
      </w:r>
      <w:proofErr w:type="gramEnd"/>
      <w:r w:rsidRPr="000654F9">
        <w:rPr>
          <w:rFonts w:ascii="Courier New" w:eastAsia="Times New Roman" w:hAnsi="Courier New" w:cs="Courier New"/>
        </w:rPr>
        <w:t xml:space="preserve"> 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1 ln.) x 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 x 1 zi (lei/zi),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1 zi.)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o zi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(lei/zi);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1 ln.)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3.4.2.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fracţionat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 - (lei/7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calculat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 = T(cm) x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x 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 (lei/7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>),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calculat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preţul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biletului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 = 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1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 x 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x 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 (lei/7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(lei/7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1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r w:rsidRPr="000654F9">
        <w:rPr>
          <w:rFonts w:ascii="Courier New" w:eastAsia="Times New Roman" w:hAnsi="Courier New" w:cs="Courier New"/>
        </w:rPr>
        <w:lastRenderedPageBreak/>
        <w:t>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3.4.3.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fracţionat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 - (lei/15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calculat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 = T(cm) x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x 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 (lei/15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calculat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 = 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1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 x 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x 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 (lei/15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 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 xml:space="preserve"> nominal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(lei/15 </w:t>
      </w:r>
      <w:proofErr w:type="spellStart"/>
      <w:r w:rsidRPr="000654F9">
        <w:rPr>
          <w:rFonts w:ascii="Courier New" w:eastAsia="Times New Roman" w:hAnsi="Courier New" w:cs="Courier New"/>
        </w:rPr>
        <w:t>zile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 1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3.5.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3.5.1.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o </w:t>
      </w:r>
      <w:proofErr w:type="spellStart"/>
      <w:r w:rsidRPr="000654F9">
        <w:rPr>
          <w:rFonts w:ascii="Courier New" w:eastAsia="Times New Roman" w:hAnsi="Courier New" w:cs="Courier New"/>
        </w:rPr>
        <w:t>linie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cart. mag. de 2 </w:t>
      </w:r>
      <w:proofErr w:type="spellStart"/>
      <w:proofErr w:type="gram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./</w:t>
      </w:r>
      <w:proofErr w:type="gramEnd"/>
      <w:r w:rsidRPr="000654F9">
        <w:rPr>
          <w:rFonts w:ascii="Courier New" w:eastAsia="Times New Roman" w:hAnsi="Courier New" w:cs="Courier New"/>
        </w:rPr>
        <w:t>1 ln.)(lei):</w:t>
      </w:r>
    </w:p>
    <w:p w14:paraId="560D6170" w14:textId="77777777" w:rsidR="000654F9" w:rsidRPr="000654F9" w:rsidRDefault="000654F9" w:rsidP="008A7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                          V(t) - </w:t>
      </w:r>
      <w:proofErr w:type="gramStart"/>
      <w:r w:rsidRPr="000654F9">
        <w:rPr>
          <w:rFonts w:ascii="Courier New" w:eastAsia="Times New Roman" w:hAnsi="Courier New" w:cs="Courier New"/>
        </w:rPr>
        <w:t>V(</w:t>
      </w:r>
      <w:proofErr w:type="gramEnd"/>
      <w:r w:rsidRPr="000654F9">
        <w:rPr>
          <w:rFonts w:ascii="Courier New" w:eastAsia="Times New Roman" w:hAnsi="Courier New" w:cs="Courier New"/>
        </w:rPr>
        <w:t xml:space="preserve">t[ab. +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>])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T(cart. mag. de = ──────────────────────────────────────────────</w:t>
      </w:r>
      <w:proofErr w:type="gramStart"/>
      <w:r w:rsidRPr="000654F9">
        <w:rPr>
          <w:rFonts w:ascii="Courier New" w:eastAsia="Times New Roman" w:hAnsi="Courier New" w:cs="Courier New"/>
        </w:rPr>
        <w:t>─  lei</w:t>
      </w:r>
      <w:proofErr w:type="gram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2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./1 ln.)   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.[ab. +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>])</w:t>
      </w:r>
    </w:p>
    <w:p w14:paraId="5A5FE299" w14:textId="77777777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cart. mag. de 2 </w:t>
      </w:r>
      <w:proofErr w:type="spellStart"/>
      <w:proofErr w:type="gram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./</w:t>
      </w:r>
      <w:proofErr w:type="gramEnd"/>
      <w:r w:rsidRPr="000654F9">
        <w:rPr>
          <w:rFonts w:ascii="Courier New" w:eastAsia="Times New Roman" w:hAnsi="Courier New" w:cs="Courier New"/>
        </w:rPr>
        <w:t xml:space="preserve">1 ln.)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o </w:t>
      </w:r>
      <w:proofErr w:type="spellStart"/>
      <w:r w:rsidRPr="000654F9">
        <w:rPr>
          <w:rFonts w:ascii="Courier New" w:eastAsia="Times New Roman" w:hAnsi="Courier New" w:cs="Courier New"/>
        </w:rPr>
        <w:t>linie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tuturor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V(t)(ab. +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.[ab. +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])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- 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3.5.2.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magnetică</w:t>
      </w:r>
      <w:proofErr w:type="spellEnd"/>
      <w:r w:rsidRPr="000654F9">
        <w:rPr>
          <w:rFonts w:ascii="Courier New" w:eastAsia="Times New Roman" w:hAnsi="Courier New" w:cs="Courier New"/>
        </w:rPr>
        <w:t xml:space="preserve"> de 10 </w:t>
      </w:r>
      <w:proofErr w:type="spellStart"/>
      <w:r w:rsidRPr="000654F9">
        <w:rPr>
          <w:rFonts w:ascii="Courier New" w:eastAsia="Times New Roman" w:hAnsi="Courier New" w:cs="Courier New"/>
        </w:rPr>
        <w:t>calatorii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 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cart. mag. de 10 </w:t>
      </w:r>
      <w:proofErr w:type="spellStart"/>
      <w:proofErr w:type="gram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./</w:t>
      </w:r>
      <w:proofErr w:type="gramEnd"/>
      <w:r w:rsidRPr="000654F9">
        <w:rPr>
          <w:rFonts w:ascii="Courier New" w:eastAsia="Times New Roman" w:hAnsi="Courier New" w:cs="Courier New"/>
        </w:rPr>
        <w:t>2 ln.) (lei):</w:t>
      </w:r>
    </w:p>
    <w:p w14:paraId="2B84EA6A" w14:textId="77777777" w:rsidR="000654F9" w:rsidRPr="000654F9" w:rsidRDefault="000654F9" w:rsidP="008A7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*Font 9*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  <w:t xml:space="preserve">                       V(t) - </w:t>
      </w:r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V(</w:t>
      </w:r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t[ab. +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bilete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+ cart. mag. de 2 </w:t>
      </w:r>
      <w:proofErr w:type="spellStart"/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>./</w:t>
      </w:r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>1 ln.])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  <w:t>T(cart. mag. de=────────────────────────────────────────────────────────────────────────lei,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  <w:t xml:space="preserve">10 </w:t>
      </w:r>
      <w:proofErr w:type="spellStart"/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>./</w:t>
      </w:r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2 ln.)  </w:t>
      </w:r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>estimat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>.)-N(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estimat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.[ab. + </w:t>
      </w:r>
      <w:proofErr w:type="spellStart"/>
      <w:r w:rsidRPr="000654F9">
        <w:rPr>
          <w:rFonts w:ascii="Courier New" w:eastAsia="Times New Roman" w:hAnsi="Courier New" w:cs="Courier New"/>
          <w:sz w:val="18"/>
          <w:szCs w:val="18"/>
        </w:rPr>
        <w:t>bilete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 xml:space="preserve"> + cart. mag. de 2 </w:t>
      </w:r>
      <w:proofErr w:type="spellStart"/>
      <w:proofErr w:type="gramStart"/>
      <w:r w:rsidRPr="000654F9">
        <w:rPr>
          <w:rFonts w:ascii="Courier New" w:eastAsia="Times New Roman" w:hAnsi="Courier New" w:cs="Courier New"/>
          <w:sz w:val="18"/>
          <w:szCs w:val="18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8"/>
          <w:szCs w:val="18"/>
        </w:rPr>
        <w:t>./</w:t>
      </w:r>
      <w:proofErr w:type="gramEnd"/>
      <w:r w:rsidRPr="000654F9">
        <w:rPr>
          <w:rFonts w:ascii="Courier New" w:eastAsia="Times New Roman" w:hAnsi="Courier New" w:cs="Courier New"/>
          <w:sz w:val="18"/>
          <w:szCs w:val="18"/>
        </w:rPr>
        <w:t>1 ln.])</w:t>
      </w:r>
    </w:p>
    <w:p w14:paraId="2521AE64" w14:textId="77777777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lastRenderedPageBreak/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cart. mag. de 10 </w:t>
      </w:r>
      <w:proofErr w:type="spellStart"/>
      <w:proofErr w:type="gram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./</w:t>
      </w:r>
      <w:proofErr w:type="gramEnd"/>
      <w:r w:rsidRPr="000654F9">
        <w:rPr>
          <w:rFonts w:ascii="Courier New" w:eastAsia="Times New Roman" w:hAnsi="Courier New" w:cs="Courier New"/>
        </w:rPr>
        <w:t xml:space="preserve">2 ln.)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de 10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tuturor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V(t[ab. +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+ cart. mag. de 2 </w:t>
      </w:r>
      <w:proofErr w:type="spellStart"/>
      <w:proofErr w:type="gram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./</w:t>
      </w:r>
      <w:proofErr w:type="gramEnd"/>
      <w:r w:rsidRPr="000654F9">
        <w:rPr>
          <w:rFonts w:ascii="Courier New" w:eastAsia="Times New Roman" w:hAnsi="Courier New" w:cs="Courier New"/>
        </w:rPr>
        <w:t xml:space="preserve">1 ln.])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de 10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.[ab. +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+ cart. mag. de 2 </w:t>
      </w:r>
      <w:proofErr w:type="spellStart"/>
      <w:proofErr w:type="gram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./</w:t>
      </w:r>
      <w:proofErr w:type="gramEnd"/>
      <w:r w:rsidRPr="000654F9">
        <w:rPr>
          <w:rFonts w:ascii="Courier New" w:eastAsia="Times New Roman" w:hAnsi="Courier New" w:cs="Courier New"/>
        </w:rPr>
        <w:t xml:space="preserve">1 ln.])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3.5.</w:t>
      </w:r>
      <w:proofErr w:type="gramStart"/>
      <w:r w:rsidRPr="000654F9">
        <w:rPr>
          <w:rFonts w:ascii="Courier New" w:eastAsia="Times New Roman" w:hAnsi="Courier New" w:cs="Courier New"/>
        </w:rPr>
        <w:t>3.Stabilirea</w:t>
      </w:r>
      <w:proofErr w:type="gram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valabilă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T(cart. exp.) (lei):</w:t>
      </w:r>
    </w:p>
    <w:p w14:paraId="182BE98E" w14:textId="77777777" w:rsidR="000654F9" w:rsidRPr="000654F9" w:rsidRDefault="000654F9" w:rsidP="008A7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*Font 8*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  <w:sz w:val="16"/>
          <w:szCs w:val="16"/>
        </w:rPr>
        <w:t xml:space="preserve">             V(t) - </w:t>
      </w:r>
      <w:proofErr w:type="gramStart"/>
      <w:r w:rsidRPr="000654F9">
        <w:rPr>
          <w:rFonts w:ascii="Courier New" w:eastAsia="Times New Roman" w:hAnsi="Courier New" w:cs="Courier New"/>
          <w:sz w:val="16"/>
          <w:szCs w:val="16"/>
        </w:rPr>
        <w:t>V(</w:t>
      </w:r>
      <w:proofErr w:type="gram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t[ab. +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bilete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 + cart. mag. (2 + 10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>.)])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proofErr w:type="gramStart"/>
      <w:r w:rsidRPr="000654F9">
        <w:rPr>
          <w:rFonts w:ascii="Courier New" w:eastAsia="Times New Roman" w:hAnsi="Courier New" w:cs="Courier New"/>
          <w:sz w:val="16"/>
          <w:szCs w:val="16"/>
        </w:rPr>
        <w:t>T(</w:t>
      </w:r>
      <w:proofErr w:type="gramEnd"/>
      <w:r w:rsidRPr="000654F9">
        <w:rPr>
          <w:rFonts w:ascii="Courier New" w:eastAsia="Times New Roman" w:hAnsi="Courier New" w:cs="Courier New"/>
          <w:sz w:val="16"/>
          <w:szCs w:val="16"/>
        </w:rPr>
        <w:t>cart.= ────────────────────────────────────────────────────────────────────────────────── (lei/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lună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>),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  <w:sz w:val="16"/>
          <w:szCs w:val="16"/>
        </w:rPr>
        <w:t xml:space="preserve"> exp.)   </w:t>
      </w:r>
      <w:proofErr w:type="gramStart"/>
      <w:r w:rsidRPr="000654F9">
        <w:rPr>
          <w:rFonts w:ascii="Courier New" w:eastAsia="Times New Roman" w:hAnsi="Courier New" w:cs="Courier New"/>
          <w:sz w:val="16"/>
          <w:szCs w:val="16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6"/>
          <w:szCs w:val="16"/>
        </w:rPr>
        <w:t>estimat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>.)-N(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estimat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.[ab. +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bilete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 + cart. </w:t>
      </w:r>
      <w:proofErr w:type="gramStart"/>
      <w:r w:rsidRPr="000654F9">
        <w:rPr>
          <w:rFonts w:ascii="Courier New" w:eastAsia="Times New Roman" w:hAnsi="Courier New" w:cs="Courier New"/>
          <w:sz w:val="16"/>
          <w:szCs w:val="16"/>
        </w:rPr>
        <w:t>mag.(</w:t>
      </w:r>
      <w:proofErr w:type="gram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2 + 10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>)])</w:t>
      </w:r>
    </w:p>
    <w:p w14:paraId="67AB9B0A" w14:textId="77777777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cart. exp.)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tuturor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V(</w:t>
      </w:r>
      <w:proofErr w:type="gramEnd"/>
      <w:r w:rsidRPr="000654F9">
        <w:rPr>
          <w:rFonts w:ascii="Courier New" w:eastAsia="Times New Roman" w:hAnsi="Courier New" w:cs="Courier New"/>
        </w:rPr>
        <w:t xml:space="preserve">t[ab. +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+ cart. mag. (2 + 10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.)])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10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.[ab. +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+ cart. mag. (2 + 10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.)])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10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3.6.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ab.) (lei):</w:t>
      </w:r>
    </w:p>
    <w:p w14:paraId="3D67C026" w14:textId="77777777" w:rsidR="000654F9" w:rsidRPr="000654F9" w:rsidRDefault="000654F9" w:rsidP="008A7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*Font 8*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  <w:sz w:val="16"/>
          <w:szCs w:val="16"/>
        </w:rPr>
        <w:t xml:space="preserve">             V(t) - </w:t>
      </w:r>
      <w:proofErr w:type="gramStart"/>
      <w:r w:rsidRPr="000654F9">
        <w:rPr>
          <w:rFonts w:ascii="Courier New" w:eastAsia="Times New Roman" w:hAnsi="Courier New" w:cs="Courier New"/>
          <w:sz w:val="16"/>
          <w:szCs w:val="16"/>
        </w:rPr>
        <w:t>V(</w:t>
      </w:r>
      <w:proofErr w:type="gram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t(ab. +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bilete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 + cart. mag. [(2 + 10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>.) + exp. )]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proofErr w:type="gramStart"/>
      <w:r w:rsidRPr="000654F9">
        <w:rPr>
          <w:rFonts w:ascii="Courier New" w:eastAsia="Times New Roman" w:hAnsi="Courier New" w:cs="Courier New"/>
          <w:sz w:val="16"/>
          <w:szCs w:val="16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6"/>
          <w:szCs w:val="16"/>
        </w:rPr>
        <w:t>alte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 ─────────────────────────────────────────────────────────────────────────────────── lei,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  <w:sz w:val="16"/>
          <w:szCs w:val="16"/>
        </w:rPr>
        <w:t xml:space="preserve"> ab.)   </w:t>
      </w:r>
      <w:proofErr w:type="gramStart"/>
      <w:r w:rsidRPr="000654F9">
        <w:rPr>
          <w:rFonts w:ascii="Courier New" w:eastAsia="Times New Roman" w:hAnsi="Courier New" w:cs="Courier New"/>
          <w:sz w:val="16"/>
          <w:szCs w:val="16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6"/>
          <w:szCs w:val="16"/>
        </w:rPr>
        <w:t>estimat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.) - </w:t>
      </w:r>
      <w:proofErr w:type="gramStart"/>
      <w:r w:rsidRPr="000654F9">
        <w:rPr>
          <w:rFonts w:ascii="Courier New" w:eastAsia="Times New Roman" w:hAnsi="Courier New" w:cs="Courier New"/>
          <w:sz w:val="16"/>
          <w:szCs w:val="16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  <w:sz w:val="16"/>
          <w:szCs w:val="16"/>
        </w:rPr>
        <w:t>estimat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.(ab. +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bilete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 xml:space="preserve"> + cart. mag. [(2 + 10 </w:t>
      </w:r>
      <w:proofErr w:type="spellStart"/>
      <w:r w:rsidRPr="000654F9">
        <w:rPr>
          <w:rFonts w:ascii="Courier New" w:eastAsia="Times New Roman" w:hAnsi="Courier New" w:cs="Courier New"/>
          <w:sz w:val="16"/>
          <w:szCs w:val="16"/>
        </w:rPr>
        <w:t>căl</w:t>
      </w:r>
      <w:proofErr w:type="spellEnd"/>
      <w:r w:rsidRPr="000654F9">
        <w:rPr>
          <w:rFonts w:ascii="Courier New" w:eastAsia="Times New Roman" w:hAnsi="Courier New" w:cs="Courier New"/>
          <w:sz w:val="16"/>
          <w:szCs w:val="16"/>
        </w:rPr>
        <w:t>.) + exp.)]</w:t>
      </w:r>
    </w:p>
    <w:p w14:paraId="504352C3" w14:textId="77777777" w:rsidR="000654F9" w:rsidRPr="000654F9" w:rsidRDefault="000654F9" w:rsidP="008A7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V(t) -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tuturor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-(lei);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V(t(ab. +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+ cart. mag. [(2 + 10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 + exp.)] -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10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de tip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N(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.(ab. +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+ cart. mag. [(2 + 10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 xml:space="preserve">.) + exp.)] - </w:t>
      </w:r>
      <w:proofErr w:type="spellStart"/>
      <w:r w:rsidRPr="000654F9">
        <w:rPr>
          <w:rFonts w:ascii="Courier New" w:eastAsia="Times New Roman" w:hAnsi="Courier New" w:cs="Courier New"/>
        </w:rPr>
        <w:t>numărul</w:t>
      </w:r>
      <w:proofErr w:type="spellEnd"/>
      <w:r w:rsidRPr="000654F9">
        <w:rPr>
          <w:rFonts w:ascii="Courier New" w:eastAsia="Times New Roman" w:hAnsi="Courier New" w:cs="Courier New"/>
        </w:rPr>
        <w:t xml:space="preserve"> total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două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10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de tip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- (nr.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3.7.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cuantumurilor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suprataxelor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lastRenderedPageBreak/>
        <w:t>nivelurile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cuantumurilor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suprataxelor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contravenţiile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săvârşite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persoanele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fizice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călătoresc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mijloacele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fără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titlu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legitimaţie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refuză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prezinte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organelor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control </w:t>
      </w:r>
      <w:proofErr w:type="spellStart"/>
      <w:r w:rsidRPr="000654F9">
        <w:rPr>
          <w:rFonts w:ascii="Courier New" w:eastAsia="Times New Roman" w:hAnsi="Courier New" w:cs="Courier New"/>
        </w:rPr>
        <w:t>titlul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legitimaţia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respectivă</w:t>
      </w:r>
      <w:proofErr w:type="spellEnd"/>
      <w:r w:rsidRPr="000654F9">
        <w:rPr>
          <w:rFonts w:ascii="Courier New" w:eastAsia="Times New Roman" w:hAnsi="Courier New" w:cs="Courier New"/>
        </w:rPr>
        <w:t xml:space="preserve">, care au un </w:t>
      </w:r>
      <w:proofErr w:type="spellStart"/>
      <w:r w:rsidRPr="000654F9">
        <w:rPr>
          <w:rFonts w:ascii="Courier New" w:eastAsia="Times New Roman" w:hAnsi="Courier New" w:cs="Courier New"/>
        </w:rPr>
        <w:t>comportament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necivilizat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aduc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prejudicii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mijloacelor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nivelurile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minime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maxime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astfel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fapte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3.8.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avându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următoarele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combustibilii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lubrifianţii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avându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achiziţie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consumurile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normate</w:t>
      </w:r>
      <w:proofErr w:type="spellEnd"/>
      <w:r w:rsidRPr="000654F9">
        <w:rPr>
          <w:rFonts w:ascii="Courier New" w:eastAsia="Times New Roman" w:hAnsi="Courier New" w:cs="Courier New"/>
        </w:rPr>
        <w:t xml:space="preserve"> standard;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amortizarea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reglementările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întreţinerea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reparaţiile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piesele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schimb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anvelopele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acumulatori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avându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mici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contractare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servicii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achiziţie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munca</w:t>
      </w:r>
      <w:proofErr w:type="spellEnd"/>
      <w:r w:rsidRPr="000654F9">
        <w:rPr>
          <w:rFonts w:ascii="Courier New" w:eastAsia="Times New Roman" w:hAnsi="Courier New" w:cs="Courier New"/>
        </w:rPr>
        <w:t xml:space="preserve"> vie se </w:t>
      </w:r>
      <w:proofErr w:type="spellStart"/>
      <w:r w:rsidRPr="000654F9">
        <w:rPr>
          <w:rFonts w:ascii="Courier New" w:eastAsia="Times New Roman" w:hAnsi="Courier New" w:cs="Courier New"/>
        </w:rPr>
        <w:t>fundamentează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legislaţia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corelată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principiul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eficienţei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economice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e)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impozitele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autorizaţiile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taxe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f)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financiare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detaliate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corespunzător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SECŢIUNEA a 3-a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8" w:name="A24"/>
      <w:r w:rsidRPr="000654F9">
        <w:rPr>
          <w:rFonts w:ascii="Courier New" w:eastAsia="Times New Roman" w:hAnsi="Courier New" w:cs="Courier New"/>
          <w:sz w:val="18"/>
          <w:szCs w:val="18"/>
        </w:rPr>
        <w:t>ART. 24</w:t>
      </w:r>
      <w:bookmarkEnd w:id="28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pot </w:t>
      </w:r>
      <w:proofErr w:type="spellStart"/>
      <w:r w:rsidRPr="000654F9">
        <w:rPr>
          <w:rFonts w:ascii="Courier New" w:eastAsia="Times New Roman" w:hAnsi="Courier New" w:cs="Courier New"/>
        </w:rPr>
        <w:t>ajusta</w:t>
      </w:r>
      <w:proofErr w:type="spellEnd"/>
      <w:r w:rsidRPr="000654F9">
        <w:rPr>
          <w:rFonts w:ascii="Courier New" w:eastAsia="Times New Roman" w:hAnsi="Courier New" w:cs="Courier New"/>
        </w:rPr>
        <w:t xml:space="preserve"> periodic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cererilor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operatorii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hotărâri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autorităţilor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creşterii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indicelui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consum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faţă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nivelul</w:t>
      </w:r>
      <w:proofErr w:type="spellEnd"/>
      <w:r w:rsidRPr="000654F9">
        <w:rPr>
          <w:rFonts w:ascii="Courier New" w:eastAsia="Times New Roman" w:hAnsi="Courier New" w:cs="Courier New"/>
        </w:rPr>
        <w:t xml:space="preserve"> existent la data </w:t>
      </w:r>
      <w:proofErr w:type="spellStart"/>
      <w:r w:rsidRPr="000654F9">
        <w:rPr>
          <w:rFonts w:ascii="Courier New" w:eastAsia="Times New Roman" w:hAnsi="Courier New" w:cs="Courier New"/>
        </w:rPr>
        <w:t>precedentei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ajustări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Nivelul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analizei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situaţiei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economico-financiare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operatorilor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, precum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influenţelor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, determinate de </w:t>
      </w:r>
      <w:proofErr w:type="spellStart"/>
      <w:r w:rsidRPr="000654F9">
        <w:rPr>
          <w:rFonts w:ascii="Courier New" w:eastAsia="Times New Roman" w:hAnsi="Courier New" w:cs="Courier New"/>
        </w:rPr>
        <w:t>evoluţia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economie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(3)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fundamentează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anexei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29" w:name="A25"/>
      <w:r w:rsidRPr="000654F9">
        <w:rPr>
          <w:rFonts w:ascii="Courier New" w:eastAsia="Times New Roman" w:hAnsi="Courier New" w:cs="Courier New"/>
          <w:sz w:val="18"/>
          <w:szCs w:val="18"/>
        </w:rPr>
        <w:t>ART. 25</w:t>
      </w:r>
      <w:bookmarkEnd w:id="29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T(cm(1))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) se face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formulei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T(cm(1)) = T(cm(0)) + Delta(cm)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T(cm(1))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T(cm(0))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actual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</w:t>
      </w:r>
      <w:r w:rsidRPr="000654F9">
        <w:rPr>
          <w:rFonts w:ascii="Courier New" w:eastAsia="Times New Roman" w:hAnsi="Courier New" w:cs="Courier New"/>
        </w:rPr>
        <w:lastRenderedPageBreak/>
        <w:t>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Delta(cm)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subvenţiei</w:t>
      </w:r>
      <w:proofErr w:type="spellEnd"/>
      <w:r w:rsidRPr="000654F9">
        <w:rPr>
          <w:rFonts w:ascii="Courier New" w:eastAsia="Times New Roman" w:hAnsi="Courier New" w:cs="Courier New"/>
        </w:rPr>
        <w:t xml:space="preserve"> nu </w:t>
      </w:r>
      <w:proofErr w:type="spellStart"/>
      <w:r w:rsidRPr="000654F9">
        <w:rPr>
          <w:rFonts w:ascii="Courier New" w:eastAsia="Times New Roman" w:hAnsi="Courier New" w:cs="Courier New"/>
        </w:rPr>
        <w:t>acoperă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aferente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supuse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egală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diferenţa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dintre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respective.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(3)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fundamentează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venituri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fiecărui</w:t>
      </w:r>
      <w:proofErr w:type="spellEnd"/>
      <w:r w:rsidRPr="000654F9">
        <w:rPr>
          <w:rFonts w:ascii="Courier New" w:eastAsia="Times New Roman" w:hAnsi="Courier New" w:cs="Courier New"/>
        </w:rPr>
        <w:t xml:space="preserve"> operator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 xml:space="preserve">: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suprataxe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formulelor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jos.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3.1.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>(1)) - (lei):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>(1)) = 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(0)) + Delta(t 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) (lei),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3.1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biletelor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3.1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3.1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23,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3.2.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lunare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integrale</w:t>
      </w:r>
      <w:proofErr w:type="spellEnd"/>
      <w:r w:rsidRPr="000654F9">
        <w:rPr>
          <w:rFonts w:ascii="Courier New" w:eastAsia="Times New Roman" w:hAnsi="Courier New" w:cs="Courier New"/>
        </w:rPr>
        <w:t xml:space="preserve"> T(ab. nom.(1))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T(ab. nom.(1)) = T(ab. nom.(0)) + Delta(t ab. nom.)(lei/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nom.(1))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3.2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nom.(0))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3.2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ab. nom.)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3.2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23,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3.3.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lunare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integrale</w:t>
      </w:r>
      <w:proofErr w:type="spellEnd"/>
      <w:r w:rsidRPr="000654F9">
        <w:rPr>
          <w:rFonts w:ascii="Courier New" w:eastAsia="Times New Roman" w:hAnsi="Courier New" w:cs="Courier New"/>
        </w:rPr>
        <w:t xml:space="preserve"> T(ab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>.(1))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.(1)) = 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.(0)) + Delta(t 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>.)(lei/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3.3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3.3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3.3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23,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3.4.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fracţionate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spellStart"/>
      <w:proofErr w:type="gramEnd"/>
      <w:r w:rsidRPr="000654F9">
        <w:rPr>
          <w:rFonts w:ascii="Courier New" w:eastAsia="Times New Roman" w:hAnsi="Courier New" w:cs="Courier New"/>
        </w:rPr>
        <w:t>ab.nenom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>.(1)) (lei):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calculată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ab.nenom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>.(1)) = T(</w:t>
      </w:r>
      <w:proofErr w:type="spellStart"/>
      <w:r w:rsidRPr="000654F9">
        <w:rPr>
          <w:rFonts w:ascii="Courier New" w:eastAsia="Times New Roman" w:hAnsi="Courier New" w:cs="Courier New"/>
        </w:rPr>
        <w:t>ab.nenom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.(0)) + Delta(t </w:t>
      </w:r>
      <w:proofErr w:type="spellStart"/>
      <w:r w:rsidRPr="000654F9">
        <w:rPr>
          <w:rFonts w:ascii="Courier New" w:eastAsia="Times New Roman" w:hAnsi="Courier New" w:cs="Courier New"/>
        </w:rPr>
        <w:t>ab.nenom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.) (lei),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.(1)) (lei)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3.4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</w:t>
      </w:r>
      <w:r w:rsidRPr="000654F9">
        <w:rPr>
          <w:rFonts w:ascii="Courier New" w:eastAsia="Times New Roman" w:hAnsi="Courier New" w:cs="Courier New"/>
        </w:rPr>
        <w:lastRenderedPageBreak/>
        <w:t>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3.4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3.4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23,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calculată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biletului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>.(1)) = 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(0)) + Delta(t 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) (lei),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3.4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3.4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)(lei/zi)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3.5.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>cart. mag./</w:t>
      </w:r>
      <w:proofErr w:type="gramStart"/>
      <w:r w:rsidRPr="000654F9">
        <w:rPr>
          <w:rFonts w:ascii="Courier New" w:eastAsia="Times New Roman" w:hAnsi="Courier New" w:cs="Courier New"/>
        </w:rPr>
        <w:t>exp.(</w:t>
      </w:r>
      <w:proofErr w:type="gramEnd"/>
      <w:r w:rsidRPr="000654F9">
        <w:rPr>
          <w:rFonts w:ascii="Courier New" w:eastAsia="Times New Roman" w:hAnsi="Courier New" w:cs="Courier New"/>
        </w:rPr>
        <w:t>1)) (lei):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T(cart. mag./</w:t>
      </w:r>
      <w:proofErr w:type="gramStart"/>
      <w:r w:rsidRPr="000654F9">
        <w:rPr>
          <w:rFonts w:ascii="Courier New" w:eastAsia="Times New Roman" w:hAnsi="Courier New" w:cs="Courier New"/>
        </w:rPr>
        <w:t>exp.(</w:t>
      </w:r>
      <w:proofErr w:type="gramEnd"/>
      <w:r w:rsidRPr="000654F9">
        <w:rPr>
          <w:rFonts w:ascii="Courier New" w:eastAsia="Times New Roman" w:hAnsi="Courier New" w:cs="Courier New"/>
        </w:rPr>
        <w:t>1)) = T(cart. mag./</w:t>
      </w:r>
      <w:proofErr w:type="gramStart"/>
      <w:r w:rsidRPr="000654F9">
        <w:rPr>
          <w:rFonts w:ascii="Courier New" w:eastAsia="Times New Roman" w:hAnsi="Courier New" w:cs="Courier New"/>
        </w:rPr>
        <w:t>exp.(</w:t>
      </w:r>
      <w:proofErr w:type="gramEnd"/>
      <w:r w:rsidRPr="000654F9">
        <w:rPr>
          <w:rFonts w:ascii="Courier New" w:eastAsia="Times New Roman" w:hAnsi="Courier New" w:cs="Courier New"/>
        </w:rPr>
        <w:t>0)) + Delta(t cart. mag./</w:t>
      </w:r>
      <w:proofErr w:type="gramStart"/>
      <w:r w:rsidRPr="000654F9">
        <w:rPr>
          <w:rFonts w:ascii="Courier New" w:eastAsia="Times New Roman" w:hAnsi="Courier New" w:cs="Courier New"/>
        </w:rPr>
        <w:t>exp.)(</w:t>
      </w:r>
      <w:proofErr w:type="gramEnd"/>
      <w:r w:rsidRPr="000654F9">
        <w:rPr>
          <w:rFonts w:ascii="Courier New" w:eastAsia="Times New Roman" w:hAnsi="Courier New" w:cs="Courier New"/>
        </w:rPr>
        <w:t xml:space="preserve">lei),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cart.mag</w:t>
      </w:r>
      <w:proofErr w:type="spellEnd"/>
      <w:r w:rsidRPr="000654F9">
        <w:rPr>
          <w:rFonts w:ascii="Courier New" w:eastAsia="Times New Roman" w:hAnsi="Courier New" w:cs="Courier New"/>
        </w:rPr>
        <w:t xml:space="preserve">./exp.(1))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ajustate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cartelelor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celor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3.5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T(cart. mag./</w:t>
      </w:r>
      <w:proofErr w:type="gramStart"/>
      <w:r w:rsidRPr="000654F9">
        <w:rPr>
          <w:rFonts w:ascii="Courier New" w:eastAsia="Times New Roman" w:hAnsi="Courier New" w:cs="Courier New"/>
        </w:rPr>
        <w:t>exp.(</w:t>
      </w:r>
      <w:proofErr w:type="gramEnd"/>
      <w:r w:rsidRPr="000654F9">
        <w:rPr>
          <w:rFonts w:ascii="Courier New" w:eastAsia="Times New Roman" w:hAnsi="Courier New" w:cs="Courier New"/>
        </w:rPr>
        <w:t xml:space="preserve">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cartelelor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celor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3.5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cart. mag./exp.)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3.5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23,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3.6.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T(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ab.(1)) (lei/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ab.(1)) = T(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ab.(0)) + Delta(t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ab.)(lei/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3.7.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cuantumurilor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suprataxelor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nivelurile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cuantumurilor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suprataxelor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contravenţiile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săvârşite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persoanele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fizice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călătoresc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mijloacele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fără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titlu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legitimaţie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refuză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prezinte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organelor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control </w:t>
      </w:r>
      <w:proofErr w:type="spellStart"/>
      <w:r w:rsidRPr="000654F9">
        <w:rPr>
          <w:rFonts w:ascii="Courier New" w:eastAsia="Times New Roman" w:hAnsi="Courier New" w:cs="Courier New"/>
        </w:rPr>
        <w:t>titlul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legitimaţia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respectivă</w:t>
      </w:r>
      <w:proofErr w:type="spellEnd"/>
      <w:r w:rsidRPr="000654F9">
        <w:rPr>
          <w:rFonts w:ascii="Courier New" w:eastAsia="Times New Roman" w:hAnsi="Courier New" w:cs="Courier New"/>
        </w:rPr>
        <w:t xml:space="preserve">, care au un </w:t>
      </w:r>
      <w:proofErr w:type="spellStart"/>
      <w:r w:rsidRPr="000654F9">
        <w:rPr>
          <w:rFonts w:ascii="Courier New" w:eastAsia="Times New Roman" w:hAnsi="Courier New" w:cs="Courier New"/>
        </w:rPr>
        <w:t>comportament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necivilizat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aduc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prejudicii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mijloacelor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nivelurile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minime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maxime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astfel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fapte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3.8.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lastRenderedPageBreak/>
        <w:t>avându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următoarele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combustibilii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lubrifianţii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avându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achiziţie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consumurile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normate</w:t>
      </w:r>
      <w:proofErr w:type="spellEnd"/>
      <w:r w:rsidRPr="000654F9">
        <w:rPr>
          <w:rFonts w:ascii="Courier New" w:eastAsia="Times New Roman" w:hAnsi="Courier New" w:cs="Courier New"/>
        </w:rPr>
        <w:t xml:space="preserve"> standard, </w:t>
      </w:r>
      <w:proofErr w:type="spellStart"/>
      <w:r w:rsidRPr="000654F9">
        <w:rPr>
          <w:rFonts w:ascii="Courier New" w:eastAsia="Times New Roman" w:hAnsi="Courier New" w:cs="Courier New"/>
        </w:rPr>
        <w:t>luându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calcul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influenţa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indicelui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consum</w:t>
      </w:r>
      <w:proofErr w:type="spellEnd"/>
      <w:r w:rsidRPr="000654F9">
        <w:rPr>
          <w:rFonts w:ascii="Courier New" w:eastAsia="Times New Roman" w:hAnsi="Courier New" w:cs="Courier New"/>
        </w:rPr>
        <w:t xml:space="preserve"> de la ultima </w:t>
      </w:r>
      <w:proofErr w:type="spellStart"/>
      <w:r w:rsidRPr="000654F9">
        <w:rPr>
          <w:rFonts w:ascii="Courier New" w:eastAsia="Times New Roman" w:hAnsi="Courier New" w:cs="Courier New"/>
        </w:rPr>
        <w:t>avizare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amortizarea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reglementările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întreţinerea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reparaţiile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piesele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schimb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anvelopele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acumulatori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avându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mici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contractare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servicii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achiziţie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luându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calcul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influenţa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indicelui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consum</w:t>
      </w:r>
      <w:proofErr w:type="spellEnd"/>
      <w:r w:rsidRPr="000654F9">
        <w:rPr>
          <w:rFonts w:ascii="Courier New" w:eastAsia="Times New Roman" w:hAnsi="Courier New" w:cs="Courier New"/>
        </w:rPr>
        <w:t xml:space="preserve"> de la ultima </w:t>
      </w:r>
      <w:proofErr w:type="spellStart"/>
      <w:r w:rsidRPr="000654F9">
        <w:rPr>
          <w:rFonts w:ascii="Courier New" w:eastAsia="Times New Roman" w:hAnsi="Courier New" w:cs="Courier New"/>
        </w:rPr>
        <w:t>avizare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munca</w:t>
      </w:r>
      <w:proofErr w:type="spellEnd"/>
      <w:r w:rsidRPr="000654F9">
        <w:rPr>
          <w:rFonts w:ascii="Courier New" w:eastAsia="Times New Roman" w:hAnsi="Courier New" w:cs="Courier New"/>
        </w:rPr>
        <w:t xml:space="preserve"> vie se </w:t>
      </w:r>
      <w:proofErr w:type="spellStart"/>
      <w:r w:rsidRPr="000654F9">
        <w:rPr>
          <w:rFonts w:ascii="Courier New" w:eastAsia="Times New Roman" w:hAnsi="Courier New" w:cs="Courier New"/>
        </w:rPr>
        <w:t>fundamentează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legislaţia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corelată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principiul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eficienţei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economice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e)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impozitele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autorizaţiile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taxe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f)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financiare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detaliate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corespunzător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SECŢIUNEA a 4-a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30" w:name="A26"/>
      <w:r w:rsidRPr="000654F9">
        <w:rPr>
          <w:rFonts w:ascii="Courier New" w:eastAsia="Times New Roman" w:hAnsi="Courier New" w:cs="Courier New"/>
          <w:sz w:val="18"/>
          <w:szCs w:val="18"/>
        </w:rPr>
        <w:t>ART. 26</w:t>
      </w:r>
      <w:bookmarkEnd w:id="30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pot </w:t>
      </w:r>
      <w:proofErr w:type="spellStart"/>
      <w:r w:rsidRPr="000654F9">
        <w:rPr>
          <w:rFonts w:ascii="Courier New" w:eastAsia="Times New Roman" w:hAnsi="Courier New" w:cs="Courier New"/>
        </w:rPr>
        <w:t>modifica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hotărâri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autorităţilor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implicate, </w:t>
      </w:r>
      <w:proofErr w:type="spellStart"/>
      <w:r w:rsidRPr="000654F9">
        <w:rPr>
          <w:rFonts w:ascii="Courier New" w:eastAsia="Times New Roman" w:hAnsi="Courier New" w:cs="Courier New"/>
        </w:rPr>
        <w:t>după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</w:t>
      </w:r>
      <w:proofErr w:type="spellEnd"/>
      <w:r w:rsidRPr="000654F9">
        <w:rPr>
          <w:rFonts w:ascii="Courier New" w:eastAsia="Times New Roman" w:hAnsi="Courier New" w:cs="Courier New"/>
        </w:rPr>
        <w:t xml:space="preserve">,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cererilor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operatorii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cazurile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conduc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majoră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costurilor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condiţiilor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, care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cu o </w:t>
      </w:r>
      <w:proofErr w:type="spellStart"/>
      <w:r w:rsidRPr="000654F9">
        <w:rPr>
          <w:rFonts w:ascii="Courier New" w:eastAsia="Times New Roman" w:hAnsi="Courier New" w:cs="Courier New"/>
        </w:rPr>
        <w:t>influenţă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mare </w:t>
      </w:r>
      <w:proofErr w:type="spellStart"/>
      <w:r w:rsidRPr="000654F9">
        <w:rPr>
          <w:rFonts w:ascii="Courier New" w:eastAsia="Times New Roman" w:hAnsi="Courier New" w:cs="Courier New"/>
        </w:rPr>
        <w:t>decât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indicelui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consum</w:t>
      </w:r>
      <w:proofErr w:type="spellEnd"/>
      <w:r w:rsidRPr="000654F9">
        <w:rPr>
          <w:rFonts w:ascii="Courier New" w:eastAsia="Times New Roman" w:hAnsi="Courier New" w:cs="Courier New"/>
        </w:rPr>
        <w:t xml:space="preserve">, pe o </w:t>
      </w:r>
      <w:proofErr w:type="spellStart"/>
      <w:r w:rsidRPr="000654F9">
        <w:rPr>
          <w:rFonts w:ascii="Courier New" w:eastAsia="Times New Roman" w:hAnsi="Courier New" w:cs="Courier New"/>
        </w:rPr>
        <w:t>perioadă</w:t>
      </w:r>
      <w:proofErr w:type="spellEnd"/>
      <w:r w:rsidRPr="000654F9">
        <w:rPr>
          <w:rFonts w:ascii="Courier New" w:eastAsia="Times New Roman" w:hAnsi="Courier New" w:cs="Courier New"/>
        </w:rPr>
        <w:t xml:space="preserve"> de 3 </w:t>
      </w:r>
      <w:proofErr w:type="spellStart"/>
      <w:r w:rsidRPr="000654F9">
        <w:rPr>
          <w:rFonts w:ascii="Courier New" w:eastAsia="Times New Roman" w:hAnsi="Courier New" w:cs="Courier New"/>
        </w:rPr>
        <w:t>luni</w:t>
      </w:r>
      <w:proofErr w:type="spellEnd"/>
      <w:r w:rsidRPr="000654F9">
        <w:rPr>
          <w:rFonts w:ascii="Courier New" w:eastAsia="Times New Roman" w:hAnsi="Courier New" w:cs="Courier New"/>
        </w:rPr>
        <w:t xml:space="preserve"> consecutive.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fundamentează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anexei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31" w:name="A27"/>
      <w:r w:rsidRPr="000654F9">
        <w:rPr>
          <w:rFonts w:ascii="Courier New" w:eastAsia="Times New Roman" w:hAnsi="Courier New" w:cs="Courier New"/>
          <w:sz w:val="18"/>
          <w:szCs w:val="18"/>
        </w:rPr>
        <w:t>ART. 27</w:t>
      </w:r>
      <w:bookmarkEnd w:id="31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(1)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T(cm(1))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) se face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formulei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T(cm(1)) = T(cm(0)) + Delta(cm)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T(cm(1))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T(cm(0)) - </w:t>
      </w:r>
      <w:proofErr w:type="spellStart"/>
      <w:r w:rsidRPr="000654F9">
        <w:rPr>
          <w:rFonts w:ascii="Courier New" w:eastAsia="Times New Roman" w:hAnsi="Courier New" w:cs="Courier New"/>
        </w:rPr>
        <w:t>tariful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actual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acelaşi</w:t>
      </w:r>
      <w:proofErr w:type="spellEnd"/>
      <w:r w:rsidRPr="000654F9">
        <w:rPr>
          <w:rFonts w:ascii="Courier New" w:eastAsia="Times New Roman" w:hAnsi="Courier New" w:cs="Courier New"/>
        </w:rPr>
        <w:t xml:space="preserve"> gen de transport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Delta(cm)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(2)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cazul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subvenţiei</w:t>
      </w:r>
      <w:proofErr w:type="spellEnd"/>
      <w:r w:rsidRPr="000654F9">
        <w:rPr>
          <w:rFonts w:ascii="Courier New" w:eastAsia="Times New Roman" w:hAnsi="Courier New" w:cs="Courier New"/>
        </w:rPr>
        <w:t xml:space="preserve"> nu </w:t>
      </w:r>
      <w:proofErr w:type="spellStart"/>
      <w:r w:rsidRPr="000654F9">
        <w:rPr>
          <w:rFonts w:ascii="Courier New" w:eastAsia="Times New Roman" w:hAnsi="Courier New" w:cs="Courier New"/>
        </w:rPr>
        <w:t>acoperă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aferente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supuse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obligaţiei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valoarea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subvenţiei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activitatea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egală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diferenţa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dintre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activităţii</w:t>
      </w:r>
      <w:proofErr w:type="spellEnd"/>
      <w:r w:rsidRPr="000654F9">
        <w:rPr>
          <w:rFonts w:ascii="Courier New" w:eastAsia="Times New Roman" w:hAnsi="Courier New" w:cs="Courier New"/>
        </w:rPr>
        <w:t xml:space="preserve"> respective.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(3)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fundamentează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venituri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fiecărui</w:t>
      </w:r>
      <w:proofErr w:type="spellEnd"/>
      <w:r w:rsidRPr="000654F9">
        <w:rPr>
          <w:rFonts w:ascii="Courier New" w:eastAsia="Times New Roman" w:hAnsi="Courier New" w:cs="Courier New"/>
        </w:rPr>
        <w:t xml:space="preserve"> operator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respectiv</w:t>
      </w:r>
      <w:proofErr w:type="spellEnd"/>
      <w:r w:rsidRPr="000654F9">
        <w:rPr>
          <w:rFonts w:ascii="Courier New" w:eastAsia="Times New Roman" w:hAnsi="Courier New" w:cs="Courier New"/>
        </w:rPr>
        <w:t xml:space="preserve">: </w:t>
      </w:r>
      <w:proofErr w:type="spellStart"/>
      <w:r w:rsidRPr="000654F9">
        <w:rPr>
          <w:rFonts w:ascii="Courier New" w:eastAsia="Times New Roman" w:hAnsi="Courier New" w:cs="Courier New"/>
        </w:rPr>
        <w:lastRenderedPageBreak/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suprataxe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formulelor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3.1.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>(1))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>(1)) = 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(0)) + Delta(t 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>)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3.1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biletelor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3.1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3.1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23,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3.2.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lunare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integrale</w:t>
      </w:r>
      <w:proofErr w:type="spellEnd"/>
      <w:r w:rsidRPr="000654F9">
        <w:rPr>
          <w:rFonts w:ascii="Courier New" w:eastAsia="Times New Roman" w:hAnsi="Courier New" w:cs="Courier New"/>
        </w:rPr>
        <w:t xml:space="preserve"> T(</w:t>
      </w:r>
      <w:proofErr w:type="spellStart"/>
      <w:r w:rsidRPr="000654F9">
        <w:rPr>
          <w:rFonts w:ascii="Courier New" w:eastAsia="Times New Roman" w:hAnsi="Courier New" w:cs="Courier New"/>
        </w:rPr>
        <w:t>ab.nom</w:t>
      </w:r>
      <w:proofErr w:type="spellEnd"/>
      <w:r w:rsidRPr="000654F9">
        <w:rPr>
          <w:rFonts w:ascii="Courier New" w:eastAsia="Times New Roman" w:hAnsi="Courier New" w:cs="Courier New"/>
        </w:rPr>
        <w:t>.(1))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T(ab. nom.(1)) = T(ab. nom.(0)) + Delta(t ab. nom.)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ab.nom</w:t>
      </w:r>
      <w:proofErr w:type="spellEnd"/>
      <w:r w:rsidRPr="000654F9">
        <w:rPr>
          <w:rFonts w:ascii="Courier New" w:eastAsia="Times New Roman" w:hAnsi="Courier New" w:cs="Courier New"/>
        </w:rPr>
        <w:t xml:space="preserve">.(1))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3.2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nom.(0))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3.2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ab. nom.)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3.2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23,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3.3.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lunare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integrale</w:t>
      </w:r>
      <w:proofErr w:type="spellEnd"/>
      <w:r w:rsidRPr="000654F9">
        <w:rPr>
          <w:rFonts w:ascii="Courier New" w:eastAsia="Times New Roman" w:hAnsi="Courier New" w:cs="Courier New"/>
        </w:rPr>
        <w:t xml:space="preserve"> T(</w:t>
      </w:r>
      <w:proofErr w:type="spellStart"/>
      <w:proofErr w:type="gramStart"/>
      <w:r w:rsidRPr="000654F9">
        <w:rPr>
          <w:rFonts w:ascii="Courier New" w:eastAsia="Times New Roman" w:hAnsi="Courier New" w:cs="Courier New"/>
        </w:rPr>
        <w:t>ab.nenom</w:t>
      </w:r>
      <w:proofErr w:type="spellEnd"/>
      <w:proofErr w:type="gramEnd"/>
      <w:r w:rsidRPr="000654F9">
        <w:rPr>
          <w:rFonts w:ascii="Courier New" w:eastAsia="Times New Roman" w:hAnsi="Courier New" w:cs="Courier New"/>
        </w:rPr>
        <w:t>.(1))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.(1)) = 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.(0)) + Delta(t 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>.)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3.3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3.3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(lei/</w:t>
      </w:r>
      <w:proofErr w:type="spellStart"/>
      <w:r w:rsidRPr="000654F9">
        <w:rPr>
          <w:rFonts w:ascii="Courier New" w:eastAsia="Times New Roman" w:hAnsi="Courier New" w:cs="Courier New"/>
        </w:rPr>
        <w:t>lună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3.3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23,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3.4.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fracţionate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nenominale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nominale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 xml:space="preserve">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>.(1)) - (lei):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calculată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abonamentului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.(1)) = 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.(0)) + Delta(t ab.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.) (lei/zi),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3.4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3.4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ab.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3.4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23,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calculată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biletului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>.(1)) = 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(0)) + Delta(t 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) (lei),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lastRenderedPageBreak/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T(ab. </w:t>
      </w:r>
      <w:proofErr w:type="spellStart"/>
      <w:r w:rsidRPr="000654F9">
        <w:rPr>
          <w:rFonts w:ascii="Courier New" w:eastAsia="Times New Roman" w:hAnsi="Courier New" w:cs="Courier New"/>
        </w:rPr>
        <w:t>nenom</w:t>
      </w:r>
      <w:proofErr w:type="spellEnd"/>
      <w:r w:rsidRPr="000654F9">
        <w:rPr>
          <w:rFonts w:ascii="Courier New" w:eastAsia="Times New Roman" w:hAnsi="Courier New" w:cs="Courier New"/>
        </w:rPr>
        <w:t xml:space="preserve">./nom. </w:t>
      </w:r>
      <w:proofErr w:type="spellStart"/>
      <w:r w:rsidRPr="000654F9">
        <w:rPr>
          <w:rFonts w:ascii="Courier New" w:eastAsia="Times New Roman" w:hAnsi="Courier New" w:cs="Courier New"/>
        </w:rPr>
        <w:t>fract</w:t>
      </w:r>
      <w:proofErr w:type="spellEnd"/>
      <w:r w:rsidRPr="000654F9">
        <w:rPr>
          <w:rFonts w:ascii="Courier New" w:eastAsia="Times New Roman" w:hAnsi="Courier New" w:cs="Courier New"/>
        </w:rPr>
        <w:t xml:space="preserve">.(1))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abonamentelor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3.4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biletelor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3.4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</w:t>
      </w:r>
      <w:proofErr w:type="spellStart"/>
      <w:r w:rsidRPr="000654F9">
        <w:rPr>
          <w:rFonts w:ascii="Courier New" w:eastAsia="Times New Roman" w:hAnsi="Courier New" w:cs="Courier New"/>
        </w:rPr>
        <w:t>bilet</w:t>
      </w:r>
      <w:proofErr w:type="spellEnd"/>
      <w:r w:rsidRPr="000654F9">
        <w:rPr>
          <w:rFonts w:ascii="Courier New" w:eastAsia="Times New Roman" w:hAnsi="Courier New" w:cs="Courier New"/>
        </w:rPr>
        <w:t xml:space="preserve">) (lei/zi)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3.5.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gramStart"/>
      <w:r w:rsidRPr="000654F9">
        <w:rPr>
          <w:rFonts w:ascii="Courier New" w:eastAsia="Times New Roman" w:hAnsi="Courier New" w:cs="Courier New"/>
        </w:rPr>
        <w:t>T(</w:t>
      </w:r>
      <w:proofErr w:type="gramEnd"/>
      <w:r w:rsidRPr="000654F9">
        <w:rPr>
          <w:rFonts w:ascii="Courier New" w:eastAsia="Times New Roman" w:hAnsi="Courier New" w:cs="Courier New"/>
        </w:rPr>
        <w:t>cart. mag./</w:t>
      </w:r>
      <w:proofErr w:type="gramStart"/>
      <w:r w:rsidRPr="000654F9">
        <w:rPr>
          <w:rFonts w:ascii="Courier New" w:eastAsia="Times New Roman" w:hAnsi="Courier New" w:cs="Courier New"/>
        </w:rPr>
        <w:t>exp.(</w:t>
      </w:r>
      <w:proofErr w:type="gramEnd"/>
      <w:r w:rsidRPr="000654F9">
        <w:rPr>
          <w:rFonts w:ascii="Courier New" w:eastAsia="Times New Roman" w:hAnsi="Courier New" w:cs="Courier New"/>
        </w:rPr>
        <w:t>1)) (lei):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T(cart. mag./</w:t>
      </w:r>
      <w:proofErr w:type="gramStart"/>
      <w:r w:rsidRPr="000654F9">
        <w:rPr>
          <w:rFonts w:ascii="Courier New" w:eastAsia="Times New Roman" w:hAnsi="Courier New" w:cs="Courier New"/>
        </w:rPr>
        <w:t>exp.(</w:t>
      </w:r>
      <w:proofErr w:type="gramEnd"/>
      <w:r w:rsidRPr="000654F9">
        <w:rPr>
          <w:rFonts w:ascii="Courier New" w:eastAsia="Times New Roman" w:hAnsi="Courier New" w:cs="Courier New"/>
        </w:rPr>
        <w:t>1)) = T(cart. mag./</w:t>
      </w:r>
      <w:proofErr w:type="gramStart"/>
      <w:r w:rsidRPr="000654F9">
        <w:rPr>
          <w:rFonts w:ascii="Courier New" w:eastAsia="Times New Roman" w:hAnsi="Courier New" w:cs="Courier New"/>
        </w:rPr>
        <w:t>exp.(</w:t>
      </w:r>
      <w:proofErr w:type="gramEnd"/>
      <w:r w:rsidRPr="000654F9">
        <w:rPr>
          <w:rFonts w:ascii="Courier New" w:eastAsia="Times New Roman" w:hAnsi="Courier New" w:cs="Courier New"/>
        </w:rPr>
        <w:t>0)) + Delta(t cart. mag./</w:t>
      </w:r>
      <w:proofErr w:type="gramStart"/>
      <w:r w:rsidRPr="000654F9">
        <w:rPr>
          <w:rFonts w:ascii="Courier New" w:eastAsia="Times New Roman" w:hAnsi="Courier New" w:cs="Courier New"/>
        </w:rPr>
        <w:t>exp.)(</w:t>
      </w:r>
      <w:proofErr w:type="gramEnd"/>
      <w:r w:rsidRPr="000654F9">
        <w:rPr>
          <w:rFonts w:ascii="Courier New" w:eastAsia="Times New Roman" w:hAnsi="Courier New" w:cs="Courier New"/>
        </w:rPr>
        <w:t xml:space="preserve">lei),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T(cart. mag./</w:t>
      </w:r>
      <w:proofErr w:type="gramStart"/>
      <w:r w:rsidRPr="000654F9">
        <w:rPr>
          <w:rFonts w:ascii="Courier New" w:eastAsia="Times New Roman" w:hAnsi="Courier New" w:cs="Courier New"/>
        </w:rPr>
        <w:t>exp.(</w:t>
      </w:r>
      <w:proofErr w:type="gramEnd"/>
      <w:r w:rsidRPr="000654F9">
        <w:rPr>
          <w:rFonts w:ascii="Courier New" w:eastAsia="Times New Roman" w:hAnsi="Courier New" w:cs="Courier New"/>
        </w:rPr>
        <w:t xml:space="preserve">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modificate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cartelelor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celor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3.5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T(cart. mag./</w:t>
      </w:r>
      <w:proofErr w:type="gramStart"/>
      <w:r w:rsidRPr="000654F9">
        <w:rPr>
          <w:rFonts w:ascii="Courier New" w:eastAsia="Times New Roman" w:hAnsi="Courier New" w:cs="Courier New"/>
        </w:rPr>
        <w:t>exp.(</w:t>
      </w:r>
      <w:proofErr w:type="gramEnd"/>
      <w:r w:rsidRPr="000654F9">
        <w:rPr>
          <w:rFonts w:ascii="Courier New" w:eastAsia="Times New Roman" w:hAnsi="Courier New" w:cs="Courier New"/>
        </w:rPr>
        <w:t xml:space="preserve">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cartelelor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celor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3.5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23 - (lei);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</w:t>
      </w:r>
      <w:proofErr w:type="spellStart"/>
      <w:r w:rsidRPr="000654F9">
        <w:rPr>
          <w:rFonts w:ascii="Courier New" w:eastAsia="Times New Roman" w:hAnsi="Courier New" w:cs="Courier New"/>
        </w:rPr>
        <w:t>cart.mag</w:t>
      </w:r>
      <w:proofErr w:type="spellEnd"/>
      <w:r w:rsidRPr="000654F9">
        <w:rPr>
          <w:rFonts w:ascii="Courier New" w:eastAsia="Times New Roman" w:hAnsi="Courier New" w:cs="Courier New"/>
        </w:rPr>
        <w:t xml:space="preserve">./exp.)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tipurile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liniile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Expres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menţionate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paragraful</w:t>
      </w:r>
      <w:proofErr w:type="spellEnd"/>
      <w:r w:rsidRPr="000654F9">
        <w:rPr>
          <w:rFonts w:ascii="Courier New" w:eastAsia="Times New Roman" w:hAnsi="Courier New" w:cs="Courier New"/>
        </w:rPr>
        <w:t xml:space="preserve"> 3.5 din </w:t>
      </w:r>
      <w:proofErr w:type="spellStart"/>
      <w:r w:rsidRPr="000654F9">
        <w:rPr>
          <w:rFonts w:ascii="Courier New" w:eastAsia="Times New Roman" w:hAnsi="Courier New" w:cs="Courier New"/>
        </w:rPr>
        <w:t>cadrul</w:t>
      </w:r>
      <w:proofErr w:type="spellEnd"/>
      <w:r w:rsidRPr="000654F9">
        <w:rPr>
          <w:rFonts w:ascii="Courier New" w:eastAsia="Times New Roman" w:hAnsi="Courier New" w:cs="Courier New"/>
        </w:rPr>
        <w:t xml:space="preserve"> art. 23,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3.6.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T(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ab.(1)) (lei/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>):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ab.(1)) = T(t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ab.(0)) + Delta(t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ab.) (lei/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 xml:space="preserve">), </w:t>
      </w:r>
      <w:proofErr w:type="spellStart"/>
      <w:r w:rsidRPr="000654F9">
        <w:rPr>
          <w:rFonts w:ascii="Courier New" w:eastAsia="Times New Roman" w:hAnsi="Courier New" w:cs="Courier New"/>
        </w:rPr>
        <w:t>unde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ab.(1))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T(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ab.(0)) - </w:t>
      </w:r>
      <w:proofErr w:type="spellStart"/>
      <w:r w:rsidRPr="000654F9">
        <w:rPr>
          <w:rFonts w:ascii="Courier New" w:eastAsia="Times New Roman" w:hAnsi="Courier New" w:cs="Courier New"/>
        </w:rPr>
        <w:t>tarifele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>);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Delta(t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ab.) - </w:t>
      </w:r>
      <w:proofErr w:type="spellStart"/>
      <w:r w:rsidRPr="000654F9">
        <w:rPr>
          <w:rFonts w:ascii="Courier New" w:eastAsia="Times New Roman" w:hAnsi="Courier New" w:cs="Courier New"/>
        </w:rPr>
        <w:t>creşterea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determinată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influenţele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primite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costuri</w:t>
      </w:r>
      <w:proofErr w:type="spellEnd"/>
      <w:r w:rsidRPr="000654F9">
        <w:rPr>
          <w:rFonts w:ascii="Courier New" w:eastAsia="Times New Roman" w:hAnsi="Courier New" w:cs="Courier New"/>
        </w:rPr>
        <w:t xml:space="preserve"> - (lei/</w:t>
      </w:r>
      <w:proofErr w:type="spellStart"/>
      <w:r w:rsidRPr="000654F9">
        <w:rPr>
          <w:rFonts w:ascii="Courier New" w:eastAsia="Times New Roman" w:hAnsi="Courier New" w:cs="Courier New"/>
        </w:rPr>
        <w:t>abonament</w:t>
      </w:r>
      <w:proofErr w:type="spellEnd"/>
      <w:r w:rsidRPr="000654F9">
        <w:rPr>
          <w:rFonts w:ascii="Courier New" w:eastAsia="Times New Roman" w:hAnsi="Courier New" w:cs="Courier New"/>
        </w:rPr>
        <w:t>).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3.7.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cuantumurilor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suprataxelor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nivelurile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cuantumurilor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suprataxelor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contravenţiile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săvârşite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persoanele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fizice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călătoresc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mijloacele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fără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titlu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legitimaţie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valabile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refuză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prezinte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organelor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control </w:t>
      </w:r>
      <w:proofErr w:type="spellStart"/>
      <w:r w:rsidRPr="000654F9">
        <w:rPr>
          <w:rFonts w:ascii="Courier New" w:eastAsia="Times New Roman" w:hAnsi="Courier New" w:cs="Courier New"/>
        </w:rPr>
        <w:t>titlul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legitimaţia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respectivă</w:t>
      </w:r>
      <w:proofErr w:type="spellEnd"/>
      <w:r w:rsidRPr="000654F9">
        <w:rPr>
          <w:rFonts w:ascii="Courier New" w:eastAsia="Times New Roman" w:hAnsi="Courier New" w:cs="Courier New"/>
        </w:rPr>
        <w:t xml:space="preserve">, care au un </w:t>
      </w:r>
      <w:proofErr w:type="spellStart"/>
      <w:r w:rsidRPr="000654F9">
        <w:rPr>
          <w:rFonts w:ascii="Courier New" w:eastAsia="Times New Roman" w:hAnsi="Courier New" w:cs="Courier New"/>
        </w:rPr>
        <w:t>comportament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necivilizat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care </w:t>
      </w:r>
      <w:proofErr w:type="spellStart"/>
      <w:r w:rsidRPr="000654F9">
        <w:rPr>
          <w:rFonts w:ascii="Courier New" w:eastAsia="Times New Roman" w:hAnsi="Courier New" w:cs="Courier New"/>
        </w:rPr>
        <w:t>aduc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prejudicii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mijloacelor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nivelurile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minime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maxime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astfel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fapte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3.8.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la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avându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următoarele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>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a)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combustibilii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lubrifianţii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avându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achiziţie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consumurile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normate</w:t>
      </w:r>
      <w:proofErr w:type="spellEnd"/>
      <w:r w:rsidRPr="000654F9">
        <w:rPr>
          <w:rFonts w:ascii="Courier New" w:eastAsia="Times New Roman" w:hAnsi="Courier New" w:cs="Courier New"/>
        </w:rPr>
        <w:t xml:space="preserve"> standard, </w:t>
      </w:r>
      <w:proofErr w:type="spellStart"/>
      <w:r w:rsidRPr="000654F9">
        <w:rPr>
          <w:rFonts w:ascii="Courier New" w:eastAsia="Times New Roman" w:hAnsi="Courier New" w:cs="Courier New"/>
        </w:rPr>
        <w:t>luându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calcul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acestora</w:t>
      </w:r>
      <w:proofErr w:type="spellEnd"/>
      <w:r w:rsidRPr="000654F9">
        <w:rPr>
          <w:rFonts w:ascii="Courier New" w:eastAsia="Times New Roman" w:hAnsi="Courier New" w:cs="Courier New"/>
        </w:rPr>
        <w:t xml:space="preserve"> cu o </w:t>
      </w:r>
      <w:proofErr w:type="spellStart"/>
      <w:r w:rsidRPr="000654F9">
        <w:rPr>
          <w:rFonts w:ascii="Courier New" w:eastAsia="Times New Roman" w:hAnsi="Courier New" w:cs="Courier New"/>
        </w:rPr>
        <w:t>influenţă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mare </w:t>
      </w:r>
      <w:proofErr w:type="spellStart"/>
      <w:r w:rsidRPr="000654F9">
        <w:rPr>
          <w:rFonts w:ascii="Courier New" w:eastAsia="Times New Roman" w:hAnsi="Courier New" w:cs="Courier New"/>
        </w:rPr>
        <w:t>decât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cea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indicelui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consum</w:t>
      </w:r>
      <w:proofErr w:type="spellEnd"/>
      <w:r w:rsidRPr="000654F9">
        <w:rPr>
          <w:rFonts w:ascii="Courier New" w:eastAsia="Times New Roman" w:hAnsi="Courier New" w:cs="Courier New"/>
        </w:rPr>
        <w:t xml:space="preserve"> pe o </w:t>
      </w:r>
      <w:proofErr w:type="spellStart"/>
      <w:r w:rsidRPr="000654F9">
        <w:rPr>
          <w:rFonts w:ascii="Courier New" w:eastAsia="Times New Roman" w:hAnsi="Courier New" w:cs="Courier New"/>
        </w:rPr>
        <w:t>perioadă</w:t>
      </w:r>
      <w:proofErr w:type="spellEnd"/>
      <w:r w:rsidRPr="000654F9">
        <w:rPr>
          <w:rFonts w:ascii="Courier New" w:eastAsia="Times New Roman" w:hAnsi="Courier New" w:cs="Courier New"/>
        </w:rPr>
        <w:t xml:space="preserve"> de 3 </w:t>
      </w:r>
      <w:proofErr w:type="spellStart"/>
      <w:r w:rsidRPr="000654F9">
        <w:rPr>
          <w:rFonts w:ascii="Courier New" w:eastAsia="Times New Roman" w:hAnsi="Courier New" w:cs="Courier New"/>
        </w:rPr>
        <w:t>luni</w:t>
      </w:r>
      <w:proofErr w:type="spellEnd"/>
      <w:r w:rsidRPr="000654F9">
        <w:rPr>
          <w:rFonts w:ascii="Courier New" w:eastAsia="Times New Roman" w:hAnsi="Courier New" w:cs="Courier New"/>
        </w:rPr>
        <w:t xml:space="preserve"> consecutive;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b)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amortizarea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respectându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reglementările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c)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întreţinerea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reparaţiile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- </w:t>
      </w:r>
      <w:proofErr w:type="spellStart"/>
      <w:r w:rsidRPr="000654F9">
        <w:rPr>
          <w:rFonts w:ascii="Courier New" w:eastAsia="Times New Roman" w:hAnsi="Courier New" w:cs="Courier New"/>
        </w:rPr>
        <w:t>piesele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schimb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lastRenderedPageBreak/>
        <w:t>anvelopele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acumulatori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avându</w:t>
      </w:r>
      <w:proofErr w:type="spellEnd"/>
      <w:r w:rsidRPr="000654F9">
        <w:rPr>
          <w:rFonts w:ascii="Courier New" w:eastAsia="Times New Roman" w:hAnsi="Courier New" w:cs="Courier New"/>
        </w:rPr>
        <w:t xml:space="preserve">-se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vedere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acestora</w:t>
      </w:r>
      <w:proofErr w:type="spellEnd"/>
      <w:r w:rsidRPr="000654F9">
        <w:rPr>
          <w:rFonts w:ascii="Courier New" w:eastAsia="Times New Roman" w:hAnsi="Courier New" w:cs="Courier New"/>
        </w:rPr>
        <w:t xml:space="preserve"> cu o </w:t>
      </w:r>
      <w:proofErr w:type="spellStart"/>
      <w:r w:rsidRPr="000654F9">
        <w:rPr>
          <w:rFonts w:ascii="Courier New" w:eastAsia="Times New Roman" w:hAnsi="Courier New" w:cs="Courier New"/>
        </w:rPr>
        <w:t>influenţă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mai</w:t>
      </w:r>
      <w:proofErr w:type="spellEnd"/>
      <w:r w:rsidRPr="000654F9">
        <w:rPr>
          <w:rFonts w:ascii="Courier New" w:eastAsia="Times New Roman" w:hAnsi="Courier New" w:cs="Courier New"/>
        </w:rPr>
        <w:t xml:space="preserve"> mare </w:t>
      </w:r>
      <w:proofErr w:type="spellStart"/>
      <w:r w:rsidRPr="000654F9">
        <w:rPr>
          <w:rFonts w:ascii="Courier New" w:eastAsia="Times New Roman" w:hAnsi="Courier New" w:cs="Courier New"/>
        </w:rPr>
        <w:t>decât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cea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indicelui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preţurilor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consum</w:t>
      </w:r>
      <w:proofErr w:type="spellEnd"/>
      <w:r w:rsidRPr="000654F9">
        <w:rPr>
          <w:rFonts w:ascii="Courier New" w:eastAsia="Times New Roman" w:hAnsi="Courier New" w:cs="Courier New"/>
        </w:rPr>
        <w:t xml:space="preserve"> pe o </w:t>
      </w:r>
      <w:proofErr w:type="spellStart"/>
      <w:r w:rsidRPr="000654F9">
        <w:rPr>
          <w:rFonts w:ascii="Courier New" w:eastAsia="Times New Roman" w:hAnsi="Courier New" w:cs="Courier New"/>
        </w:rPr>
        <w:t>perioadă</w:t>
      </w:r>
      <w:proofErr w:type="spellEnd"/>
      <w:r w:rsidRPr="000654F9">
        <w:rPr>
          <w:rFonts w:ascii="Courier New" w:eastAsia="Times New Roman" w:hAnsi="Courier New" w:cs="Courier New"/>
        </w:rPr>
        <w:t xml:space="preserve"> de 3 </w:t>
      </w:r>
      <w:proofErr w:type="spellStart"/>
      <w:r w:rsidRPr="000654F9">
        <w:rPr>
          <w:rFonts w:ascii="Courier New" w:eastAsia="Times New Roman" w:hAnsi="Courier New" w:cs="Courier New"/>
        </w:rPr>
        <w:t>luni</w:t>
      </w:r>
      <w:proofErr w:type="spellEnd"/>
      <w:r w:rsidRPr="000654F9">
        <w:rPr>
          <w:rFonts w:ascii="Courier New" w:eastAsia="Times New Roman" w:hAnsi="Courier New" w:cs="Courier New"/>
        </w:rPr>
        <w:t xml:space="preserve"> consecutive;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d)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munca</w:t>
      </w:r>
      <w:proofErr w:type="spellEnd"/>
      <w:r w:rsidRPr="000654F9">
        <w:rPr>
          <w:rFonts w:ascii="Courier New" w:eastAsia="Times New Roman" w:hAnsi="Courier New" w:cs="Courier New"/>
        </w:rPr>
        <w:t xml:space="preserve"> vie se </w:t>
      </w:r>
      <w:proofErr w:type="spellStart"/>
      <w:r w:rsidRPr="000654F9">
        <w:rPr>
          <w:rFonts w:ascii="Courier New" w:eastAsia="Times New Roman" w:hAnsi="Courier New" w:cs="Courier New"/>
        </w:rPr>
        <w:t>fundamentează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legislaţia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corelată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principiul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eficienţei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economice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e)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impozitele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autorizaţiile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taxe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determină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potrivit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prevederilor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legale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vigoare</w:t>
      </w:r>
      <w:proofErr w:type="spellEnd"/>
      <w:r w:rsidRPr="000654F9">
        <w:rPr>
          <w:rFonts w:ascii="Courier New" w:eastAsia="Times New Roman" w:hAnsi="Courier New" w:cs="Courier New"/>
        </w:rPr>
        <w:t>;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f)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financiare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detaliate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corespunzător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32" w:name="CVI"/>
      <w:r w:rsidRPr="000654F9">
        <w:rPr>
          <w:rFonts w:ascii="Courier New" w:eastAsia="Times New Roman" w:hAnsi="Courier New" w:cs="Courier New"/>
          <w:sz w:val="18"/>
          <w:szCs w:val="18"/>
        </w:rPr>
        <w:t>CAP. VI</w:t>
      </w:r>
      <w:bookmarkEnd w:id="32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Dispoziţii</w:t>
      </w:r>
      <w:proofErr w:type="spellEnd"/>
      <w:r w:rsidRPr="000654F9">
        <w:rPr>
          <w:rFonts w:ascii="Courier New" w:eastAsia="Times New Roman" w:hAnsi="Courier New" w:cs="Courier New"/>
        </w:rPr>
        <w:t xml:space="preserve"> finale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33" w:name="A28"/>
      <w:r w:rsidRPr="000654F9">
        <w:rPr>
          <w:rFonts w:ascii="Courier New" w:eastAsia="Times New Roman" w:hAnsi="Courier New" w:cs="Courier New"/>
          <w:sz w:val="18"/>
          <w:szCs w:val="18"/>
        </w:rPr>
        <w:t>ART. 28</w:t>
      </w:r>
      <w:bookmarkEnd w:id="33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Orice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transportul</w:t>
      </w:r>
      <w:proofErr w:type="spellEnd"/>
      <w:r w:rsidRPr="000654F9">
        <w:rPr>
          <w:rFonts w:ascii="Courier New" w:eastAsia="Times New Roman" w:hAnsi="Courier New" w:cs="Courier New"/>
        </w:rPr>
        <w:t xml:space="preserve">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poate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ajusta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către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administraţiei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publice</w:t>
      </w:r>
      <w:proofErr w:type="spellEnd"/>
      <w:r w:rsidRPr="000654F9">
        <w:rPr>
          <w:rFonts w:ascii="Courier New" w:eastAsia="Times New Roman" w:hAnsi="Courier New" w:cs="Courier New"/>
        </w:rPr>
        <w:t xml:space="preserve"> locale implicate, </w:t>
      </w:r>
      <w:proofErr w:type="spellStart"/>
      <w:r w:rsidRPr="000654F9">
        <w:rPr>
          <w:rFonts w:ascii="Courier New" w:eastAsia="Times New Roman" w:hAnsi="Courier New" w:cs="Courier New"/>
        </w:rPr>
        <w:t>numai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baza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prezentelor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 xml:space="preserve">, care se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adapta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corespunzător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funcţie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condiţiile</w:t>
      </w:r>
      <w:proofErr w:type="spellEnd"/>
      <w:r w:rsidRPr="000654F9">
        <w:rPr>
          <w:rFonts w:ascii="Courier New" w:eastAsia="Times New Roman" w:hAnsi="Courier New" w:cs="Courier New"/>
        </w:rPr>
        <w:t xml:space="preserve"> concrete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ale </w:t>
      </w:r>
      <w:proofErr w:type="spellStart"/>
      <w:r w:rsidRPr="000654F9">
        <w:rPr>
          <w:rFonts w:ascii="Courier New" w:eastAsia="Times New Roman" w:hAnsi="Courier New" w:cs="Courier New"/>
        </w:rPr>
        <w:t>fiecărui</w:t>
      </w:r>
      <w:proofErr w:type="spellEnd"/>
      <w:r w:rsidRPr="000654F9">
        <w:rPr>
          <w:rFonts w:ascii="Courier New" w:eastAsia="Times New Roman" w:hAnsi="Courier New" w:cs="Courier New"/>
        </w:rPr>
        <w:t xml:space="preserve"> operator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bookmarkStart w:id="34" w:name="A29"/>
      <w:r w:rsidRPr="000654F9">
        <w:rPr>
          <w:rFonts w:ascii="Courier New" w:eastAsia="Times New Roman" w:hAnsi="Courier New" w:cs="Courier New"/>
          <w:sz w:val="18"/>
          <w:szCs w:val="18"/>
        </w:rPr>
        <w:t>ART. 29</w:t>
      </w:r>
      <w:bookmarkEnd w:id="34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Anexa</w:t>
      </w:r>
      <w:proofErr w:type="spellEnd"/>
      <w:r w:rsidRPr="000654F9">
        <w:rPr>
          <w:rFonts w:ascii="Courier New" w:eastAsia="Times New Roman" w:hAnsi="Courier New" w:cs="Courier New"/>
        </w:rPr>
        <w:t xml:space="preserve"> face </w:t>
      </w:r>
      <w:proofErr w:type="spellStart"/>
      <w:r w:rsidRPr="000654F9">
        <w:rPr>
          <w:rFonts w:ascii="Courier New" w:eastAsia="Times New Roman" w:hAnsi="Courier New" w:cs="Courier New"/>
        </w:rPr>
        <w:t>parte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integrantă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prezentele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norme-cadru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ANEXĂ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-----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la </w:t>
      </w:r>
      <w:proofErr w:type="spellStart"/>
      <w:r w:rsidRPr="000654F9">
        <w:rPr>
          <w:rFonts w:ascii="Courier New" w:eastAsia="Times New Roman" w:hAnsi="Courier New" w:cs="Courier New"/>
        </w:rPr>
        <w:t>normele-cadru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----------------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   STRUCTURA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 xml:space="preserve">pe </w:t>
      </w:r>
      <w:proofErr w:type="spellStart"/>
      <w:r w:rsidRPr="000654F9">
        <w:rPr>
          <w:rFonts w:ascii="Courier New" w:eastAsia="Times New Roman" w:hAnsi="Courier New" w:cs="Courier New"/>
        </w:rPr>
        <w:t>elemente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stabilirea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</w:t>
      </w:r>
      <w:proofErr w:type="spellStart"/>
      <w:r w:rsidRPr="000654F9">
        <w:rPr>
          <w:rFonts w:ascii="Courier New" w:eastAsia="Times New Roman" w:hAnsi="Courier New" w:cs="Courier New"/>
        </w:rPr>
        <w:t>tarifului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serviciul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efectuat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prin</w:t>
      </w:r>
      <w:proofErr w:type="spellEnd"/>
      <w:r w:rsidRPr="000654F9">
        <w:rPr>
          <w:rFonts w:ascii="Courier New" w:eastAsia="Times New Roman" w:hAnsi="Courier New" w:cs="Courier New"/>
        </w:rPr>
        <w:t xml:space="preserve"> curse regulate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cablu</w:t>
      </w:r>
      <w:proofErr w:type="spellEnd"/>
    </w:p>
    <w:p w14:paraId="41CADE54" w14:textId="77777777" w:rsidR="000654F9" w:rsidRPr="000654F9" w:rsidRDefault="000654F9" w:rsidP="008A7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────┬────────────────────────────────────────────┬─────────────────────────────┐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Nr. │                                            │          VALORI   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proofErr w:type="spellStart"/>
      <w:r w:rsidRPr="000654F9">
        <w:rPr>
          <w:rFonts w:ascii="Courier New" w:eastAsia="Times New Roman" w:hAnsi="Courier New" w:cs="Courier New"/>
        </w:rPr>
        <w:t>crt</w:t>
      </w:r>
      <w:proofErr w:type="spellEnd"/>
      <w:r w:rsidRPr="000654F9">
        <w:rPr>
          <w:rFonts w:ascii="Courier New" w:eastAsia="Times New Roman" w:hAnsi="Courier New" w:cs="Courier New"/>
        </w:rPr>
        <w:t>.│        ELEMENTE DE CHELTUIELI              │          - lei -  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                                            ├─────────┬────────┬──────────┤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                                            │</w:t>
      </w:r>
      <w:proofErr w:type="spellStart"/>
      <w:r w:rsidRPr="000654F9">
        <w:rPr>
          <w:rFonts w:ascii="Courier New" w:eastAsia="Times New Roman" w:hAnsi="Courier New" w:cs="Courier New"/>
        </w:rPr>
        <w:t>Stabilire│Ajustare│Modificare</w:t>
      </w:r>
      <w:proofErr w:type="spellEnd"/>
      <w:r w:rsidRPr="000654F9">
        <w:rPr>
          <w:rFonts w:ascii="Courier New" w:eastAsia="Times New Roman" w:hAnsi="Courier New" w:cs="Courier New"/>
        </w:rPr>
        <w:t>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I.│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materiale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Carburanţi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Energie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electrică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lastRenderedPageBreak/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Amortizare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│Service auto (</w:t>
      </w:r>
      <w:proofErr w:type="spellStart"/>
      <w:r w:rsidRPr="000654F9">
        <w:rPr>
          <w:rFonts w:ascii="Courier New" w:eastAsia="Times New Roman" w:hAnsi="Courier New" w:cs="Courier New"/>
        </w:rPr>
        <w:t>întreţinere-reparaţii</w:t>
      </w:r>
      <w:proofErr w:type="spellEnd"/>
      <w:r w:rsidRPr="000654F9">
        <w:rPr>
          <w:rFonts w:ascii="Courier New" w:eastAsia="Times New Roman" w:hAnsi="Courier New" w:cs="Courier New"/>
        </w:rPr>
        <w:t>)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Schimb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ulei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autoturism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autovehicul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filtru</w:t>
      </w:r>
      <w:proofErr w:type="spellEnd"/>
      <w:r w:rsidRPr="000654F9">
        <w:rPr>
          <w:rFonts w:ascii="Courier New" w:eastAsia="Times New Roman" w:hAnsi="Courier New" w:cs="Courier New"/>
        </w:rPr>
        <w:t>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Piese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schimb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Amortizare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anvelope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Amortizare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acumulatori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│Alte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materiale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II.│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taxe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impozite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autorizaţii</w:t>
      </w:r>
      <w:proofErr w:type="spellEnd"/>
      <w:r w:rsidRPr="000654F9">
        <w:rPr>
          <w:rFonts w:ascii="Courier New" w:eastAsia="Times New Roman" w:hAnsi="Courier New" w:cs="Courier New"/>
        </w:rPr>
        <w:t xml:space="preserve">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Inspecţia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tehnică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periodică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Asigurare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răspundere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civilă</w:t>
      </w:r>
      <w:proofErr w:type="spellEnd"/>
      <w:r w:rsidRPr="000654F9">
        <w:rPr>
          <w:rFonts w:ascii="Courier New" w:eastAsia="Times New Roman" w:hAnsi="Courier New" w:cs="Courier New"/>
        </w:rPr>
        <w:t xml:space="preserve"> auto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obligatorie</w:t>
      </w:r>
      <w:proofErr w:type="spellEnd"/>
      <w:r w:rsidRPr="000654F9">
        <w:rPr>
          <w:rFonts w:ascii="Courier New" w:eastAsia="Times New Roman" w:hAnsi="Courier New" w:cs="Courier New"/>
        </w:rPr>
        <w:t xml:space="preserve"> (sub </w:t>
      </w:r>
      <w:proofErr w:type="spellStart"/>
      <w:r w:rsidRPr="000654F9">
        <w:rPr>
          <w:rFonts w:ascii="Courier New" w:eastAsia="Times New Roman" w:hAnsi="Courier New" w:cs="Courier New"/>
        </w:rPr>
        <w:t>efectul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legii</w:t>
      </w:r>
      <w:proofErr w:type="spellEnd"/>
      <w:r w:rsidRPr="000654F9">
        <w:rPr>
          <w:rFonts w:ascii="Courier New" w:eastAsia="Times New Roman" w:hAnsi="Courier New" w:cs="Courier New"/>
        </w:rPr>
        <w:t>)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Asigurare</w:t>
      </w:r>
      <w:proofErr w:type="spellEnd"/>
      <w:r w:rsidRPr="000654F9">
        <w:rPr>
          <w:rFonts w:ascii="Courier New" w:eastAsia="Times New Roman" w:hAnsi="Courier New" w:cs="Courier New"/>
        </w:rPr>
        <w:t xml:space="preserve"> casco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Autorizaţie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lastRenderedPageBreak/>
        <w:t>    │</w:t>
      </w:r>
      <w:proofErr w:type="spellStart"/>
      <w:r w:rsidRPr="000654F9">
        <w:rPr>
          <w:rFonts w:ascii="Courier New" w:eastAsia="Times New Roman" w:hAnsi="Courier New" w:cs="Courier New"/>
        </w:rPr>
        <w:t>Agreare</w:t>
      </w:r>
      <w:proofErr w:type="spellEnd"/>
      <w:r w:rsidRPr="000654F9">
        <w:rPr>
          <w:rFonts w:ascii="Courier New" w:eastAsia="Times New Roman" w:hAnsi="Courier New" w:cs="Courier New"/>
        </w:rPr>
        <w:t xml:space="preserve"> R.A.R.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Impozit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autoturism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autobuz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Impozit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terenuri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parcare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Impozit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clădiri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Taxă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│Alte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taxe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impozite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autorizaţii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III.│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cu </w:t>
      </w:r>
      <w:proofErr w:type="spellStart"/>
      <w:r w:rsidRPr="000654F9">
        <w:rPr>
          <w:rFonts w:ascii="Courier New" w:eastAsia="Times New Roman" w:hAnsi="Courier New" w:cs="Courier New"/>
        </w:rPr>
        <w:t>munca</w:t>
      </w:r>
      <w:proofErr w:type="spellEnd"/>
      <w:r w:rsidRPr="000654F9">
        <w:rPr>
          <w:rFonts w:ascii="Courier New" w:eastAsia="Times New Roman" w:hAnsi="Courier New" w:cs="Courier New"/>
        </w:rPr>
        <w:t xml:space="preserve"> vie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│- </w:t>
      </w:r>
      <w:proofErr w:type="spellStart"/>
      <w:r w:rsidRPr="000654F9">
        <w:rPr>
          <w:rFonts w:ascii="Courier New" w:eastAsia="Times New Roman" w:hAnsi="Courier New" w:cs="Courier New"/>
        </w:rPr>
        <w:t>Salarii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│- C.A.S.     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│- Fond de </w:t>
      </w:r>
      <w:proofErr w:type="spellStart"/>
      <w:r w:rsidRPr="000654F9">
        <w:rPr>
          <w:rFonts w:ascii="Courier New" w:eastAsia="Times New Roman" w:hAnsi="Courier New" w:cs="Courier New"/>
        </w:rPr>
        <w:t>şomaj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│- Fondul </w:t>
      </w:r>
      <w:proofErr w:type="spellStart"/>
      <w:r w:rsidRPr="000654F9">
        <w:rPr>
          <w:rFonts w:ascii="Courier New" w:eastAsia="Times New Roman" w:hAnsi="Courier New" w:cs="Courier New"/>
        </w:rPr>
        <w:t>naţional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unic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asigurări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sociale</w:t>
      </w:r>
      <w:proofErr w:type="spellEnd"/>
      <w:r w:rsidRPr="000654F9">
        <w:rPr>
          <w:rFonts w:ascii="Courier New" w:eastAsia="Times New Roman" w:hAnsi="Courier New" w:cs="Courier New"/>
        </w:rPr>
        <w:t xml:space="preserve">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  de </w:t>
      </w:r>
      <w:proofErr w:type="spellStart"/>
      <w:r w:rsidRPr="000654F9">
        <w:rPr>
          <w:rFonts w:ascii="Courier New" w:eastAsia="Times New Roman" w:hAnsi="Courier New" w:cs="Courier New"/>
        </w:rPr>
        <w:t>sănătate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│- Fond de </w:t>
      </w:r>
      <w:proofErr w:type="spellStart"/>
      <w:r w:rsidRPr="000654F9">
        <w:rPr>
          <w:rFonts w:ascii="Courier New" w:eastAsia="Times New Roman" w:hAnsi="Courier New" w:cs="Courier New"/>
        </w:rPr>
        <w:t>accidente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boli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profesionale</w:t>
      </w:r>
      <w:proofErr w:type="spellEnd"/>
      <w:r w:rsidRPr="000654F9">
        <w:rPr>
          <w:rFonts w:ascii="Courier New" w:eastAsia="Times New Roman" w:hAnsi="Courier New" w:cs="Courier New"/>
        </w:rPr>
        <w:t xml:space="preserve">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lastRenderedPageBreak/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│- Cota de </w:t>
      </w:r>
      <w:proofErr w:type="spellStart"/>
      <w:r w:rsidRPr="000654F9">
        <w:rPr>
          <w:rFonts w:ascii="Courier New" w:eastAsia="Times New Roman" w:hAnsi="Courier New" w:cs="Courier New"/>
        </w:rPr>
        <w:t>contribuţie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concedii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  </w:t>
      </w:r>
      <w:proofErr w:type="spellStart"/>
      <w:r w:rsidRPr="000654F9">
        <w:rPr>
          <w:rFonts w:ascii="Courier New" w:eastAsia="Times New Roman" w:hAnsi="Courier New" w:cs="Courier New"/>
        </w:rPr>
        <w:t>indemnizaţii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asigurări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sociale</w:t>
      </w:r>
      <w:proofErr w:type="spellEnd"/>
      <w:r w:rsidRPr="000654F9">
        <w:rPr>
          <w:rFonts w:ascii="Courier New" w:eastAsia="Times New Roman" w:hAnsi="Courier New" w:cs="Courier New"/>
        </w:rPr>
        <w:t xml:space="preserve"> de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  </w:t>
      </w:r>
      <w:proofErr w:type="spellStart"/>
      <w:r w:rsidRPr="000654F9">
        <w:rPr>
          <w:rFonts w:ascii="Courier New" w:eastAsia="Times New Roman" w:hAnsi="Courier New" w:cs="Courier New"/>
        </w:rPr>
        <w:t>sănătate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│- Fond de </w:t>
      </w:r>
      <w:proofErr w:type="spellStart"/>
      <w:r w:rsidRPr="000654F9">
        <w:rPr>
          <w:rFonts w:ascii="Courier New" w:eastAsia="Times New Roman" w:hAnsi="Courier New" w:cs="Courier New"/>
        </w:rPr>
        <w:t>garantare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creanţelor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salariale</w:t>
      </w:r>
      <w:proofErr w:type="spellEnd"/>
      <w:r w:rsidRPr="000654F9">
        <w:rPr>
          <w:rFonts w:ascii="Courier New" w:eastAsia="Times New Roman" w:hAnsi="Courier New" w:cs="Courier New"/>
        </w:rPr>
        <w:t xml:space="preserve">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│- </w:t>
      </w:r>
      <w:proofErr w:type="spellStart"/>
      <w:r w:rsidRPr="000654F9">
        <w:rPr>
          <w:rFonts w:ascii="Courier New" w:eastAsia="Times New Roman" w:hAnsi="Courier New" w:cs="Courier New"/>
        </w:rPr>
        <w:t>Tichete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masă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IV.│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 (I+II+III)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V. │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financiare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</w:t>
      </w:r>
      <w:proofErr w:type="spellStart"/>
      <w:r w:rsidRPr="000654F9">
        <w:rPr>
          <w:rFonts w:ascii="Courier New" w:eastAsia="Times New Roman" w:hAnsi="Courier New" w:cs="Courier New"/>
        </w:rPr>
        <w:t>VI.│Total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(IV+V)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proofErr w:type="spellStart"/>
      <w:r w:rsidRPr="000654F9">
        <w:rPr>
          <w:rFonts w:ascii="Courier New" w:eastAsia="Times New Roman" w:hAnsi="Courier New" w:cs="Courier New"/>
        </w:rPr>
        <w:t>VII.│Profit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proofErr w:type="spellStart"/>
      <w:r w:rsidRPr="000654F9">
        <w:rPr>
          <w:rFonts w:ascii="Courier New" w:eastAsia="Times New Roman" w:hAnsi="Courier New" w:cs="Courier New"/>
        </w:rPr>
        <w:t>VIII│Venituri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obţinute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activităţile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>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fiecărui</w:t>
      </w:r>
      <w:proofErr w:type="spellEnd"/>
      <w:r w:rsidRPr="000654F9">
        <w:rPr>
          <w:rFonts w:ascii="Courier New" w:eastAsia="Times New Roman" w:hAnsi="Courier New" w:cs="Courier New"/>
        </w:rPr>
        <w:t xml:space="preserve"> operator de transport public local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>/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 (VI+VII)│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IX. │</w:t>
      </w:r>
      <w:proofErr w:type="spellStart"/>
      <w:r w:rsidRPr="000654F9">
        <w:rPr>
          <w:rFonts w:ascii="Courier New" w:eastAsia="Times New Roman" w:hAnsi="Courier New" w:cs="Courier New"/>
        </w:rPr>
        <w:t>Venituri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subvenţiile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bugetul</w:t>
      </w:r>
      <w:proofErr w:type="spellEnd"/>
      <w:r w:rsidRPr="000654F9">
        <w:rPr>
          <w:rFonts w:ascii="Courier New" w:eastAsia="Times New Roman" w:hAnsi="Courier New" w:cs="Courier New"/>
        </w:rPr>
        <w:t xml:space="preserve"> local│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bugetul</w:t>
      </w:r>
      <w:proofErr w:type="spellEnd"/>
      <w:r w:rsidRPr="000654F9">
        <w:rPr>
          <w:rFonts w:ascii="Courier New" w:eastAsia="Times New Roman" w:hAnsi="Courier New" w:cs="Courier New"/>
        </w:rPr>
        <w:t xml:space="preserve"> de stat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de la </w:t>
      </w:r>
      <w:proofErr w:type="spellStart"/>
      <w:r w:rsidRPr="000654F9">
        <w:rPr>
          <w:rFonts w:ascii="Courier New" w:eastAsia="Times New Roman" w:hAnsi="Courier New" w:cs="Courier New"/>
        </w:rPr>
        <w:t>bugetele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altor</w:t>
      </w:r>
      <w:proofErr w:type="spellEnd"/>
      <w:r w:rsidRPr="000654F9">
        <w:rPr>
          <w:rFonts w:ascii="Courier New" w:eastAsia="Times New Roman" w:hAnsi="Courier New" w:cs="Courier New"/>
        </w:rPr>
        <w:t xml:space="preserve">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</w:t>
      </w:r>
      <w:proofErr w:type="spellStart"/>
      <w:r w:rsidRPr="000654F9">
        <w:rPr>
          <w:rFonts w:ascii="Courier New" w:eastAsia="Times New Roman" w:hAnsi="Courier New" w:cs="Courier New"/>
        </w:rPr>
        <w:t>instituţii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X. │</w:t>
      </w:r>
      <w:proofErr w:type="spellStart"/>
      <w:r w:rsidRPr="000654F9">
        <w:rPr>
          <w:rFonts w:ascii="Courier New" w:eastAsia="Times New Roman" w:hAnsi="Courier New" w:cs="Courier New"/>
        </w:rPr>
        <w:t>Venituri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totale</w:t>
      </w:r>
      <w:proofErr w:type="spellEnd"/>
      <w:r w:rsidRPr="000654F9">
        <w:rPr>
          <w:rFonts w:ascii="Courier New" w:eastAsia="Times New Roman" w:hAnsi="Courier New" w:cs="Courier New"/>
        </w:rPr>
        <w:t xml:space="preserve"> (VIII+IX)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lastRenderedPageBreak/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XI.│</w:t>
      </w:r>
      <w:proofErr w:type="spellStart"/>
      <w:r w:rsidRPr="000654F9">
        <w:rPr>
          <w:rFonts w:ascii="Courier New" w:eastAsia="Times New Roman" w:hAnsi="Courier New" w:cs="Courier New"/>
        </w:rPr>
        <w:t>Număr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călătorii</w:t>
      </w:r>
      <w:proofErr w:type="spellEnd"/>
      <w:r w:rsidRPr="000654F9">
        <w:rPr>
          <w:rFonts w:ascii="Courier New" w:eastAsia="Times New Roman" w:hAnsi="Courier New" w:cs="Courier New"/>
        </w:rPr>
        <w:t xml:space="preserve">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proofErr w:type="spellStart"/>
      <w:r w:rsidRPr="000654F9">
        <w:rPr>
          <w:rFonts w:ascii="Courier New" w:eastAsia="Times New Roman" w:hAnsi="Courier New" w:cs="Courier New"/>
        </w:rPr>
        <w:t>XII.│Tarif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 - 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(X/XI)          │ T(cm) = │T(cm(1))│T(cm(1)) =│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                                            │  V(t)   │=T(cm(0)) T(cm(0))+│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                                            │ ────────┤+Delta  │Delta(cm)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                                            │N(</w:t>
      </w:r>
      <w:proofErr w:type="spellStart"/>
      <w:r w:rsidRPr="000654F9">
        <w:rPr>
          <w:rFonts w:ascii="Courier New" w:eastAsia="Times New Roman" w:hAnsi="Courier New" w:cs="Courier New"/>
        </w:rPr>
        <w:t>estimat</w:t>
      </w:r>
      <w:proofErr w:type="spellEnd"/>
      <w:r w:rsidRPr="000654F9">
        <w:rPr>
          <w:rFonts w:ascii="Courier New" w:eastAsia="Times New Roman" w:hAnsi="Courier New" w:cs="Courier New"/>
        </w:rPr>
        <w:t>│(cm)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 xml:space="preserve">    │                                            │   </w:t>
      </w:r>
      <w:proofErr w:type="spellStart"/>
      <w:r w:rsidRPr="000654F9">
        <w:rPr>
          <w:rFonts w:ascii="Courier New" w:eastAsia="Times New Roman" w:hAnsi="Courier New" w:cs="Courier New"/>
        </w:rPr>
        <w:t>căl</w:t>
      </w:r>
      <w:proofErr w:type="spellEnd"/>
      <w:r w:rsidRPr="000654F9">
        <w:rPr>
          <w:rFonts w:ascii="Courier New" w:eastAsia="Times New Roman" w:hAnsi="Courier New" w:cs="Courier New"/>
        </w:rPr>
        <w:t>.)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XIII│ TVA 19%     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────┼────────────────────────────────────────────┼─────────┼────────┼──────────┤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proofErr w:type="spellStart"/>
      <w:r w:rsidRPr="000654F9">
        <w:rPr>
          <w:rFonts w:ascii="Courier New" w:eastAsia="Times New Roman" w:hAnsi="Courier New" w:cs="Courier New"/>
        </w:rPr>
        <w:t>XIV.│Tarif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mediu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inclusiv</w:t>
      </w:r>
      <w:proofErr w:type="spellEnd"/>
      <w:r w:rsidRPr="000654F9">
        <w:rPr>
          <w:rFonts w:ascii="Courier New" w:eastAsia="Times New Roman" w:hAnsi="Courier New" w:cs="Courier New"/>
        </w:rPr>
        <w:t xml:space="preserve"> TVA - lei/</w:t>
      </w:r>
      <w:proofErr w:type="spellStart"/>
      <w:r w:rsidRPr="000654F9">
        <w:rPr>
          <w:rFonts w:ascii="Courier New" w:eastAsia="Times New Roman" w:hAnsi="Courier New" w:cs="Courier New"/>
        </w:rPr>
        <w:t>călătorie</w:t>
      </w:r>
      <w:proofErr w:type="spellEnd"/>
      <w:r w:rsidRPr="000654F9">
        <w:rPr>
          <w:rFonts w:ascii="Courier New" w:eastAsia="Times New Roman" w:hAnsi="Courier New" w:cs="Courier New"/>
        </w:rPr>
        <w:t xml:space="preserve">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    │(XII +XIII)                                 │         │        │          │</w:t>
      </w:r>
      <w:r w:rsidRPr="000654F9">
        <w:rPr>
          <w:rFonts w:ascii="Courier New" w:eastAsia="Times New Roman" w:hAnsi="Courier New" w:cs="Courier New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────┴────────────────────────────────────────────┴─────────┴────────┴──────────┘</w:t>
      </w:r>
    </w:p>
    <w:p w14:paraId="1EC00E0A" w14:textId="77777777" w:rsidR="000654F9" w:rsidRPr="000654F9" w:rsidRDefault="000654F9" w:rsidP="008A7098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NOTĂ: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Structura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va</w:t>
      </w:r>
      <w:proofErr w:type="spellEnd"/>
      <w:r w:rsidRPr="000654F9">
        <w:rPr>
          <w:rFonts w:ascii="Courier New" w:eastAsia="Times New Roman" w:hAnsi="Courier New" w:cs="Courier New"/>
        </w:rPr>
        <w:t xml:space="preserve"> fi </w:t>
      </w:r>
      <w:proofErr w:type="spellStart"/>
      <w:r w:rsidRPr="000654F9">
        <w:rPr>
          <w:rFonts w:ascii="Courier New" w:eastAsia="Times New Roman" w:hAnsi="Courier New" w:cs="Courier New"/>
        </w:rPr>
        <w:t>adaptată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elementele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cheltuieli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fiecărui</w:t>
      </w:r>
      <w:proofErr w:type="spellEnd"/>
      <w:r w:rsidRPr="000654F9">
        <w:rPr>
          <w:rFonts w:ascii="Courier New" w:eastAsia="Times New Roman" w:hAnsi="Courier New" w:cs="Courier New"/>
        </w:rPr>
        <w:t xml:space="preserve"> operator de transport/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financiare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anexa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toate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documentele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justificările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privind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utilizarea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acestora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Veniturile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realizate</w:t>
      </w:r>
      <w:proofErr w:type="spellEnd"/>
      <w:r w:rsidRPr="000654F9">
        <w:rPr>
          <w:rFonts w:ascii="Courier New" w:eastAsia="Times New Roman" w:hAnsi="Courier New" w:cs="Courier New"/>
        </w:rPr>
        <w:t xml:space="preserve"> din </w:t>
      </w:r>
      <w:proofErr w:type="spellStart"/>
      <w:r w:rsidRPr="000654F9">
        <w:rPr>
          <w:rFonts w:ascii="Courier New" w:eastAsia="Times New Roman" w:hAnsi="Courier New" w:cs="Courier New"/>
        </w:rPr>
        <w:t>activitatea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exploatare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specifice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fiecărui</w:t>
      </w:r>
      <w:proofErr w:type="spellEnd"/>
      <w:r w:rsidRPr="000654F9">
        <w:rPr>
          <w:rFonts w:ascii="Courier New" w:eastAsia="Times New Roman" w:hAnsi="Courier New" w:cs="Courier New"/>
        </w:rPr>
        <w:t xml:space="preserve"> operator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transportator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autorizat</w:t>
      </w:r>
      <w:proofErr w:type="spellEnd"/>
      <w:r w:rsidRPr="000654F9">
        <w:rPr>
          <w:rFonts w:ascii="Courier New" w:eastAsia="Times New Roman" w:hAnsi="Courier New" w:cs="Courier New"/>
        </w:rPr>
        <w:t xml:space="preserve">, sunt </w:t>
      </w:r>
      <w:proofErr w:type="spellStart"/>
      <w:r w:rsidRPr="000654F9">
        <w:rPr>
          <w:rFonts w:ascii="Courier New" w:eastAsia="Times New Roman" w:hAnsi="Courier New" w:cs="Courier New"/>
        </w:rPr>
        <w:t>obţinute</w:t>
      </w:r>
      <w:proofErr w:type="spellEnd"/>
      <w:r w:rsidRPr="000654F9">
        <w:rPr>
          <w:rFonts w:ascii="Courier New" w:eastAsia="Times New Roman" w:hAnsi="Courier New" w:cs="Courier New"/>
        </w:rPr>
        <w:t xml:space="preserve"> din: </w:t>
      </w:r>
      <w:proofErr w:type="spellStart"/>
      <w:r w:rsidRPr="000654F9">
        <w:rPr>
          <w:rFonts w:ascii="Courier New" w:eastAsia="Times New Roman" w:hAnsi="Courier New" w:cs="Courier New"/>
        </w:rPr>
        <w:t>bilete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cartele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magnetice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suprataxe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alte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tipuri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abonamente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ajustarea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sau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modificarea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tarifelor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pentru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serviciile</w:t>
      </w:r>
      <w:proofErr w:type="spellEnd"/>
      <w:r w:rsidRPr="000654F9">
        <w:rPr>
          <w:rFonts w:ascii="Courier New" w:eastAsia="Times New Roman" w:hAnsi="Courier New" w:cs="Courier New"/>
        </w:rPr>
        <w:t xml:space="preserve"> de transport public local de </w:t>
      </w:r>
      <w:proofErr w:type="spellStart"/>
      <w:r w:rsidRPr="000654F9">
        <w:rPr>
          <w:rFonts w:ascii="Courier New" w:eastAsia="Times New Roman" w:hAnsi="Courier New" w:cs="Courier New"/>
        </w:rPr>
        <w:t>persoane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în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fişa</w:t>
      </w:r>
      <w:proofErr w:type="spellEnd"/>
      <w:r w:rsidRPr="000654F9">
        <w:rPr>
          <w:rFonts w:ascii="Courier New" w:eastAsia="Times New Roman" w:hAnsi="Courier New" w:cs="Courier New"/>
        </w:rPr>
        <w:t xml:space="preserve"> de </w:t>
      </w:r>
      <w:proofErr w:type="spellStart"/>
      <w:r w:rsidRPr="000654F9">
        <w:rPr>
          <w:rFonts w:ascii="Courier New" w:eastAsia="Times New Roman" w:hAnsi="Courier New" w:cs="Courier New"/>
        </w:rPr>
        <w:t>fundamentare</w:t>
      </w:r>
      <w:proofErr w:type="spellEnd"/>
      <w:r w:rsidRPr="000654F9">
        <w:rPr>
          <w:rFonts w:ascii="Courier New" w:eastAsia="Times New Roman" w:hAnsi="Courier New" w:cs="Courier New"/>
        </w:rPr>
        <w:t xml:space="preserve"> se </w:t>
      </w:r>
      <w:proofErr w:type="spellStart"/>
      <w:r w:rsidRPr="000654F9">
        <w:rPr>
          <w:rFonts w:ascii="Courier New" w:eastAsia="Times New Roman" w:hAnsi="Courier New" w:cs="Courier New"/>
        </w:rPr>
        <w:t>vor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prezenta</w:t>
      </w:r>
      <w:proofErr w:type="spellEnd"/>
      <w:r w:rsidRPr="000654F9">
        <w:rPr>
          <w:rFonts w:ascii="Courier New" w:eastAsia="Times New Roman" w:hAnsi="Courier New" w:cs="Courier New"/>
        </w:rPr>
        <w:t xml:space="preserve">: </w:t>
      </w:r>
      <w:proofErr w:type="spellStart"/>
      <w:r w:rsidRPr="000654F9">
        <w:rPr>
          <w:rFonts w:ascii="Courier New" w:eastAsia="Times New Roman" w:hAnsi="Courier New" w:cs="Courier New"/>
        </w:rPr>
        <w:t>situaţia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actuală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veniturilor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realizate</w:t>
      </w:r>
      <w:proofErr w:type="spellEnd"/>
      <w:r w:rsidRPr="000654F9">
        <w:rPr>
          <w:rFonts w:ascii="Courier New" w:eastAsia="Times New Roman" w:hAnsi="Courier New" w:cs="Courier New"/>
        </w:rPr>
        <w:t xml:space="preserve"> pe </w:t>
      </w:r>
      <w:proofErr w:type="spellStart"/>
      <w:r w:rsidRPr="000654F9">
        <w:rPr>
          <w:rFonts w:ascii="Courier New" w:eastAsia="Times New Roman" w:hAnsi="Courier New" w:cs="Courier New"/>
        </w:rPr>
        <w:t>ultimele</w:t>
      </w:r>
      <w:proofErr w:type="spellEnd"/>
      <w:r w:rsidRPr="000654F9">
        <w:rPr>
          <w:rFonts w:ascii="Courier New" w:eastAsia="Times New Roman" w:hAnsi="Courier New" w:cs="Courier New"/>
        </w:rPr>
        <w:t xml:space="preserve"> 12 </w:t>
      </w:r>
      <w:proofErr w:type="spellStart"/>
      <w:r w:rsidRPr="000654F9">
        <w:rPr>
          <w:rFonts w:ascii="Courier New" w:eastAsia="Times New Roman" w:hAnsi="Courier New" w:cs="Courier New"/>
        </w:rPr>
        <w:t>luni</w:t>
      </w:r>
      <w:proofErr w:type="spellEnd"/>
      <w:r w:rsidRPr="000654F9">
        <w:rPr>
          <w:rFonts w:ascii="Courier New" w:eastAsia="Times New Roman" w:hAnsi="Courier New" w:cs="Courier New"/>
        </w:rPr>
        <w:t xml:space="preserve">, </w:t>
      </w:r>
      <w:proofErr w:type="spellStart"/>
      <w:r w:rsidRPr="000654F9">
        <w:rPr>
          <w:rFonts w:ascii="Courier New" w:eastAsia="Times New Roman" w:hAnsi="Courier New" w:cs="Courier New"/>
        </w:rPr>
        <w:t>creşterile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acestora</w:t>
      </w:r>
      <w:proofErr w:type="spellEnd"/>
      <w:r w:rsidRPr="000654F9">
        <w:rPr>
          <w:rFonts w:ascii="Courier New" w:eastAsia="Times New Roman" w:hAnsi="Courier New" w:cs="Courier New"/>
        </w:rPr>
        <w:t xml:space="preserve"> (Delta)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situaţia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cheltuielilor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şi</w:t>
      </w:r>
      <w:proofErr w:type="spellEnd"/>
      <w:r w:rsidRPr="000654F9">
        <w:rPr>
          <w:rFonts w:ascii="Courier New" w:eastAsia="Times New Roman" w:hAnsi="Courier New" w:cs="Courier New"/>
        </w:rPr>
        <w:t xml:space="preserve"> a </w:t>
      </w:r>
      <w:proofErr w:type="spellStart"/>
      <w:r w:rsidRPr="000654F9">
        <w:rPr>
          <w:rFonts w:ascii="Courier New" w:eastAsia="Times New Roman" w:hAnsi="Courier New" w:cs="Courier New"/>
        </w:rPr>
        <w:t>veniturilor</w:t>
      </w:r>
      <w:proofErr w:type="spellEnd"/>
      <w:r w:rsidRPr="000654F9">
        <w:rPr>
          <w:rFonts w:ascii="Courier New" w:eastAsia="Times New Roman" w:hAnsi="Courier New" w:cs="Courier New"/>
        </w:rPr>
        <w:t xml:space="preserve"> </w:t>
      </w:r>
      <w:proofErr w:type="spellStart"/>
      <w:r w:rsidRPr="000654F9">
        <w:rPr>
          <w:rFonts w:ascii="Courier New" w:eastAsia="Times New Roman" w:hAnsi="Courier New" w:cs="Courier New"/>
        </w:rPr>
        <w:t>propuse</w:t>
      </w:r>
      <w:proofErr w:type="spellEnd"/>
      <w:r w:rsidRPr="000654F9">
        <w:rPr>
          <w:rFonts w:ascii="Courier New" w:eastAsia="Times New Roman" w:hAnsi="Courier New" w:cs="Courier New"/>
        </w:rPr>
        <w:t>.</w:t>
      </w:r>
      <w:r w:rsidRPr="000654F9">
        <w:rPr>
          <w:rFonts w:ascii="Times New Roman" w:eastAsia="Times New Roman" w:hAnsi="Times New Roman" w:cs="Times New Roman"/>
          <w:sz w:val="18"/>
          <w:szCs w:val="18"/>
        </w:rPr>
        <w:br/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 </w:t>
      </w:r>
      <w:r w:rsidRPr="000654F9">
        <w:rPr>
          <w:rFonts w:ascii="Courier New" w:eastAsia="Times New Roman" w:hAnsi="Courier New" w:cs="Courier New"/>
        </w:rPr>
        <w:t>  -----------</w:t>
      </w:r>
    </w:p>
    <w:p w14:paraId="63204F23" w14:textId="77777777" w:rsidR="00B94365" w:rsidRPr="008A7098" w:rsidRDefault="00B94365" w:rsidP="008A7098"/>
    <w:sectPr w:rsidR="00B94365" w:rsidRPr="008A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1F"/>
    <w:rsid w:val="000654F9"/>
    <w:rsid w:val="002972B7"/>
    <w:rsid w:val="0088431F"/>
    <w:rsid w:val="008A7098"/>
    <w:rsid w:val="00B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D84D"/>
  <w15:chartTrackingRefBased/>
  <w15:docId w15:val="{F92083FE-7CB7-4553-BAA4-BC604CB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6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nchor">
    <w:name w:val="panchor"/>
    <w:basedOn w:val="DefaultParagraphFont"/>
    <w:rsid w:val="000654F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5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54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562">
          <w:marLeft w:val="0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10074</Words>
  <Characters>57425</Characters>
  <Application>Microsoft Office Word</Application>
  <DocSecurity>0</DocSecurity>
  <Lines>478</Lines>
  <Paragraphs>134</Paragraphs>
  <ScaleCrop>false</ScaleCrop>
  <Company/>
  <LinksUpToDate>false</LinksUpToDate>
  <CharactersWithSpaces>67365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Vartolomei</dc:creator>
  <cp:keywords/>
  <dc:description/>
  <cp:lastModifiedBy>Florina Vartolomei</cp:lastModifiedBy>
  <cp:revision>4</cp:revision>
  <dcterms:created xsi:type="dcterms:W3CDTF">2023-02-16T08:12:00Z</dcterms:created>
  <dcterms:modified xsi:type="dcterms:W3CDTF">2023-02-16T08:13:00Z</dcterms:modified>
</cp:coreProperties>
</file>