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63EB5760" w:rsidR="002E6089" w:rsidRPr="00983AB3" w:rsidRDefault="005A40C6" w:rsidP="00D03B1A">
      <w:pPr>
        <w:tabs>
          <w:tab w:val="left" w:pos="5760"/>
        </w:tabs>
        <w:ind w:left="990"/>
        <w:jc w:val="right"/>
        <w:rPr>
          <w:rFonts w:ascii="Arial" w:hAnsi="Arial" w:cs="Arial"/>
          <w:b/>
          <w:sz w:val="40"/>
          <w:szCs w:val="40"/>
        </w:rPr>
      </w:pPr>
      <w:r>
        <w:rPr>
          <w:rFonts w:ascii="Arial" w:hAnsi="Arial" w:cs="Arial"/>
          <w:b/>
          <w:sz w:val="40"/>
          <w:szCs w:val="40"/>
        </w:rPr>
        <w:t>1</w:t>
      </w:r>
      <w:r w:rsidR="00D46C3D">
        <w:rPr>
          <w:rFonts w:ascii="Arial" w:hAnsi="Arial" w:cs="Arial"/>
          <w:b/>
          <w:sz w:val="40"/>
          <w:szCs w:val="40"/>
        </w:rPr>
        <w:t>4</w:t>
      </w:r>
      <w:r w:rsidR="002E6089" w:rsidRPr="00983AB3">
        <w:rPr>
          <w:rFonts w:ascii="Arial" w:hAnsi="Arial" w:cs="Arial"/>
          <w:b/>
          <w:sz w:val="40"/>
          <w:szCs w:val="40"/>
        </w:rPr>
        <w:t>.</w:t>
      </w:r>
      <w:r w:rsidR="00F8656D" w:rsidRPr="00983AB3">
        <w:rPr>
          <w:rFonts w:ascii="Arial" w:hAnsi="Arial" w:cs="Arial"/>
          <w:b/>
          <w:sz w:val="40"/>
          <w:szCs w:val="40"/>
        </w:rPr>
        <w:t>0</w:t>
      </w:r>
      <w:r w:rsidR="00D46C3D">
        <w:rPr>
          <w:rFonts w:ascii="Arial" w:hAnsi="Arial" w:cs="Arial"/>
          <w:b/>
          <w:sz w:val="40"/>
          <w:szCs w:val="40"/>
        </w:rPr>
        <w:t>3</w:t>
      </w:r>
      <w:r w:rsidR="002E6089" w:rsidRPr="00983AB3">
        <w:rPr>
          <w:rFonts w:ascii="Arial" w:hAnsi="Arial" w:cs="Arial"/>
          <w:b/>
          <w:sz w:val="40"/>
          <w:szCs w:val="40"/>
        </w:rPr>
        <w:t>.20</w:t>
      </w:r>
      <w:r w:rsidR="00D46C3D">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55A8D0C4" w14:textId="6BF8B929" w:rsidR="00A6137B" w:rsidRPr="00A860A2" w:rsidRDefault="00A860A2" w:rsidP="00A6137B">
      <w:pPr>
        <w:numPr>
          <w:ilvl w:val="0"/>
          <w:numId w:val="3"/>
        </w:numPr>
        <w:tabs>
          <w:tab w:val="num" w:pos="720"/>
        </w:tabs>
        <w:spacing w:line="360" w:lineRule="auto"/>
        <w:jc w:val="both"/>
        <w:rPr>
          <w:rFonts w:ascii="Arial" w:hAnsi="Arial" w:cs="Arial"/>
          <w:b/>
          <w:sz w:val="28"/>
          <w:szCs w:val="28"/>
        </w:rPr>
      </w:pPr>
      <w:bookmarkStart w:id="1" w:name="_Hlk130214141"/>
      <w:r w:rsidRPr="00A860A2">
        <w:rPr>
          <w:rFonts w:ascii="Arial" w:hAnsi="Arial" w:cs="Arial"/>
          <w:b/>
          <w:sz w:val="28"/>
          <w:szCs w:val="28"/>
        </w:rPr>
        <w:t>APAVITAL S.A. Iași</w:t>
      </w:r>
      <w:r w:rsidR="00A6137B" w:rsidRPr="00A860A2">
        <w:rPr>
          <w:rFonts w:ascii="Arial" w:hAnsi="Arial" w:cs="Arial"/>
          <w:b/>
          <w:sz w:val="28"/>
          <w:szCs w:val="28"/>
        </w:rPr>
        <w:t xml:space="preserve"> – </w:t>
      </w:r>
      <w:r w:rsidRPr="00A860A2">
        <w:rPr>
          <w:rFonts w:ascii="Arial" w:hAnsi="Arial" w:cs="Arial"/>
          <w:b/>
        </w:rPr>
        <w:t>solicită: modificarea condițiilor asociate licenței clasa 1 pentru serviciul public de alimentare cu apă și de canalizare, în sensul recunoașterii dreptului de a presta serviciul de canalizare în comunele Butea din județul Iași și al comunei Timișești din județul Neamț</w:t>
      </w:r>
      <w:r w:rsidR="00A6137B" w:rsidRPr="00A860A2">
        <w:rPr>
          <w:rFonts w:ascii="Arial" w:hAnsi="Arial" w:cs="Arial"/>
          <w:b/>
        </w:rPr>
        <w:t>.</w:t>
      </w:r>
    </w:p>
    <w:p w14:paraId="76607541" w14:textId="329D3F80" w:rsidR="00BB4AE7" w:rsidRPr="00FC654A" w:rsidRDefault="00FC654A" w:rsidP="00BB4AE7">
      <w:pPr>
        <w:numPr>
          <w:ilvl w:val="0"/>
          <w:numId w:val="3"/>
        </w:numPr>
        <w:spacing w:line="360" w:lineRule="auto"/>
        <w:jc w:val="both"/>
        <w:rPr>
          <w:rFonts w:ascii="Arial" w:hAnsi="Arial" w:cs="Arial"/>
          <w:b/>
          <w:iCs/>
          <w:sz w:val="28"/>
          <w:szCs w:val="28"/>
        </w:rPr>
      </w:pPr>
      <w:r w:rsidRPr="00FC654A">
        <w:rPr>
          <w:rFonts w:ascii="Arial" w:hAnsi="Arial" w:cs="Arial"/>
          <w:b/>
          <w:iCs/>
          <w:sz w:val="28"/>
          <w:szCs w:val="28"/>
        </w:rPr>
        <w:t>REMAPA S.R.L. Remetea</w:t>
      </w:r>
      <w:r w:rsidR="00BB4AE7" w:rsidRPr="00FC654A">
        <w:rPr>
          <w:rFonts w:ascii="Arial" w:hAnsi="Arial" w:cs="Arial"/>
          <w:b/>
          <w:iCs/>
          <w:sz w:val="28"/>
          <w:szCs w:val="28"/>
        </w:rPr>
        <w:t xml:space="preserve"> – </w:t>
      </w:r>
      <w:r w:rsidR="00BB4AE7" w:rsidRPr="00FC654A">
        <w:rPr>
          <w:rFonts w:ascii="Arial" w:hAnsi="Arial" w:cs="Arial"/>
          <w:b/>
        </w:rPr>
        <w:t xml:space="preserve">solicită: </w:t>
      </w:r>
      <w:r w:rsidRPr="00FC654A">
        <w:rPr>
          <w:rFonts w:ascii="Arial" w:hAnsi="Arial" w:cs="Arial"/>
          <w:b/>
        </w:rPr>
        <w:t>eliberarea licenţei clasa 3 pentru serviciul public de alimentare cu apă și de canalizare, respectiv acordarea permisiunii de a furniza/presta serviciul în aria administrativ-teritorială a comunei Remetea din județul Bihor</w:t>
      </w:r>
      <w:r w:rsidR="00BB4AE7" w:rsidRPr="00FC654A">
        <w:rPr>
          <w:rFonts w:ascii="Arial" w:hAnsi="Arial" w:cs="Arial"/>
          <w:b/>
        </w:rPr>
        <w:t>.</w:t>
      </w:r>
    </w:p>
    <w:bookmarkEnd w:id="0"/>
    <w:bookmarkEnd w:id="1"/>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273DD53E" w14:textId="203457FE" w:rsidR="00725254" w:rsidRPr="003015E4" w:rsidRDefault="00F8417A" w:rsidP="00725254">
      <w:pPr>
        <w:numPr>
          <w:ilvl w:val="0"/>
          <w:numId w:val="2"/>
        </w:numPr>
        <w:tabs>
          <w:tab w:val="clear" w:pos="284"/>
          <w:tab w:val="num" w:pos="540"/>
        </w:tabs>
        <w:spacing w:line="360" w:lineRule="auto"/>
        <w:jc w:val="both"/>
        <w:rPr>
          <w:rFonts w:ascii="Arial" w:hAnsi="Arial" w:cs="Arial"/>
          <w:b/>
          <w:iCs/>
          <w:sz w:val="28"/>
          <w:szCs w:val="28"/>
        </w:rPr>
      </w:pPr>
      <w:r w:rsidRPr="003015E4">
        <w:rPr>
          <w:rFonts w:ascii="Arial" w:hAnsi="Arial" w:cs="Arial"/>
          <w:b/>
          <w:bCs/>
          <w:iCs/>
          <w:sz w:val="28"/>
          <w:szCs w:val="28"/>
        </w:rPr>
        <w:t xml:space="preserve">TOP RECYCLE FOR ALL 85 S.R.L. Smulți </w:t>
      </w:r>
      <w:r w:rsidR="00725254" w:rsidRPr="003015E4">
        <w:rPr>
          <w:rFonts w:ascii="Arial" w:hAnsi="Arial" w:cs="Arial"/>
          <w:b/>
          <w:iCs/>
          <w:sz w:val="28"/>
          <w:szCs w:val="28"/>
        </w:rPr>
        <w:t>–</w:t>
      </w:r>
      <w:r w:rsidR="00725254" w:rsidRPr="003015E4">
        <w:rPr>
          <w:rFonts w:ascii="Arial" w:hAnsi="Arial" w:cs="Arial"/>
          <w:b/>
          <w:iCs/>
        </w:rPr>
        <w:t xml:space="preserve"> solicită: </w:t>
      </w:r>
      <w:r w:rsidRPr="003015E4">
        <w:rPr>
          <w:rFonts w:ascii="Arial" w:hAnsi="Arial" w:cs="Arial"/>
          <w:b/>
          <w:bCs/>
          <w:iCs/>
        </w:rPr>
        <w:t>eliberarea licenţei clasa 3 pentru activitatea de colectare separată şi transportul separat al deşeurilor municipale şi al deşeurilor similare provenind din activităţi comerciale din industrie şi instituţii, inclusiv fracţii colectate separat, respectiv recunoașterea dreptului de a presta activitatea în ariile administrativ-teritoriale ale comunelor Smulți, Vârlezi, Vlădești, Drăgușeni, Rediu și Jorăști din județul Galați</w:t>
      </w:r>
      <w:r w:rsidR="00725254" w:rsidRPr="003015E4">
        <w:rPr>
          <w:rFonts w:ascii="Arial" w:hAnsi="Arial" w:cs="Arial"/>
          <w:b/>
          <w:iCs/>
        </w:rPr>
        <w:t>.</w:t>
      </w:r>
    </w:p>
    <w:p w14:paraId="1BE0B73F" w14:textId="3CB8A0C7" w:rsidR="00725254" w:rsidRPr="00A54B6E" w:rsidRDefault="00CD7E62" w:rsidP="00725254">
      <w:pPr>
        <w:numPr>
          <w:ilvl w:val="0"/>
          <w:numId w:val="2"/>
        </w:numPr>
        <w:tabs>
          <w:tab w:val="clear" w:pos="284"/>
          <w:tab w:val="num" w:pos="540"/>
        </w:tabs>
        <w:spacing w:line="360" w:lineRule="auto"/>
        <w:jc w:val="both"/>
        <w:rPr>
          <w:rFonts w:ascii="Arial" w:hAnsi="Arial" w:cs="Arial"/>
          <w:b/>
          <w:iCs/>
          <w:sz w:val="28"/>
          <w:szCs w:val="28"/>
        </w:rPr>
      </w:pPr>
      <w:r w:rsidRPr="00A54B6E">
        <w:rPr>
          <w:rFonts w:ascii="Arial" w:hAnsi="Arial" w:cs="Arial"/>
          <w:b/>
          <w:iCs/>
          <w:sz w:val="28"/>
          <w:szCs w:val="28"/>
        </w:rPr>
        <w:t>RER SERVICII ECOLOGICE S.R.L. Gălbinași</w:t>
      </w:r>
      <w:r w:rsidR="00725254" w:rsidRPr="00A54B6E">
        <w:rPr>
          <w:rFonts w:ascii="Arial" w:hAnsi="Arial" w:cs="Arial"/>
          <w:b/>
          <w:iCs/>
          <w:sz w:val="28"/>
          <w:szCs w:val="28"/>
        </w:rPr>
        <w:t xml:space="preserve"> – </w:t>
      </w:r>
      <w:r w:rsidRPr="00A54B6E">
        <w:rPr>
          <w:rFonts w:ascii="Arial" w:hAnsi="Arial" w:cs="Arial"/>
          <w:b/>
          <w:iCs/>
        </w:rPr>
        <w:t>solicită: modificarea condițiilor asociate licenței</w:t>
      </w:r>
      <w:r w:rsidRPr="00A54B6E">
        <w:rPr>
          <w:rFonts w:ascii="Arial" w:hAnsi="Arial" w:cs="Arial"/>
          <w:b/>
        </w:rPr>
        <w:t xml:space="preserve"> clasa 1 pentru </w:t>
      </w:r>
      <w:r w:rsidRPr="00A54B6E">
        <w:rPr>
          <w:rFonts w:ascii="Arial" w:hAnsi="Arial" w:cs="Arial"/>
          <w:b/>
          <w:bCs/>
          <w:iCs/>
        </w:rPr>
        <w:t xml:space="preserve">activitatea de eliminare,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 </w:t>
      </w:r>
      <w:r w:rsidR="00A54B6E" w:rsidRPr="00A54B6E">
        <w:rPr>
          <w:rFonts w:ascii="Arial" w:hAnsi="Arial" w:cs="Arial"/>
          <w:b/>
          <w:iCs/>
        </w:rPr>
        <w:t>în sensul recunoașterii dreptului de a presta activitatea în aria administrativ-teritorială a comunei Gălbinași</w:t>
      </w:r>
      <w:r w:rsidR="00725254" w:rsidRPr="00A54B6E">
        <w:rPr>
          <w:rFonts w:ascii="Arial" w:hAnsi="Arial" w:cs="Arial"/>
          <w:b/>
          <w:iCs/>
        </w:rPr>
        <w:t>.</w:t>
      </w:r>
    </w:p>
    <w:p w14:paraId="0C37A50F" w14:textId="7042C48E" w:rsidR="009017C7" w:rsidRPr="00AB2EE5" w:rsidRDefault="001C1F10" w:rsidP="009017C7">
      <w:pPr>
        <w:numPr>
          <w:ilvl w:val="0"/>
          <w:numId w:val="2"/>
        </w:numPr>
        <w:tabs>
          <w:tab w:val="clear" w:pos="284"/>
          <w:tab w:val="num" w:pos="540"/>
        </w:tabs>
        <w:spacing w:line="360" w:lineRule="auto"/>
        <w:jc w:val="both"/>
        <w:rPr>
          <w:rFonts w:ascii="Arial" w:hAnsi="Arial" w:cs="Arial"/>
          <w:b/>
          <w:iCs/>
          <w:sz w:val="28"/>
          <w:szCs w:val="28"/>
        </w:rPr>
      </w:pPr>
      <w:r w:rsidRPr="00AB2EE5">
        <w:rPr>
          <w:rFonts w:ascii="Arial" w:hAnsi="Arial" w:cs="Arial"/>
          <w:b/>
          <w:iCs/>
          <w:sz w:val="28"/>
          <w:szCs w:val="28"/>
        </w:rPr>
        <w:lastRenderedPageBreak/>
        <w:t xml:space="preserve">RDE HURON S.R.L. Miercurea Ciuc </w:t>
      </w:r>
      <w:r w:rsidR="009017C7" w:rsidRPr="00AB2EE5">
        <w:rPr>
          <w:rFonts w:ascii="Arial" w:hAnsi="Arial" w:cs="Arial"/>
          <w:b/>
          <w:iCs/>
          <w:sz w:val="28"/>
          <w:szCs w:val="28"/>
        </w:rPr>
        <w:t>–</w:t>
      </w:r>
      <w:r w:rsidR="009017C7" w:rsidRPr="00AB2EE5">
        <w:rPr>
          <w:rFonts w:ascii="Arial" w:hAnsi="Arial" w:cs="Arial"/>
          <w:b/>
          <w:iCs/>
        </w:rPr>
        <w:t xml:space="preserve"> </w:t>
      </w:r>
      <w:r w:rsidR="000339AC" w:rsidRPr="00AB2EE5">
        <w:rPr>
          <w:rFonts w:ascii="Arial" w:hAnsi="Arial" w:cs="Arial"/>
          <w:b/>
          <w:iCs/>
        </w:rPr>
        <w:t xml:space="preserve">solicită: </w:t>
      </w:r>
      <w:r w:rsidR="000339AC" w:rsidRPr="00AB2EE5">
        <w:rPr>
          <w:rFonts w:ascii="Arial" w:hAnsi="Arial" w:cs="Arial"/>
          <w:b/>
          <w:iCs/>
          <w:sz w:val="28"/>
          <w:szCs w:val="28"/>
        </w:rPr>
        <w:t xml:space="preserve"> </w:t>
      </w:r>
      <w:r w:rsidR="000339AC" w:rsidRPr="00AB2EE5">
        <w:rPr>
          <w:rFonts w:ascii="Arial" w:hAnsi="Arial" w:cs="Arial"/>
          <w:b/>
          <w:bCs/>
          <w:iCs/>
        </w:rPr>
        <w:t>modificarea condițiilor asociate licenţei</w:t>
      </w:r>
      <w:r w:rsidR="000339AC" w:rsidRPr="00AB2EE5">
        <w:rPr>
          <w:rFonts w:ascii="Arial" w:hAnsi="Arial" w:cs="Arial"/>
          <w:b/>
          <w:iCs/>
        </w:rPr>
        <w:t xml:space="preserve"> clasa </w:t>
      </w:r>
      <w:r w:rsidR="00AB2EE5" w:rsidRPr="00AB2EE5">
        <w:rPr>
          <w:rFonts w:ascii="Arial" w:hAnsi="Arial" w:cs="Arial"/>
          <w:b/>
          <w:iCs/>
        </w:rPr>
        <w:t>2</w:t>
      </w:r>
      <w:r w:rsidR="000339AC" w:rsidRPr="00AB2EE5">
        <w:rPr>
          <w:rFonts w:ascii="Arial" w:hAnsi="Arial" w:cs="Arial"/>
          <w:b/>
          <w:iCs/>
        </w:rPr>
        <w:t xml:space="preserve"> </w:t>
      </w:r>
      <w:r w:rsidR="000339AC" w:rsidRPr="00AB2EE5">
        <w:rPr>
          <w:rFonts w:ascii="Arial" w:hAnsi="Arial" w:cs="Arial"/>
          <w:b/>
          <w:bCs/>
          <w:iCs/>
        </w:rPr>
        <w:t xml:space="preserve">pentru serviciul public de salubrizare a localităţilor în sensul recunoașterii dreptului de a presta activitatea de colectare separată şi transport separat al deşeurilor menajere şi al deşeurilor similare provenind din activităţi comerciale din industrie şi instituţii, inclusiv fracţii colectate separat în ariile administrativ teritoriale ale municipiului </w:t>
      </w:r>
      <w:r w:rsidR="00AB2EE5" w:rsidRPr="00AB2EE5">
        <w:rPr>
          <w:rFonts w:ascii="Arial" w:hAnsi="Arial" w:cs="Arial"/>
          <w:b/>
          <w:bCs/>
          <w:iCs/>
        </w:rPr>
        <w:t>Toplița și comunelor Lunca de Jos, Sândominic, Tulgheș, Cârța</w:t>
      </w:r>
      <w:r w:rsidR="000339AC" w:rsidRPr="00AB2EE5">
        <w:rPr>
          <w:rFonts w:ascii="Arial" w:hAnsi="Arial" w:cs="Arial"/>
          <w:b/>
          <w:bCs/>
          <w:iCs/>
        </w:rPr>
        <w:t xml:space="preserve"> </w:t>
      </w:r>
      <w:r w:rsidR="00AB2EE5" w:rsidRPr="00AB2EE5">
        <w:rPr>
          <w:rFonts w:ascii="Arial" w:hAnsi="Arial" w:cs="Arial"/>
          <w:b/>
          <w:bCs/>
          <w:iCs/>
        </w:rPr>
        <w:t xml:space="preserve">din judeţul Harghita </w:t>
      </w:r>
      <w:r w:rsidR="000339AC" w:rsidRPr="00AB2EE5">
        <w:rPr>
          <w:rFonts w:ascii="Arial" w:hAnsi="Arial" w:cs="Arial"/>
          <w:b/>
          <w:bCs/>
          <w:iCs/>
        </w:rPr>
        <w:t>și respectiv activit</w:t>
      </w:r>
      <w:r w:rsidR="00AB2EE5" w:rsidRPr="00AB2EE5">
        <w:rPr>
          <w:rFonts w:ascii="Arial" w:hAnsi="Arial" w:cs="Arial"/>
          <w:b/>
          <w:bCs/>
          <w:iCs/>
        </w:rPr>
        <w:t>atea de ortare a deşeurilor de hârtie, carton, metal, plastic şi sticlă colectate separat din deşeurile municipale în staţii de sortare, inclusiv transportul reziduurilor rezultate din sortare la depozitele de deşeuri şi/sau la instalaţiile de valorificare energetică în ariile administrativ teritoriale ale comunelor Lunca de Jos, Ocland, Merești, Suseni și Cârța</w:t>
      </w:r>
      <w:r w:rsidR="000339AC" w:rsidRPr="00AB2EE5">
        <w:rPr>
          <w:rFonts w:ascii="Arial" w:hAnsi="Arial" w:cs="Arial"/>
          <w:b/>
          <w:bCs/>
          <w:iCs/>
        </w:rPr>
        <w:t xml:space="preserve"> din judeţul </w:t>
      </w:r>
      <w:r w:rsidR="00AB2EE5" w:rsidRPr="00AB2EE5">
        <w:rPr>
          <w:rFonts w:ascii="Arial" w:hAnsi="Arial" w:cs="Arial"/>
          <w:b/>
          <w:bCs/>
          <w:iCs/>
        </w:rPr>
        <w:t>Harghita</w:t>
      </w:r>
      <w:r w:rsidR="009017C7" w:rsidRPr="00AB2EE5">
        <w:rPr>
          <w:rFonts w:ascii="Arial" w:hAnsi="Arial" w:cs="Arial"/>
          <w:b/>
          <w:iCs/>
        </w:rPr>
        <w:t>.</w:t>
      </w:r>
    </w:p>
    <w:p w14:paraId="1E3C617F" w14:textId="16844AEF" w:rsidR="008F7D0B" w:rsidRPr="00976E8D" w:rsidRDefault="000A3483" w:rsidP="008F7D0B">
      <w:pPr>
        <w:numPr>
          <w:ilvl w:val="0"/>
          <w:numId w:val="2"/>
        </w:numPr>
        <w:tabs>
          <w:tab w:val="clear" w:pos="284"/>
          <w:tab w:val="num" w:pos="540"/>
        </w:tabs>
        <w:spacing w:line="360" w:lineRule="auto"/>
        <w:jc w:val="both"/>
        <w:rPr>
          <w:rFonts w:ascii="Arial" w:hAnsi="Arial" w:cs="Arial"/>
          <w:b/>
          <w:iCs/>
        </w:rPr>
      </w:pPr>
      <w:bookmarkStart w:id="2" w:name="_Hlk126590236"/>
      <w:r w:rsidRPr="00976E8D">
        <w:rPr>
          <w:rFonts w:ascii="Arial" w:hAnsi="Arial" w:cs="Arial"/>
          <w:b/>
          <w:bCs/>
          <w:iCs/>
          <w:sz w:val="28"/>
          <w:szCs w:val="28"/>
        </w:rPr>
        <w:t>ECO GDM S.R.L. Joseni</w:t>
      </w:r>
      <w:r w:rsidR="009017C7" w:rsidRPr="00976E8D">
        <w:rPr>
          <w:rFonts w:ascii="Arial" w:hAnsi="Arial" w:cs="Arial"/>
          <w:b/>
          <w:bCs/>
          <w:iCs/>
          <w:sz w:val="28"/>
          <w:szCs w:val="28"/>
        </w:rPr>
        <w:t xml:space="preserve"> </w:t>
      </w:r>
      <w:r w:rsidR="009017C7" w:rsidRPr="00976E8D">
        <w:rPr>
          <w:rFonts w:ascii="Arial" w:hAnsi="Arial" w:cs="Arial"/>
          <w:b/>
          <w:iCs/>
        </w:rPr>
        <w:t xml:space="preserve">– solicită: </w:t>
      </w:r>
      <w:r w:rsidR="00976E8D" w:rsidRPr="00976E8D">
        <w:rPr>
          <w:rFonts w:ascii="Arial" w:hAnsi="Arial" w:cs="Arial"/>
          <w:b/>
          <w:iCs/>
        </w:rPr>
        <w:t>eliberarea licenţei clasa 3 pentru activitatea de sortare a deşeurilor de hârtie, carton, metal, plastic şi sticlă colectate separat din deşeurile municipale în staţii de sortare, inclusiv transportul reziduurilor rezultate din sortare la depozitele de deşeuri şi/sau la instalaţiile de valorificare energetică respectiv acordarea permisiunii de a presta activitatea pentru deșeurile de hârtie, carton, metal, plastic şi sticlă colectate separat, provenite din unitățile administrativ-teritoriale ale orașului Bălan și a comunelor Ciumani, Ditrău și Joseni din județul Harghita</w:t>
      </w:r>
      <w:r w:rsidR="008F7D0B" w:rsidRPr="00976E8D">
        <w:rPr>
          <w:rFonts w:ascii="Arial" w:hAnsi="Arial" w:cs="Arial"/>
          <w:b/>
          <w:iCs/>
        </w:rPr>
        <w:t xml:space="preserve">. </w:t>
      </w:r>
    </w:p>
    <w:p w14:paraId="67687745" w14:textId="156C604F" w:rsidR="009017C7" w:rsidRPr="00D361B4" w:rsidRDefault="00D361B4" w:rsidP="009017C7">
      <w:pPr>
        <w:numPr>
          <w:ilvl w:val="0"/>
          <w:numId w:val="2"/>
        </w:numPr>
        <w:spacing w:line="360" w:lineRule="auto"/>
        <w:jc w:val="both"/>
        <w:rPr>
          <w:rFonts w:ascii="Arial" w:hAnsi="Arial" w:cs="Arial"/>
          <w:b/>
          <w:iCs/>
          <w:sz w:val="28"/>
          <w:szCs w:val="28"/>
        </w:rPr>
      </w:pPr>
      <w:bookmarkStart w:id="3" w:name="_Hlk150409184"/>
      <w:bookmarkEnd w:id="2"/>
      <w:r w:rsidRPr="00D361B4">
        <w:rPr>
          <w:rFonts w:ascii="Arial" w:hAnsi="Arial" w:cs="Arial"/>
          <w:b/>
          <w:sz w:val="28"/>
          <w:szCs w:val="28"/>
        </w:rPr>
        <w:t>ECO G.M.G. COMPANY S.R.L. Drobeta-Turnu Severin</w:t>
      </w:r>
      <w:r w:rsidR="009017C7" w:rsidRPr="00D361B4">
        <w:rPr>
          <w:rFonts w:ascii="Arial" w:hAnsi="Arial" w:cs="Arial"/>
          <w:b/>
          <w:sz w:val="28"/>
          <w:szCs w:val="28"/>
        </w:rPr>
        <w:t xml:space="preserve"> </w:t>
      </w:r>
      <w:r w:rsidR="009017C7" w:rsidRPr="00D361B4">
        <w:rPr>
          <w:rFonts w:ascii="Arial" w:hAnsi="Arial" w:cs="Arial"/>
          <w:b/>
        </w:rPr>
        <w:t xml:space="preserve">– </w:t>
      </w:r>
      <w:r w:rsidR="009017C7" w:rsidRPr="00D361B4">
        <w:rPr>
          <w:rFonts w:ascii="Arial" w:hAnsi="Arial" w:cs="Arial"/>
          <w:b/>
          <w:iCs/>
        </w:rPr>
        <w:t xml:space="preserve">solicită: </w:t>
      </w:r>
      <w:r w:rsidR="000E6EFA">
        <w:rPr>
          <w:rFonts w:ascii="Arial" w:hAnsi="Arial" w:cs="Arial"/>
          <w:b/>
          <w:iCs/>
        </w:rPr>
        <w:t>e</w:t>
      </w:r>
      <w:r w:rsidRPr="00D361B4">
        <w:rPr>
          <w:rFonts w:ascii="Arial" w:hAnsi="Arial" w:cs="Arial"/>
          <w:b/>
          <w:iCs/>
        </w:rPr>
        <w:t xml:space="preserve">liberarea licenţei clasa 3 pentru activitatea de transfer al deşeurilor municipale în staţii de transfer, inclusiv transportul separat al deşeurilor reziduale la depozitele de deşeuri nepericuloase şi/sau la instalaţiile integrate de tratare, al deşeurilor de hârtie, metal, plastic şi sticlă colectate separat la staţiile de sortare şi al biodeşeurilor la instalaţiile de compostare şi/sau de digestie anaerobă, respectiv recunoașterea dreptului de a presta activitatea în baza </w:t>
      </w:r>
      <w:r w:rsidRPr="00D361B4">
        <w:rPr>
          <w:rFonts w:ascii="Arial" w:hAnsi="Arial" w:cs="Arial"/>
          <w:b/>
          <w:i/>
        </w:rPr>
        <w:t>Contractului de delegare prin concesiune a gestiunii Serviciului de salubrizare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 din județul Mehedinți, Lot 1 – zona Orșova</w:t>
      </w:r>
      <w:r w:rsidRPr="00D361B4">
        <w:rPr>
          <w:rFonts w:ascii="Arial" w:hAnsi="Arial" w:cs="Arial"/>
          <w:b/>
          <w:iCs/>
        </w:rPr>
        <w:t xml:space="preserve"> nr. 805/381/28.11.2019 și </w:t>
      </w:r>
      <w:r w:rsidRPr="00D361B4">
        <w:rPr>
          <w:rFonts w:ascii="Arial" w:hAnsi="Arial" w:cs="Arial"/>
          <w:b/>
          <w:i/>
        </w:rPr>
        <w:t xml:space="preserve">Contractul de delegare prin concesiune a gestiunii Serviciului de salubrizare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 din județul </w:t>
      </w:r>
      <w:r w:rsidRPr="00D361B4">
        <w:rPr>
          <w:rFonts w:ascii="Arial" w:hAnsi="Arial" w:cs="Arial"/>
          <w:b/>
          <w:i/>
        </w:rPr>
        <w:lastRenderedPageBreak/>
        <w:t>Mehedinți, Lot 2 – zona Baia de Aramă</w:t>
      </w:r>
      <w:r w:rsidRPr="00D361B4">
        <w:rPr>
          <w:rFonts w:ascii="Arial" w:hAnsi="Arial" w:cs="Arial"/>
          <w:b/>
          <w:iCs/>
        </w:rPr>
        <w:t xml:space="preserve"> nr. 806/382/28.11.2019, încheiate cu Asociaţia de Dezvoltare Intercomunitară pentru Salubritate Mehedinți</w:t>
      </w:r>
      <w:r w:rsidR="009017C7" w:rsidRPr="00D361B4">
        <w:rPr>
          <w:rFonts w:ascii="Arial" w:hAnsi="Arial" w:cs="Arial"/>
          <w:b/>
          <w:iCs/>
        </w:rPr>
        <w:t>.</w:t>
      </w:r>
    </w:p>
    <w:p w14:paraId="2DB48BFA" w14:textId="412F1A8B" w:rsidR="009017C7" w:rsidRPr="004F44FB" w:rsidRDefault="000E6EFA" w:rsidP="004F44FB">
      <w:pPr>
        <w:numPr>
          <w:ilvl w:val="0"/>
          <w:numId w:val="2"/>
        </w:numPr>
        <w:tabs>
          <w:tab w:val="clear" w:pos="284"/>
          <w:tab w:val="num" w:pos="567"/>
        </w:tabs>
        <w:spacing w:line="360" w:lineRule="auto"/>
        <w:jc w:val="both"/>
        <w:rPr>
          <w:rFonts w:ascii="Arial" w:hAnsi="Arial" w:cs="Arial"/>
          <w:b/>
          <w:iCs/>
          <w:sz w:val="28"/>
          <w:szCs w:val="28"/>
        </w:rPr>
      </w:pPr>
      <w:r w:rsidRPr="004F44FB">
        <w:rPr>
          <w:rFonts w:ascii="Arial" w:hAnsi="Arial" w:cs="Arial"/>
          <w:b/>
          <w:bCs/>
          <w:sz w:val="28"/>
          <w:szCs w:val="28"/>
        </w:rPr>
        <w:t>LEONMAR S.R.L. Corod</w:t>
      </w:r>
      <w:r w:rsidR="009017C7" w:rsidRPr="004F44FB">
        <w:rPr>
          <w:rFonts w:ascii="Arial" w:hAnsi="Arial" w:cs="Arial"/>
          <w:b/>
          <w:sz w:val="28"/>
          <w:szCs w:val="28"/>
        </w:rPr>
        <w:t xml:space="preserve"> – </w:t>
      </w:r>
      <w:r w:rsidR="009017C7" w:rsidRPr="004F44FB">
        <w:rPr>
          <w:rFonts w:ascii="Arial" w:hAnsi="Arial" w:cs="Arial"/>
          <w:b/>
          <w:iCs/>
        </w:rPr>
        <w:t xml:space="preserve">solicită: </w:t>
      </w:r>
      <w:r w:rsidR="004F44FB" w:rsidRPr="004F44FB">
        <w:rPr>
          <w:rFonts w:ascii="Arial" w:hAnsi="Arial" w:cs="Arial"/>
          <w:b/>
          <w:iCs/>
        </w:rPr>
        <w:t xml:space="preserve">modificarea condițiilor asociate licenței clasa 3 </w:t>
      </w:r>
      <w:r w:rsidR="004F44FB" w:rsidRPr="004F44FB">
        <w:rPr>
          <w:rFonts w:ascii="Arial" w:hAnsi="Arial" w:cs="Arial"/>
          <w:b/>
        </w:rPr>
        <w:t xml:space="preserve">pentru </w:t>
      </w:r>
      <w:r w:rsidR="004F44FB" w:rsidRPr="004F44FB">
        <w:rPr>
          <w:rFonts w:ascii="Arial" w:hAnsi="Arial" w:cs="Arial"/>
          <w:b/>
          <w:bCs/>
          <w:iCs/>
        </w:rPr>
        <w:t xml:space="preserve">activitatea de colectare separată şi transport separat al deşeurilor menajere şi al deşeurilor similare provenind din activităţi comerciale din industrie şi instituţii, inclusiv fracţii colectate separat </w:t>
      </w:r>
      <w:r w:rsidR="002A7D19" w:rsidRPr="004F44FB">
        <w:rPr>
          <w:rFonts w:ascii="Arial" w:hAnsi="Arial" w:cs="Arial"/>
          <w:b/>
          <w:iCs/>
        </w:rPr>
        <w:t>în sensul recunoașterii dreptului de a presta activitatea în ariile administrativ-teritorială ale comunelor Berești-Meria, Băneasa, Bălășești, Cudalbi, Tudor Vladimirescu, Valea Mărului, Rădești, Barcea, Băleni, Cerțești, Pechea, Bălăbănești, Cavadinești, Costache Negri, Frumușița, Scinteiești, Suhurlui și Suceveni din județul Galați</w:t>
      </w:r>
      <w:r w:rsidR="009017C7" w:rsidRPr="004F44FB">
        <w:rPr>
          <w:rFonts w:ascii="Arial" w:hAnsi="Arial" w:cs="Arial"/>
          <w:b/>
          <w:iCs/>
        </w:rPr>
        <w:t>.</w:t>
      </w:r>
    </w:p>
    <w:bookmarkEnd w:id="3"/>
    <w:p w14:paraId="7ABC8F0A" w14:textId="0DCF322D" w:rsidR="009017C7" w:rsidRPr="002A7D19" w:rsidRDefault="002A7D19" w:rsidP="009017C7">
      <w:pPr>
        <w:numPr>
          <w:ilvl w:val="0"/>
          <w:numId w:val="2"/>
        </w:numPr>
        <w:tabs>
          <w:tab w:val="clear" w:pos="284"/>
          <w:tab w:val="num" w:pos="540"/>
        </w:tabs>
        <w:spacing w:line="360" w:lineRule="auto"/>
        <w:jc w:val="both"/>
        <w:rPr>
          <w:rFonts w:ascii="Arial" w:hAnsi="Arial" w:cs="Arial"/>
          <w:b/>
          <w:sz w:val="28"/>
          <w:szCs w:val="28"/>
        </w:rPr>
      </w:pPr>
      <w:r w:rsidRPr="004F44FB">
        <w:rPr>
          <w:rFonts w:ascii="Arial" w:hAnsi="Arial" w:cs="Arial"/>
          <w:b/>
          <w:bCs/>
          <w:iCs/>
          <w:sz w:val="28"/>
          <w:szCs w:val="28"/>
        </w:rPr>
        <w:t>CORAL IMPEX S.R.L. Ploieşti</w:t>
      </w:r>
      <w:r w:rsidR="009017C7" w:rsidRPr="004F44FB">
        <w:rPr>
          <w:rFonts w:ascii="Arial" w:hAnsi="Arial" w:cs="Arial"/>
          <w:b/>
          <w:bCs/>
          <w:iCs/>
          <w:sz w:val="28"/>
          <w:szCs w:val="28"/>
        </w:rPr>
        <w:t xml:space="preserve"> – </w:t>
      </w:r>
      <w:r w:rsidR="009017C7" w:rsidRPr="004F44FB">
        <w:rPr>
          <w:rFonts w:ascii="Arial" w:hAnsi="Arial" w:cs="Arial"/>
          <w:b/>
          <w:iCs/>
        </w:rPr>
        <w:t xml:space="preserve">solicită: </w:t>
      </w:r>
      <w:r w:rsidRPr="004F44FB">
        <w:rPr>
          <w:rFonts w:ascii="Arial" w:hAnsi="Arial" w:cs="Arial"/>
          <w:b/>
          <w:iCs/>
        </w:rPr>
        <w:t>modificarea condițiilor</w:t>
      </w:r>
      <w:r w:rsidRPr="002A7D19">
        <w:rPr>
          <w:rFonts w:ascii="Arial" w:hAnsi="Arial" w:cs="Arial"/>
          <w:b/>
          <w:iCs/>
        </w:rPr>
        <w:t xml:space="preserve"> asociate licenței clasa 1 pentru </w:t>
      </w:r>
      <w:r w:rsidRPr="002A7D19">
        <w:rPr>
          <w:rFonts w:ascii="Arial" w:hAnsi="Arial" w:cs="Arial"/>
          <w:b/>
          <w:bCs/>
          <w:iCs/>
        </w:rPr>
        <w:t>activitatea de dezinsecţie, dezinfecţie şi deratizare la obiectivele din domeniul public şi domeniul privat al unităţii administrativ-teritoriale</w:t>
      </w:r>
      <w:r w:rsidRPr="002A7D19">
        <w:rPr>
          <w:rFonts w:ascii="Arial" w:hAnsi="Arial" w:cs="Arial"/>
          <w:b/>
          <w:iCs/>
        </w:rPr>
        <w:t>, în sensul acordării permisiunii de a presta activitatea</w:t>
      </w:r>
      <w:r w:rsidRPr="002A7D19">
        <w:rPr>
          <w:rFonts w:ascii="Arial" w:hAnsi="Arial" w:cs="Arial"/>
          <w:b/>
          <w:bCs/>
          <w:iCs/>
        </w:rPr>
        <w:t xml:space="preserve"> și </w:t>
      </w:r>
      <w:r w:rsidRPr="002A7D19">
        <w:rPr>
          <w:rFonts w:ascii="Arial" w:hAnsi="Arial" w:cs="Arial"/>
          <w:b/>
          <w:iCs/>
        </w:rPr>
        <w:t>în aria administrativ-teritorială a municipiul Plopeni din judeţul Prahova</w:t>
      </w:r>
      <w:r w:rsidR="009017C7" w:rsidRPr="002A7D19">
        <w:rPr>
          <w:rFonts w:ascii="Arial" w:hAnsi="Arial" w:cs="Arial"/>
          <w:b/>
          <w:bCs/>
          <w:iCs/>
        </w:rPr>
        <w:t>.</w:t>
      </w:r>
    </w:p>
    <w:p w14:paraId="2EC86773" w14:textId="5B09C047" w:rsidR="009017C7" w:rsidRPr="00EC798D" w:rsidRDefault="004F44FB" w:rsidP="009017C7">
      <w:pPr>
        <w:numPr>
          <w:ilvl w:val="0"/>
          <w:numId w:val="2"/>
        </w:numPr>
        <w:tabs>
          <w:tab w:val="clear" w:pos="284"/>
          <w:tab w:val="num" w:pos="540"/>
        </w:tabs>
        <w:spacing w:line="360" w:lineRule="auto"/>
        <w:jc w:val="both"/>
        <w:rPr>
          <w:rFonts w:ascii="Arial" w:hAnsi="Arial" w:cs="Arial"/>
          <w:b/>
          <w:iCs/>
          <w:sz w:val="28"/>
          <w:szCs w:val="28"/>
        </w:rPr>
      </w:pPr>
      <w:r w:rsidRPr="004F44FB">
        <w:rPr>
          <w:rFonts w:ascii="Arial" w:hAnsi="Arial" w:cs="Arial"/>
          <w:b/>
          <w:bCs/>
          <w:iCs/>
          <w:sz w:val="28"/>
          <w:szCs w:val="28"/>
        </w:rPr>
        <w:t>COMPREST S.A. Braşov</w:t>
      </w:r>
      <w:r w:rsidR="009017C7" w:rsidRPr="004F44FB">
        <w:rPr>
          <w:rFonts w:ascii="Arial" w:hAnsi="Arial" w:cs="Arial"/>
          <w:b/>
          <w:bCs/>
          <w:iCs/>
          <w:sz w:val="28"/>
          <w:szCs w:val="28"/>
        </w:rPr>
        <w:t xml:space="preserve"> </w:t>
      </w:r>
      <w:r w:rsidR="009017C7" w:rsidRPr="004F44FB">
        <w:rPr>
          <w:rFonts w:ascii="Arial" w:hAnsi="Arial" w:cs="Arial"/>
          <w:b/>
          <w:iCs/>
          <w:sz w:val="28"/>
          <w:szCs w:val="28"/>
        </w:rPr>
        <w:t xml:space="preserve">– </w:t>
      </w:r>
      <w:r w:rsidRPr="004F44FB">
        <w:rPr>
          <w:rFonts w:ascii="Arial" w:hAnsi="Arial" w:cs="Arial"/>
          <w:b/>
          <w:iCs/>
        </w:rPr>
        <w:t xml:space="preserve">solicită: </w:t>
      </w:r>
      <w:r w:rsidRPr="004F44FB">
        <w:rPr>
          <w:rFonts w:ascii="Arial" w:hAnsi="Arial" w:cs="Arial"/>
          <w:b/>
          <w:bCs/>
          <w:iCs/>
        </w:rPr>
        <w:t xml:space="preserve">modificarea condițiilor asociate licenţei clasa 1 pentru serviciul public de salubrizare a localităţilor, </w:t>
      </w:r>
      <w:r w:rsidRPr="004F44FB">
        <w:rPr>
          <w:rFonts w:ascii="Arial" w:hAnsi="Arial" w:cs="Arial"/>
          <w:b/>
          <w:bCs/>
          <w:iCs/>
          <w:lang w:val="en-US"/>
        </w:rPr>
        <w:t>în sensul recunoașterii dreptului de a presta activitatea de colectare separată şi transport separat al deşeurilor menajere şi al deşeurilor similare provenind din activităţi comerciale din industrie şi instituţii, inclusiv fracţii colectate separat, în ariile administrativ-teritoriale a Sectorului 2 din Municipiul Brașov, a orașelor Ghimbav, Zărnești și comunelor Bod, Comana, Mândra, Șinca Nouă, Șinca și Vulcan, din județul Brașov, precum și în sensul recunoașterii dreptului de a presta activitățile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și activitatea de curăţare şi transport al zăpezii de pe căile publice din localitate şi menţinerea în funcţiune a acestora pe timp de polei sau de îngheţ, în aria administrativ-teritorială a Sectorului 2, lot 1 și lot 2 din municipiul Brașov din județul Brașov</w:t>
      </w:r>
      <w:r w:rsidR="009017C7" w:rsidRPr="004F44FB">
        <w:rPr>
          <w:rFonts w:ascii="Arial" w:hAnsi="Arial" w:cs="Arial"/>
          <w:b/>
          <w:bCs/>
          <w:iCs/>
          <w:sz w:val="28"/>
          <w:szCs w:val="28"/>
        </w:rPr>
        <w:t>.</w:t>
      </w:r>
    </w:p>
    <w:p w14:paraId="1025EA3E" w14:textId="4E0409C2" w:rsidR="00EC798D" w:rsidRPr="00EC798D" w:rsidRDefault="00EC798D" w:rsidP="009017C7">
      <w:pPr>
        <w:numPr>
          <w:ilvl w:val="0"/>
          <w:numId w:val="2"/>
        </w:numPr>
        <w:tabs>
          <w:tab w:val="clear" w:pos="284"/>
          <w:tab w:val="num" w:pos="540"/>
        </w:tabs>
        <w:spacing w:line="360" w:lineRule="auto"/>
        <w:jc w:val="both"/>
        <w:rPr>
          <w:rFonts w:ascii="Arial" w:hAnsi="Arial" w:cs="Arial"/>
          <w:b/>
          <w:iCs/>
          <w:sz w:val="28"/>
          <w:szCs w:val="28"/>
        </w:rPr>
      </w:pPr>
      <w:r w:rsidRPr="00EC798D">
        <w:rPr>
          <w:rFonts w:ascii="Arial" w:hAnsi="Arial" w:cs="Arial"/>
          <w:b/>
          <w:iCs/>
          <w:sz w:val="28"/>
          <w:szCs w:val="28"/>
        </w:rPr>
        <w:t>DIRECȚIA PUBLICĂ MOTRU SA</w:t>
      </w:r>
      <w:r>
        <w:rPr>
          <w:rFonts w:ascii="Arial" w:hAnsi="Arial" w:cs="Arial"/>
          <w:b/>
          <w:iCs/>
          <w:sz w:val="28"/>
          <w:szCs w:val="28"/>
        </w:rPr>
        <w:t xml:space="preserve"> – </w:t>
      </w:r>
      <w:r w:rsidRPr="004F44FB">
        <w:rPr>
          <w:rFonts w:ascii="Arial" w:hAnsi="Arial" w:cs="Arial"/>
          <w:b/>
          <w:iCs/>
        </w:rPr>
        <w:t xml:space="preserve">solicită: </w:t>
      </w:r>
      <w:r w:rsidRPr="004F44FB">
        <w:rPr>
          <w:rFonts w:ascii="Arial" w:hAnsi="Arial" w:cs="Arial"/>
          <w:b/>
          <w:bCs/>
          <w:iCs/>
        </w:rPr>
        <w:t xml:space="preserve">modificarea condițiilor asociate licenţei clasa </w:t>
      </w:r>
      <w:r>
        <w:rPr>
          <w:rFonts w:ascii="Arial" w:hAnsi="Arial" w:cs="Arial"/>
          <w:b/>
          <w:bCs/>
          <w:iCs/>
        </w:rPr>
        <w:t>3</w:t>
      </w:r>
      <w:r w:rsidRPr="004F44FB">
        <w:rPr>
          <w:rFonts w:ascii="Arial" w:hAnsi="Arial" w:cs="Arial"/>
          <w:b/>
          <w:bCs/>
          <w:iCs/>
        </w:rPr>
        <w:t xml:space="preserve"> pentru serviciul public de salubrizare a localităţilor, </w:t>
      </w:r>
      <w:r w:rsidRPr="004F44FB">
        <w:rPr>
          <w:rFonts w:ascii="Arial" w:hAnsi="Arial" w:cs="Arial"/>
          <w:b/>
          <w:bCs/>
          <w:iCs/>
          <w:lang w:val="en-US"/>
        </w:rPr>
        <w:t>în sensul recunoașterii dreptului de a presta activitatea de</w:t>
      </w:r>
      <w:r>
        <w:rPr>
          <w:rFonts w:ascii="Arial" w:hAnsi="Arial" w:cs="Arial"/>
          <w:b/>
          <w:bCs/>
          <w:iCs/>
          <w:lang w:val="en-US"/>
        </w:rPr>
        <w:t xml:space="preserve"> </w:t>
      </w:r>
      <w:r w:rsidRPr="00EC798D">
        <w:rPr>
          <w:rFonts w:ascii="Arial" w:hAnsi="Arial" w:cs="Arial"/>
          <w:b/>
          <w:bCs/>
          <w:iCs/>
          <w:lang w:val="en-US"/>
        </w:rPr>
        <w:t>dezinsecția, dezinfecția și deratizarea la obiectivele din domeniul public și domeniul privat al unității administrativ-teritoriale, în aria administrativ-teritorială a municipiului Motru din județul Gorj</w:t>
      </w:r>
      <w:r>
        <w:rPr>
          <w:rFonts w:ascii="Arial" w:hAnsi="Arial" w:cs="Arial"/>
          <w:b/>
          <w:bCs/>
          <w:iCs/>
          <w:lang w:val="en-US"/>
        </w:rPr>
        <w:t>.</w:t>
      </w:r>
    </w:p>
    <w:p w14:paraId="2B9312BB" w14:textId="4A985111" w:rsidR="00EC798D" w:rsidRPr="004F44FB" w:rsidRDefault="00EC798D" w:rsidP="009017C7">
      <w:pPr>
        <w:numPr>
          <w:ilvl w:val="0"/>
          <w:numId w:val="2"/>
        </w:numPr>
        <w:tabs>
          <w:tab w:val="clear" w:pos="284"/>
          <w:tab w:val="num" w:pos="540"/>
        </w:tabs>
        <w:spacing w:line="360" w:lineRule="auto"/>
        <w:jc w:val="both"/>
        <w:rPr>
          <w:rFonts w:ascii="Arial" w:hAnsi="Arial" w:cs="Arial"/>
          <w:b/>
          <w:iCs/>
          <w:sz w:val="28"/>
          <w:szCs w:val="28"/>
        </w:rPr>
      </w:pPr>
      <w:r w:rsidRPr="00EC798D">
        <w:rPr>
          <w:rFonts w:ascii="Arial" w:hAnsi="Arial" w:cs="Arial"/>
          <w:b/>
          <w:iCs/>
          <w:sz w:val="28"/>
          <w:szCs w:val="28"/>
        </w:rPr>
        <w:lastRenderedPageBreak/>
        <w:t>SERVICII DE GOSPODARIRE MAGURA CODLEI S.R.L.</w:t>
      </w:r>
      <w:r w:rsidR="004E5876">
        <w:rPr>
          <w:rFonts w:ascii="Arial" w:hAnsi="Arial" w:cs="Arial"/>
          <w:b/>
          <w:iCs/>
          <w:sz w:val="28"/>
          <w:szCs w:val="28"/>
        </w:rPr>
        <w:t xml:space="preserve"> – </w:t>
      </w:r>
      <w:r w:rsidR="004E5876" w:rsidRPr="004F44FB">
        <w:rPr>
          <w:rFonts w:ascii="Arial" w:hAnsi="Arial" w:cs="Arial"/>
          <w:b/>
          <w:iCs/>
        </w:rPr>
        <w:t xml:space="preserve">solicită: </w:t>
      </w:r>
      <w:r w:rsidR="004E5876" w:rsidRPr="004F44FB">
        <w:rPr>
          <w:rFonts w:ascii="Arial" w:hAnsi="Arial" w:cs="Arial"/>
          <w:b/>
          <w:bCs/>
          <w:iCs/>
        </w:rPr>
        <w:t xml:space="preserve">modificarea condițiilor asociate licenţei clasa </w:t>
      </w:r>
      <w:r w:rsidR="004E5876">
        <w:rPr>
          <w:rFonts w:ascii="Arial" w:hAnsi="Arial" w:cs="Arial"/>
          <w:b/>
          <w:bCs/>
          <w:iCs/>
        </w:rPr>
        <w:t>3</w:t>
      </w:r>
      <w:r w:rsidR="004E5876" w:rsidRPr="004F44FB">
        <w:rPr>
          <w:rFonts w:ascii="Arial" w:hAnsi="Arial" w:cs="Arial"/>
          <w:b/>
          <w:bCs/>
          <w:iCs/>
        </w:rPr>
        <w:t xml:space="preserve"> pentru serviciul public de salubrizare a localităţilor, </w:t>
      </w:r>
      <w:r w:rsidR="004E5876" w:rsidRPr="004E5876">
        <w:rPr>
          <w:rFonts w:ascii="Arial" w:hAnsi="Arial" w:cs="Arial"/>
          <w:b/>
          <w:bCs/>
          <w:iCs/>
          <w:lang w:val="en-US"/>
        </w:rPr>
        <w:t>în sensul prelungirii valabilității licenței ca urmare a existenței contractului de delegare a gestiunii pentru activitatea licențiată care se derulează pe o perioadă mai mare decât cea de valabilitate a licenței</w:t>
      </w:r>
      <w:r w:rsidR="004E5876">
        <w:rPr>
          <w:rFonts w:ascii="Arial" w:hAnsi="Arial" w:cs="Arial"/>
          <w:b/>
          <w:bCs/>
          <w:iCs/>
          <w:lang w:val="en-US"/>
        </w:rPr>
        <w:t>.</w:t>
      </w:r>
    </w:p>
    <w:p w14:paraId="6EEEA7D9" w14:textId="77777777" w:rsidR="00BC232A" w:rsidRPr="005629E8" w:rsidRDefault="00BC232A" w:rsidP="00EE598D">
      <w:pPr>
        <w:pStyle w:val="Numbered"/>
        <w:numPr>
          <w:ilvl w:val="0"/>
          <w:numId w:val="0"/>
        </w:numPr>
        <w:spacing w:line="360" w:lineRule="auto"/>
        <w:ind w:left="2070" w:hanging="2070"/>
        <w:jc w:val="both"/>
        <w:rPr>
          <w:rFonts w:ascii="Arial" w:hAnsi="Arial" w:cs="Arial"/>
          <w:b/>
          <w:sz w:val="10"/>
          <w:szCs w:val="10"/>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4" w:name="_Hlk112161683"/>
      <w:bookmarkStart w:id="5" w:name="_Hlk112052671"/>
      <w:bookmarkStart w:id="6" w:name="_Hlk96417698"/>
      <w:bookmarkStart w:id="7" w:name="_Hlk96421419"/>
    </w:p>
    <w:p w14:paraId="38E3CB2D" w14:textId="039ADD92" w:rsidR="00FE5A4B" w:rsidRPr="000F16D1" w:rsidRDefault="000F16D1" w:rsidP="00FE5A4B">
      <w:pPr>
        <w:numPr>
          <w:ilvl w:val="0"/>
          <w:numId w:val="5"/>
        </w:numPr>
        <w:tabs>
          <w:tab w:val="num" w:pos="450"/>
        </w:tabs>
        <w:spacing w:line="360" w:lineRule="auto"/>
        <w:ind w:left="0" w:firstLine="0"/>
        <w:jc w:val="both"/>
        <w:rPr>
          <w:rFonts w:ascii="Arial" w:hAnsi="Arial" w:cs="Arial"/>
          <w:b/>
          <w:iCs/>
        </w:rPr>
      </w:pPr>
      <w:bookmarkStart w:id="8" w:name="_Hlk139352748"/>
      <w:r w:rsidRPr="000F16D1">
        <w:rPr>
          <w:rFonts w:ascii="Arial" w:hAnsi="Arial" w:cs="Arial"/>
          <w:b/>
          <w:iCs/>
          <w:sz w:val="28"/>
          <w:szCs w:val="28"/>
        </w:rPr>
        <w:t>AET LUXINSTAL S.R.L. Rus</w:t>
      </w:r>
      <w:r w:rsidR="00FE5A4B" w:rsidRPr="000F16D1">
        <w:rPr>
          <w:rFonts w:ascii="Arial" w:hAnsi="Arial" w:cs="Arial"/>
          <w:b/>
          <w:iCs/>
          <w:sz w:val="28"/>
          <w:szCs w:val="28"/>
        </w:rPr>
        <w:t xml:space="preserve"> – </w:t>
      </w:r>
      <w:r w:rsidR="00FE5A4B" w:rsidRPr="000F16D1">
        <w:rPr>
          <w:rFonts w:ascii="Arial" w:hAnsi="Arial" w:cs="Arial"/>
          <w:b/>
        </w:rPr>
        <w:t xml:space="preserve">solicită: </w:t>
      </w:r>
      <w:r w:rsidR="00FE5A4B" w:rsidRPr="000F16D1">
        <w:rPr>
          <w:rFonts w:ascii="Arial" w:hAnsi="Arial" w:cs="Arial"/>
          <w:b/>
          <w:iCs/>
        </w:rPr>
        <w:t>modificarea condițiilor asociate licenței</w:t>
      </w:r>
      <w:r w:rsidR="00FE5A4B" w:rsidRPr="000F16D1">
        <w:rPr>
          <w:rFonts w:ascii="Arial" w:hAnsi="Arial" w:cs="Arial"/>
          <w:b/>
        </w:rPr>
        <w:t xml:space="preserve"> clasa 3 pentru serviciul de iluminat public, în sensul recunoașterii dreptului de a presta serviciul şi </w:t>
      </w:r>
      <w:r w:rsidRPr="000F16D1">
        <w:rPr>
          <w:rFonts w:ascii="Arial" w:hAnsi="Arial" w:cs="Arial"/>
          <w:b/>
        </w:rPr>
        <w:t>în ariile administrativ-teritoriale ale comunelor Câțcău și Recea Cristur din judeșul Cluj și comuna Hida din județul Sălaj</w:t>
      </w:r>
      <w:r w:rsidR="00FE5A4B" w:rsidRPr="000F16D1">
        <w:rPr>
          <w:rFonts w:ascii="Arial" w:hAnsi="Arial" w:cs="Arial"/>
          <w:b/>
        </w:rPr>
        <w:t>.</w:t>
      </w:r>
    </w:p>
    <w:p w14:paraId="15F63F96" w14:textId="30F2F870" w:rsidR="00FE5A4B" w:rsidRPr="00175B58" w:rsidRDefault="00175B58"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175B58">
        <w:rPr>
          <w:rFonts w:ascii="Arial" w:hAnsi="Arial" w:cs="Arial"/>
          <w:b/>
          <w:sz w:val="28"/>
          <w:szCs w:val="28"/>
        </w:rPr>
        <w:t>ENERGIA SERVIS NIC S.R.L.</w:t>
      </w:r>
      <w:r w:rsidR="00FE5A4B" w:rsidRPr="007B720A">
        <w:rPr>
          <w:rFonts w:ascii="Arial" w:hAnsi="Arial" w:cs="Arial"/>
          <w:b/>
          <w:sz w:val="28"/>
          <w:szCs w:val="28"/>
        </w:rPr>
        <w:t xml:space="preserve"> – </w:t>
      </w:r>
      <w:r w:rsidR="00FE5A4B" w:rsidRPr="007B720A">
        <w:rPr>
          <w:rFonts w:ascii="Arial" w:hAnsi="Arial" w:cs="Arial"/>
          <w:b/>
        </w:rPr>
        <w:t xml:space="preserve">solicită: </w:t>
      </w:r>
      <w:r w:rsidR="00552793" w:rsidRPr="007B720A">
        <w:rPr>
          <w:rFonts w:ascii="Arial" w:hAnsi="Arial" w:cs="Arial"/>
          <w:b/>
          <w:iCs/>
        </w:rPr>
        <w:t>modificarea licenței</w:t>
      </w:r>
      <w:r w:rsidR="00552793" w:rsidRPr="007B720A">
        <w:rPr>
          <w:rFonts w:ascii="Arial" w:hAnsi="Arial" w:cs="Arial"/>
          <w:b/>
        </w:rPr>
        <w:t xml:space="preserve"> clasa </w:t>
      </w:r>
      <w:r>
        <w:rPr>
          <w:rFonts w:ascii="Arial" w:hAnsi="Arial" w:cs="Arial"/>
          <w:b/>
        </w:rPr>
        <w:t>3</w:t>
      </w:r>
      <w:r w:rsidR="00552793" w:rsidRPr="007B720A">
        <w:rPr>
          <w:rFonts w:ascii="Arial" w:hAnsi="Arial" w:cs="Arial"/>
          <w:b/>
        </w:rPr>
        <w:t xml:space="preserve"> pentru serviciul de iluminat public, </w:t>
      </w:r>
      <w:r w:rsidRPr="000F16D1">
        <w:rPr>
          <w:rFonts w:ascii="Arial" w:hAnsi="Arial" w:cs="Arial"/>
          <w:b/>
        </w:rPr>
        <w:t xml:space="preserve">în sensul recunoașterii dreptului de a presta serviciul şi în ariile administrativ-teritoriale ale </w:t>
      </w:r>
      <w:r w:rsidRPr="00175B58">
        <w:rPr>
          <w:rFonts w:ascii="Arial" w:hAnsi="Arial" w:cs="Arial"/>
          <w:b/>
        </w:rPr>
        <w:t>comunelor Cislău și Brădeanu, din județul Buzău</w:t>
      </w:r>
      <w:r w:rsidR="00FE5A4B" w:rsidRPr="007B720A">
        <w:rPr>
          <w:rFonts w:ascii="Arial" w:hAnsi="Arial" w:cs="Arial"/>
          <w:b/>
        </w:rPr>
        <w:t>.</w:t>
      </w:r>
    </w:p>
    <w:p w14:paraId="6B37FEB0" w14:textId="6EF20516" w:rsidR="00175B58" w:rsidRPr="00175B58" w:rsidRDefault="00175B58" w:rsidP="00175B58">
      <w:pPr>
        <w:numPr>
          <w:ilvl w:val="0"/>
          <w:numId w:val="5"/>
        </w:numPr>
        <w:tabs>
          <w:tab w:val="clear" w:pos="226"/>
          <w:tab w:val="num" w:pos="360"/>
        </w:tabs>
        <w:spacing w:line="360" w:lineRule="auto"/>
        <w:ind w:left="0" w:firstLine="0"/>
        <w:jc w:val="both"/>
        <w:rPr>
          <w:rFonts w:ascii="Arial" w:hAnsi="Arial" w:cs="Arial"/>
          <w:b/>
          <w:iCs/>
          <w:sz w:val="28"/>
          <w:szCs w:val="28"/>
        </w:rPr>
      </w:pPr>
      <w:r w:rsidRPr="00175B58">
        <w:rPr>
          <w:rFonts w:ascii="Arial" w:hAnsi="Arial" w:cs="Arial"/>
          <w:b/>
          <w:iCs/>
          <w:sz w:val="28"/>
          <w:szCs w:val="28"/>
        </w:rPr>
        <w:t>YME ELECTRICAL CONSTRUCTION SRL Burjuc</w:t>
      </w:r>
      <w:r>
        <w:rPr>
          <w:rFonts w:ascii="Arial" w:hAnsi="Arial" w:cs="Arial"/>
          <w:b/>
          <w:iCs/>
          <w:sz w:val="28"/>
          <w:szCs w:val="28"/>
        </w:rPr>
        <w:t xml:space="preserve"> </w:t>
      </w:r>
      <w:r w:rsidRPr="007B720A">
        <w:rPr>
          <w:rFonts w:ascii="Arial" w:hAnsi="Arial" w:cs="Arial"/>
          <w:b/>
          <w:sz w:val="28"/>
          <w:szCs w:val="28"/>
        </w:rPr>
        <w:t xml:space="preserve">– </w:t>
      </w:r>
      <w:r w:rsidRPr="007B720A">
        <w:rPr>
          <w:rFonts w:ascii="Arial" w:hAnsi="Arial" w:cs="Arial"/>
          <w:b/>
        </w:rPr>
        <w:t xml:space="preserve">solicită: </w:t>
      </w:r>
      <w:r>
        <w:rPr>
          <w:rFonts w:ascii="Arial" w:hAnsi="Arial" w:cs="Arial"/>
          <w:b/>
          <w:iCs/>
        </w:rPr>
        <w:t>e</w:t>
      </w:r>
      <w:r w:rsidRPr="00175B58">
        <w:rPr>
          <w:rFonts w:ascii="Arial" w:hAnsi="Arial" w:cs="Arial"/>
          <w:b/>
          <w:iCs/>
        </w:rPr>
        <w:t>liberarea licenţei clasa 3 pentru serviciul de iluminat public, respectiv acordarea permisiunii de a presta serviciul în aria administrativ-teritorială a comunei Gurasada din județul Hunedoara</w:t>
      </w:r>
      <w:r w:rsidRPr="007B720A">
        <w:rPr>
          <w:rFonts w:ascii="Arial" w:hAnsi="Arial" w:cs="Arial"/>
          <w:b/>
        </w:rPr>
        <w:t>.</w:t>
      </w:r>
    </w:p>
    <w:bookmarkEnd w:id="4"/>
    <w:bookmarkEnd w:id="5"/>
    <w:bookmarkEnd w:id="6"/>
    <w:bookmarkEnd w:id="7"/>
    <w:bookmarkEnd w:id="8"/>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8E63A2">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2AEB4" w14:textId="77777777" w:rsidR="008E63A2" w:rsidRDefault="008E63A2">
      <w:r>
        <w:separator/>
      </w:r>
    </w:p>
  </w:endnote>
  <w:endnote w:type="continuationSeparator" w:id="0">
    <w:p w14:paraId="1695EE51" w14:textId="77777777" w:rsidR="008E63A2" w:rsidRDefault="008E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8CC2" w14:textId="77777777" w:rsidR="008E63A2" w:rsidRDefault="008E63A2">
      <w:r>
        <w:separator/>
      </w:r>
    </w:p>
  </w:footnote>
  <w:footnote w:type="continuationSeparator" w:id="0">
    <w:p w14:paraId="643990DE" w14:textId="77777777" w:rsidR="008E63A2" w:rsidRDefault="008E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4"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4"/>
  </w:num>
  <w:num w:numId="4" w16cid:durableId="1804425834">
    <w:abstractNumId w:val="9"/>
  </w:num>
  <w:num w:numId="5" w16cid:durableId="1309820222">
    <w:abstractNumId w:val="3"/>
  </w:num>
  <w:num w:numId="6" w16cid:durableId="388459971">
    <w:abstractNumId w:val="7"/>
  </w:num>
  <w:num w:numId="7" w16cid:durableId="736518451">
    <w:abstractNumId w:val="22"/>
  </w:num>
  <w:num w:numId="8" w16cid:durableId="693844230">
    <w:abstractNumId w:val="12"/>
  </w:num>
  <w:num w:numId="9" w16cid:durableId="1339425136">
    <w:abstractNumId w:val="11"/>
  </w:num>
  <w:num w:numId="10" w16cid:durableId="1134257501">
    <w:abstractNumId w:val="23"/>
  </w:num>
  <w:num w:numId="11" w16cid:durableId="1513883609">
    <w:abstractNumId w:val="21"/>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20"/>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 w:numId="26" w16cid:durableId="122814999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09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5B58"/>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2D1"/>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4E07"/>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748"/>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87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B8C"/>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48"/>
    <w:rsid w:val="005607FB"/>
    <w:rsid w:val="005608A2"/>
    <w:rsid w:val="005608FD"/>
    <w:rsid w:val="0056095D"/>
    <w:rsid w:val="00560E3A"/>
    <w:rsid w:val="00561385"/>
    <w:rsid w:val="00561963"/>
    <w:rsid w:val="00561A8B"/>
    <w:rsid w:val="00561AC1"/>
    <w:rsid w:val="00561C86"/>
    <w:rsid w:val="00561FB0"/>
    <w:rsid w:val="00562476"/>
    <w:rsid w:val="0056264D"/>
    <w:rsid w:val="005629E8"/>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233"/>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E71"/>
    <w:rsid w:val="005A40C6"/>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C94"/>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3037"/>
    <w:rsid w:val="0070306C"/>
    <w:rsid w:val="007030B2"/>
    <w:rsid w:val="007031DF"/>
    <w:rsid w:val="007033AB"/>
    <w:rsid w:val="00703404"/>
    <w:rsid w:val="007038FF"/>
    <w:rsid w:val="00703E40"/>
    <w:rsid w:val="0070438B"/>
    <w:rsid w:val="007048AE"/>
    <w:rsid w:val="00704E69"/>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5D90"/>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3A2"/>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758"/>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1C9"/>
    <w:rsid w:val="00D46489"/>
    <w:rsid w:val="00D46916"/>
    <w:rsid w:val="00D46A9C"/>
    <w:rsid w:val="00D46C3D"/>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C8F"/>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C798D"/>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7</cp:revision>
  <cp:lastPrinted>2024-03-27T10:32:00Z</cp:lastPrinted>
  <dcterms:created xsi:type="dcterms:W3CDTF">2024-03-14T08:39:00Z</dcterms:created>
  <dcterms:modified xsi:type="dcterms:W3CDTF">2024-03-27T15:32:00Z</dcterms:modified>
</cp:coreProperties>
</file>