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D26E7" w14:textId="3CC88F44" w:rsidR="00353712" w:rsidRPr="00446592" w:rsidRDefault="00172988" w:rsidP="00172988">
      <w:pPr>
        <w:spacing w:after="0" w:line="360" w:lineRule="auto"/>
        <w:jc w:val="both"/>
        <w:rPr>
          <w:rFonts w:ascii="Times New Roman" w:hAnsi="Times New Roman" w:cs="Times New Roman"/>
          <w:b/>
          <w:bCs/>
          <w:i/>
          <w:iCs/>
          <w:sz w:val="24"/>
          <w:szCs w:val="24"/>
          <w:lang w:val="ro-RO"/>
        </w:rPr>
      </w:pPr>
      <w:r w:rsidRPr="00446592">
        <w:rPr>
          <w:rFonts w:ascii="Tahoma" w:hAnsi="Tahoma" w:cs="Tahoma"/>
          <w:b/>
          <w:bCs/>
          <w:i/>
          <w:iCs/>
          <w:sz w:val="24"/>
          <w:szCs w:val="24"/>
          <w:lang w:val="ro-RO"/>
        </w:rPr>
        <w:t>﻿</w:t>
      </w:r>
      <w:r w:rsidRPr="00446592">
        <w:rPr>
          <w:rFonts w:ascii="Times New Roman" w:hAnsi="Times New Roman" w:cs="Times New Roman"/>
          <w:b/>
          <w:bCs/>
          <w:i/>
          <w:iCs/>
          <w:sz w:val="24"/>
          <w:szCs w:val="24"/>
          <w:lang w:val="ro-RO"/>
        </w:rPr>
        <w:t> L</w:t>
      </w:r>
      <w:r w:rsidR="00353712" w:rsidRPr="00446592">
        <w:rPr>
          <w:rFonts w:ascii="Times New Roman" w:hAnsi="Times New Roman" w:cs="Times New Roman"/>
          <w:b/>
          <w:bCs/>
          <w:i/>
          <w:iCs/>
          <w:sz w:val="24"/>
          <w:szCs w:val="24"/>
          <w:lang w:val="ro-RO"/>
        </w:rPr>
        <w:t>egea</w:t>
      </w:r>
      <w:r w:rsidRPr="00446592">
        <w:rPr>
          <w:rFonts w:ascii="Times New Roman" w:hAnsi="Times New Roman" w:cs="Times New Roman"/>
          <w:b/>
          <w:bCs/>
          <w:i/>
          <w:iCs/>
          <w:sz w:val="24"/>
          <w:szCs w:val="24"/>
          <w:lang w:val="ro-RO"/>
        </w:rPr>
        <w:t xml:space="preserve"> nr. 101</w:t>
      </w:r>
      <w:r w:rsidR="00353712" w:rsidRPr="00446592">
        <w:rPr>
          <w:rFonts w:ascii="Times New Roman" w:hAnsi="Times New Roman" w:cs="Times New Roman"/>
          <w:b/>
          <w:bCs/>
          <w:i/>
          <w:iCs/>
          <w:sz w:val="24"/>
          <w:szCs w:val="24"/>
          <w:lang w:val="ro-RO"/>
        </w:rPr>
        <w:t xml:space="preserve">/2006 a </w:t>
      </w:r>
      <w:r w:rsidRPr="00446592">
        <w:rPr>
          <w:rFonts w:ascii="Times New Roman" w:hAnsi="Times New Roman" w:cs="Times New Roman"/>
          <w:b/>
          <w:bCs/>
          <w:i/>
          <w:iCs/>
          <w:sz w:val="24"/>
          <w:szCs w:val="24"/>
          <w:lang w:val="ro-RO"/>
        </w:rPr>
        <w:t xml:space="preserve">serviciului de salubrizare a </w:t>
      </w:r>
      <w:proofErr w:type="spellStart"/>
      <w:r w:rsidRPr="00446592">
        <w:rPr>
          <w:rFonts w:ascii="Times New Roman" w:hAnsi="Times New Roman" w:cs="Times New Roman"/>
          <w:b/>
          <w:bCs/>
          <w:i/>
          <w:iCs/>
          <w:sz w:val="24"/>
          <w:szCs w:val="24"/>
          <w:lang w:val="ro-RO"/>
        </w:rPr>
        <w:t>localităţilor</w:t>
      </w:r>
      <w:proofErr w:type="spellEnd"/>
      <w:r w:rsidR="001D1F10">
        <w:rPr>
          <w:rStyle w:val="FootnoteReference"/>
          <w:rFonts w:ascii="Times New Roman" w:hAnsi="Times New Roman" w:cs="Times New Roman"/>
          <w:b/>
          <w:bCs/>
          <w:i/>
          <w:iCs/>
          <w:sz w:val="24"/>
          <w:szCs w:val="24"/>
          <w:lang w:val="ro-RO"/>
        </w:rPr>
        <w:footnoteReference w:id="1"/>
      </w:r>
    </w:p>
    <w:p w14:paraId="22F52C02" w14:textId="1D3FBA80" w:rsidR="00353712" w:rsidRPr="00585E22" w:rsidRDefault="00353712" w:rsidP="00353712">
      <w:pPr>
        <w:spacing w:after="0" w:line="360" w:lineRule="auto"/>
        <w:jc w:val="both"/>
        <w:rPr>
          <w:lang w:val="ro-RO"/>
        </w:rPr>
      </w:pPr>
    </w:p>
    <w:p w14:paraId="2ADD16D2" w14:textId="77777777" w:rsidR="00446592" w:rsidRDefault="00172988" w:rsidP="00172988">
      <w:pPr>
        <w:spacing w:after="0" w:line="360" w:lineRule="auto"/>
        <w:jc w:val="both"/>
        <w:rPr>
          <w:rFonts w:ascii="Times New Roman" w:hAnsi="Times New Roman" w:cs="Times New Roman"/>
          <w:sz w:val="24"/>
          <w:szCs w:val="24"/>
          <w:lang w:val="ro-RO"/>
        </w:rPr>
      </w:pPr>
      <w:r w:rsidRPr="00585E22">
        <w:rPr>
          <w:rFonts w:ascii="Times New Roman" w:hAnsi="Times New Roman" w:cs="Times New Roman"/>
          <w:sz w:val="24"/>
          <w:szCs w:val="24"/>
          <w:lang w:val="ro-RO"/>
        </w:rPr>
        <w:t> </w:t>
      </w:r>
      <w:r w:rsidRPr="00585E22">
        <w:rPr>
          <w:rFonts w:ascii="Times New Roman" w:hAnsi="Times New Roman" w:cs="Times New Roman"/>
          <w:sz w:val="24"/>
          <w:szCs w:val="24"/>
          <w:lang w:val="ro-RO"/>
        </w:rPr>
        <w:t> </w:t>
      </w:r>
      <w:bookmarkStart w:id="4" w:name="CI"/>
      <w:r w:rsidRPr="00585E22">
        <w:rPr>
          <w:rFonts w:ascii="Times New Roman" w:hAnsi="Times New Roman" w:cs="Times New Roman"/>
          <w:sz w:val="24"/>
          <w:szCs w:val="24"/>
          <w:lang w:val="ro-RO"/>
        </w:rPr>
        <w:t>CAP. I</w:t>
      </w:r>
      <w:bookmarkEnd w:id="4"/>
    </w:p>
    <w:p w14:paraId="482E8577" w14:textId="7EC13513" w:rsidR="00353712" w:rsidRPr="00585E22" w:rsidRDefault="00172988" w:rsidP="00172988">
      <w:pPr>
        <w:spacing w:after="0" w:line="360" w:lineRule="auto"/>
        <w:jc w:val="both"/>
        <w:rPr>
          <w:rFonts w:ascii="Times New Roman" w:hAnsi="Times New Roman" w:cs="Times New Roman"/>
          <w:sz w:val="24"/>
          <w:szCs w:val="24"/>
          <w:lang w:val="ro-RO"/>
        </w:rPr>
      </w:pPr>
      <w:proofErr w:type="spellStart"/>
      <w:r w:rsidRPr="00585E22">
        <w:rPr>
          <w:rFonts w:ascii="Times New Roman" w:hAnsi="Times New Roman" w:cs="Times New Roman"/>
          <w:sz w:val="24"/>
          <w:szCs w:val="24"/>
          <w:lang w:val="ro-RO"/>
        </w:rPr>
        <w:t>Dispoziţii</w:t>
      </w:r>
      <w:proofErr w:type="spellEnd"/>
      <w:r w:rsidRPr="00585E22">
        <w:rPr>
          <w:rFonts w:ascii="Times New Roman" w:hAnsi="Times New Roman" w:cs="Times New Roman"/>
          <w:sz w:val="24"/>
          <w:szCs w:val="24"/>
          <w:lang w:val="ro-RO"/>
        </w:rPr>
        <w:t xml:space="preserve"> generale</w:t>
      </w:r>
    </w:p>
    <w:p w14:paraId="00188155" w14:textId="77777777" w:rsidR="00446592" w:rsidRDefault="00172988" w:rsidP="00864787">
      <w:pPr>
        <w:spacing w:after="0" w:line="360" w:lineRule="auto"/>
        <w:ind w:firstLine="720"/>
        <w:jc w:val="both"/>
        <w:rPr>
          <w:rFonts w:ascii="Times New Roman" w:hAnsi="Times New Roman" w:cs="Times New Roman"/>
          <w:sz w:val="24"/>
          <w:szCs w:val="24"/>
          <w:lang w:val="ro-RO"/>
        </w:rPr>
      </w:pPr>
      <w:bookmarkStart w:id="5" w:name="A1"/>
      <w:r w:rsidRPr="00585E22">
        <w:rPr>
          <w:rFonts w:ascii="Times New Roman" w:hAnsi="Times New Roman" w:cs="Times New Roman"/>
          <w:sz w:val="24"/>
          <w:szCs w:val="24"/>
          <w:lang w:val="ro-RO"/>
        </w:rPr>
        <w:t>ART. 1</w:t>
      </w:r>
      <w:bookmarkEnd w:id="5"/>
    </w:p>
    <w:p w14:paraId="1D4F0998" w14:textId="257AB653" w:rsidR="00864787" w:rsidRPr="00585E22" w:rsidRDefault="00446592" w:rsidP="00864787">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00172988" w:rsidRPr="00585E22">
        <w:rPr>
          <w:rFonts w:ascii="Times New Roman" w:hAnsi="Times New Roman" w:cs="Times New Roman"/>
          <w:sz w:val="24"/>
          <w:szCs w:val="24"/>
          <w:lang w:val="ro-RO"/>
        </w:rPr>
        <w:t xml:space="preserve">1) Prezenta lege are ca obiect stabilirea cadrului juridic unitar privind </w:t>
      </w:r>
      <w:proofErr w:type="spellStart"/>
      <w:r w:rsidR="00172988" w:rsidRPr="00585E22">
        <w:rPr>
          <w:rFonts w:ascii="Times New Roman" w:hAnsi="Times New Roman" w:cs="Times New Roman"/>
          <w:sz w:val="24"/>
          <w:szCs w:val="24"/>
          <w:lang w:val="ro-RO"/>
        </w:rPr>
        <w:t>înfiinţarea</w:t>
      </w:r>
      <w:proofErr w:type="spellEnd"/>
      <w:r w:rsidR="00172988" w:rsidRPr="00585E22">
        <w:rPr>
          <w:rFonts w:ascii="Times New Roman" w:hAnsi="Times New Roman" w:cs="Times New Roman"/>
          <w:sz w:val="24"/>
          <w:szCs w:val="24"/>
          <w:lang w:val="ro-RO"/>
        </w:rPr>
        <w:t xml:space="preserve">, organizarea, gestionarea, exploatarea, </w:t>
      </w:r>
      <w:proofErr w:type="spellStart"/>
      <w:r w:rsidR="00172988" w:rsidRPr="00585E22">
        <w:rPr>
          <w:rFonts w:ascii="Times New Roman" w:hAnsi="Times New Roman" w:cs="Times New Roman"/>
          <w:sz w:val="24"/>
          <w:szCs w:val="24"/>
          <w:lang w:val="ro-RO"/>
        </w:rPr>
        <w:t>finanţarea</w:t>
      </w:r>
      <w:proofErr w:type="spellEnd"/>
      <w:r w:rsidR="00172988" w:rsidRPr="00585E22">
        <w:rPr>
          <w:rFonts w:ascii="Times New Roman" w:hAnsi="Times New Roman" w:cs="Times New Roman"/>
          <w:sz w:val="24"/>
          <w:szCs w:val="24"/>
          <w:lang w:val="ro-RO"/>
        </w:rPr>
        <w:t xml:space="preserve"> şi controlul </w:t>
      </w:r>
      <w:proofErr w:type="spellStart"/>
      <w:r w:rsidR="00172988" w:rsidRPr="00585E22">
        <w:rPr>
          <w:rFonts w:ascii="Times New Roman" w:hAnsi="Times New Roman" w:cs="Times New Roman"/>
          <w:sz w:val="24"/>
          <w:szCs w:val="24"/>
          <w:lang w:val="ro-RO"/>
        </w:rPr>
        <w:t>funcţionării</w:t>
      </w:r>
      <w:proofErr w:type="spellEnd"/>
      <w:r w:rsidR="00172988" w:rsidRPr="00585E22">
        <w:rPr>
          <w:rFonts w:ascii="Times New Roman" w:hAnsi="Times New Roman" w:cs="Times New Roman"/>
          <w:sz w:val="24"/>
          <w:szCs w:val="24"/>
          <w:lang w:val="ro-RO"/>
        </w:rPr>
        <w:t xml:space="preserve"> serviciului public de salubrizare a </w:t>
      </w:r>
      <w:proofErr w:type="spellStart"/>
      <w:r w:rsidR="00172988" w:rsidRPr="00585E22">
        <w:rPr>
          <w:rFonts w:ascii="Times New Roman" w:hAnsi="Times New Roman" w:cs="Times New Roman"/>
          <w:sz w:val="24"/>
          <w:szCs w:val="24"/>
          <w:lang w:val="ro-RO"/>
        </w:rPr>
        <w:t>localităţilor</w:t>
      </w:r>
      <w:proofErr w:type="spellEnd"/>
      <w:r w:rsidR="00172988" w:rsidRPr="00585E22">
        <w:rPr>
          <w:rFonts w:ascii="Times New Roman" w:hAnsi="Times New Roman" w:cs="Times New Roman"/>
          <w:sz w:val="24"/>
          <w:szCs w:val="24"/>
          <w:lang w:val="ro-RO"/>
        </w:rPr>
        <w:t>.</w:t>
      </w:r>
    </w:p>
    <w:p w14:paraId="52383A8A" w14:textId="77777777" w:rsidR="00864787" w:rsidRPr="00585E22" w:rsidRDefault="00172988" w:rsidP="00864787">
      <w:pPr>
        <w:spacing w:after="0" w:line="360" w:lineRule="auto"/>
        <w:ind w:firstLine="720"/>
        <w:jc w:val="both"/>
        <w:rPr>
          <w:rFonts w:ascii="Times New Roman" w:hAnsi="Times New Roman" w:cs="Times New Roman"/>
          <w:sz w:val="24"/>
          <w:szCs w:val="24"/>
          <w:lang w:val="ro-RO"/>
        </w:rPr>
      </w:pPr>
      <w:r w:rsidRPr="00585E22">
        <w:rPr>
          <w:rFonts w:ascii="Times New Roman" w:hAnsi="Times New Roman" w:cs="Times New Roman"/>
          <w:sz w:val="24"/>
          <w:szCs w:val="24"/>
          <w:lang w:val="ro-RO"/>
        </w:rPr>
        <w:t xml:space="preserve">(2) Prevederile prezentei legi se aplică serviciului public de salubrizare a </w:t>
      </w:r>
      <w:proofErr w:type="spellStart"/>
      <w:r w:rsidRPr="00585E22">
        <w:rPr>
          <w:rFonts w:ascii="Times New Roman" w:hAnsi="Times New Roman" w:cs="Times New Roman"/>
          <w:sz w:val="24"/>
          <w:szCs w:val="24"/>
          <w:lang w:val="ro-RO"/>
        </w:rPr>
        <w:t>localităţilor</w:t>
      </w:r>
      <w:proofErr w:type="spellEnd"/>
      <w:r w:rsidRPr="00585E22">
        <w:rPr>
          <w:rFonts w:ascii="Times New Roman" w:hAnsi="Times New Roman" w:cs="Times New Roman"/>
          <w:sz w:val="24"/>
          <w:szCs w:val="24"/>
          <w:lang w:val="ro-RO"/>
        </w:rPr>
        <w:t xml:space="preserve">, </w:t>
      </w:r>
      <w:proofErr w:type="spellStart"/>
      <w:r w:rsidRPr="00585E22">
        <w:rPr>
          <w:rFonts w:ascii="Times New Roman" w:hAnsi="Times New Roman" w:cs="Times New Roman"/>
          <w:sz w:val="24"/>
          <w:szCs w:val="24"/>
          <w:lang w:val="ro-RO"/>
        </w:rPr>
        <w:t>înfiinţat</w:t>
      </w:r>
      <w:proofErr w:type="spellEnd"/>
      <w:r w:rsidRPr="00585E22">
        <w:rPr>
          <w:rFonts w:ascii="Times New Roman" w:hAnsi="Times New Roman" w:cs="Times New Roman"/>
          <w:sz w:val="24"/>
          <w:szCs w:val="24"/>
          <w:lang w:val="ro-RO"/>
        </w:rPr>
        <w:t xml:space="preserve"> </w:t>
      </w:r>
      <w:proofErr w:type="spellStart"/>
      <w:r w:rsidRPr="00585E22">
        <w:rPr>
          <w:rFonts w:ascii="Times New Roman" w:hAnsi="Times New Roman" w:cs="Times New Roman"/>
          <w:sz w:val="24"/>
          <w:szCs w:val="24"/>
          <w:lang w:val="ro-RO"/>
        </w:rPr>
        <w:t>şi</w:t>
      </w:r>
      <w:proofErr w:type="spellEnd"/>
      <w:r w:rsidRPr="00585E22">
        <w:rPr>
          <w:rFonts w:ascii="Times New Roman" w:hAnsi="Times New Roman" w:cs="Times New Roman"/>
          <w:sz w:val="24"/>
          <w:szCs w:val="24"/>
          <w:lang w:val="ro-RO"/>
        </w:rPr>
        <w:t xml:space="preserve"> organizat de către </w:t>
      </w:r>
      <w:proofErr w:type="spellStart"/>
      <w:r w:rsidRPr="00585E22">
        <w:rPr>
          <w:rFonts w:ascii="Times New Roman" w:hAnsi="Times New Roman" w:cs="Times New Roman"/>
          <w:sz w:val="24"/>
          <w:szCs w:val="24"/>
          <w:lang w:val="ro-RO"/>
        </w:rPr>
        <w:t>autorităţile</w:t>
      </w:r>
      <w:proofErr w:type="spellEnd"/>
      <w:r w:rsidRPr="00585E22">
        <w:rPr>
          <w:rFonts w:ascii="Times New Roman" w:hAnsi="Times New Roman" w:cs="Times New Roman"/>
          <w:sz w:val="24"/>
          <w:szCs w:val="24"/>
          <w:lang w:val="ro-RO"/>
        </w:rPr>
        <w:t xml:space="preserve"> </w:t>
      </w:r>
      <w:proofErr w:type="spellStart"/>
      <w:r w:rsidRPr="00585E22">
        <w:rPr>
          <w:rFonts w:ascii="Times New Roman" w:hAnsi="Times New Roman" w:cs="Times New Roman"/>
          <w:sz w:val="24"/>
          <w:szCs w:val="24"/>
          <w:lang w:val="ro-RO"/>
        </w:rPr>
        <w:t>administraţiei</w:t>
      </w:r>
      <w:proofErr w:type="spellEnd"/>
      <w:r w:rsidRPr="00585E22">
        <w:rPr>
          <w:rFonts w:ascii="Times New Roman" w:hAnsi="Times New Roman" w:cs="Times New Roman"/>
          <w:sz w:val="24"/>
          <w:szCs w:val="24"/>
          <w:lang w:val="ro-RO"/>
        </w:rPr>
        <w:t xml:space="preserve"> publice locale la nivelul comunelor, </w:t>
      </w:r>
      <w:proofErr w:type="spellStart"/>
      <w:r w:rsidRPr="00585E22">
        <w:rPr>
          <w:rFonts w:ascii="Times New Roman" w:hAnsi="Times New Roman" w:cs="Times New Roman"/>
          <w:sz w:val="24"/>
          <w:szCs w:val="24"/>
          <w:lang w:val="ro-RO"/>
        </w:rPr>
        <w:t>oraşelor</w:t>
      </w:r>
      <w:proofErr w:type="spellEnd"/>
      <w:r w:rsidRPr="00585E22">
        <w:rPr>
          <w:rFonts w:ascii="Times New Roman" w:hAnsi="Times New Roman" w:cs="Times New Roman"/>
          <w:sz w:val="24"/>
          <w:szCs w:val="24"/>
          <w:lang w:val="ro-RO"/>
        </w:rPr>
        <w:t xml:space="preserve">, municipiilor, </w:t>
      </w:r>
      <w:proofErr w:type="spellStart"/>
      <w:r w:rsidRPr="00585E22">
        <w:rPr>
          <w:rFonts w:ascii="Times New Roman" w:hAnsi="Times New Roman" w:cs="Times New Roman"/>
          <w:sz w:val="24"/>
          <w:szCs w:val="24"/>
          <w:lang w:val="ro-RO"/>
        </w:rPr>
        <w:t>judeţelor</w:t>
      </w:r>
      <w:proofErr w:type="spellEnd"/>
      <w:r w:rsidRPr="00585E22">
        <w:rPr>
          <w:rFonts w:ascii="Times New Roman" w:hAnsi="Times New Roman" w:cs="Times New Roman"/>
          <w:sz w:val="24"/>
          <w:szCs w:val="24"/>
          <w:lang w:val="ro-RO"/>
        </w:rPr>
        <w:t xml:space="preserve"> </w:t>
      </w:r>
      <w:proofErr w:type="spellStart"/>
      <w:r w:rsidRPr="00585E22">
        <w:rPr>
          <w:rFonts w:ascii="Times New Roman" w:hAnsi="Times New Roman" w:cs="Times New Roman"/>
          <w:sz w:val="24"/>
          <w:szCs w:val="24"/>
          <w:lang w:val="ro-RO"/>
        </w:rPr>
        <w:t>şi</w:t>
      </w:r>
      <w:proofErr w:type="spellEnd"/>
      <w:r w:rsidRPr="00585E22">
        <w:rPr>
          <w:rFonts w:ascii="Times New Roman" w:hAnsi="Times New Roman" w:cs="Times New Roman"/>
          <w:sz w:val="24"/>
          <w:szCs w:val="24"/>
          <w:lang w:val="ro-RO"/>
        </w:rPr>
        <w:t xml:space="preserve"> al sectoarelor municipiului </w:t>
      </w:r>
      <w:proofErr w:type="spellStart"/>
      <w:r w:rsidRPr="00585E22">
        <w:rPr>
          <w:rFonts w:ascii="Times New Roman" w:hAnsi="Times New Roman" w:cs="Times New Roman"/>
          <w:sz w:val="24"/>
          <w:szCs w:val="24"/>
          <w:lang w:val="ro-RO"/>
        </w:rPr>
        <w:t>Bucureşti</w:t>
      </w:r>
      <w:proofErr w:type="spellEnd"/>
      <w:r w:rsidRPr="00585E22">
        <w:rPr>
          <w:rFonts w:ascii="Times New Roman" w:hAnsi="Times New Roman" w:cs="Times New Roman"/>
          <w:sz w:val="24"/>
          <w:szCs w:val="24"/>
          <w:lang w:val="ro-RO"/>
        </w:rPr>
        <w:t>.</w:t>
      </w:r>
    </w:p>
    <w:p w14:paraId="4608C6A6" w14:textId="77777777" w:rsidR="00864787" w:rsidRPr="00585E22" w:rsidRDefault="00172988" w:rsidP="00864787">
      <w:pPr>
        <w:spacing w:after="0" w:line="360" w:lineRule="auto"/>
        <w:ind w:firstLine="720"/>
        <w:jc w:val="both"/>
        <w:rPr>
          <w:rFonts w:ascii="Times New Roman" w:hAnsi="Times New Roman" w:cs="Times New Roman"/>
          <w:sz w:val="24"/>
          <w:szCs w:val="24"/>
          <w:lang w:val="ro-RO"/>
        </w:rPr>
      </w:pPr>
      <w:r w:rsidRPr="00585E22">
        <w:rPr>
          <w:rFonts w:ascii="Times New Roman" w:hAnsi="Times New Roman" w:cs="Times New Roman"/>
          <w:sz w:val="24"/>
          <w:szCs w:val="24"/>
          <w:lang w:val="ro-RO"/>
        </w:rPr>
        <w:br/>
      </w:r>
      <w:r w:rsidRPr="00585E22">
        <w:rPr>
          <w:rFonts w:ascii="Times New Roman" w:hAnsi="Times New Roman" w:cs="Times New Roman"/>
          <w:sz w:val="24"/>
          <w:szCs w:val="24"/>
          <w:lang w:val="ro-RO"/>
        </w:rPr>
        <w:t> </w:t>
      </w:r>
      <w:r w:rsidRPr="00585E22">
        <w:rPr>
          <w:rFonts w:ascii="Times New Roman" w:hAnsi="Times New Roman" w:cs="Times New Roman"/>
          <w:sz w:val="24"/>
          <w:szCs w:val="24"/>
          <w:lang w:val="ro-RO"/>
        </w:rPr>
        <w:t> </w:t>
      </w:r>
      <w:bookmarkStart w:id="6" w:name="A2"/>
      <w:r w:rsidRPr="00585E22">
        <w:rPr>
          <w:rFonts w:ascii="Times New Roman" w:hAnsi="Times New Roman" w:cs="Times New Roman"/>
          <w:sz w:val="24"/>
          <w:szCs w:val="24"/>
          <w:lang w:val="ro-RO"/>
        </w:rPr>
        <w:t>ART. 2</w:t>
      </w:r>
      <w:bookmarkEnd w:id="6"/>
    </w:p>
    <w:p w14:paraId="07B94F08" w14:textId="77777777" w:rsidR="00864787" w:rsidRPr="00585E22" w:rsidRDefault="00864787" w:rsidP="00864787">
      <w:pPr>
        <w:spacing w:after="0" w:line="360" w:lineRule="auto"/>
        <w:ind w:firstLine="720"/>
        <w:jc w:val="both"/>
        <w:rPr>
          <w:rFonts w:ascii="Times New Roman" w:hAnsi="Times New Roman" w:cs="Times New Roman"/>
          <w:sz w:val="24"/>
          <w:szCs w:val="24"/>
          <w:lang w:val="ro-RO"/>
        </w:rPr>
      </w:pPr>
      <w:r w:rsidRPr="00585E22">
        <w:rPr>
          <w:rFonts w:ascii="Times New Roman" w:hAnsi="Times New Roman" w:cs="Times New Roman"/>
          <w:sz w:val="24"/>
          <w:szCs w:val="24"/>
          <w:lang w:val="ro-RO"/>
        </w:rPr>
        <w:t>(</w:t>
      </w:r>
      <w:r w:rsidR="00172988" w:rsidRPr="00585E22">
        <w:rPr>
          <w:rFonts w:ascii="Times New Roman" w:hAnsi="Times New Roman" w:cs="Times New Roman"/>
          <w:sz w:val="24"/>
          <w:szCs w:val="24"/>
          <w:lang w:val="ro-RO"/>
        </w:rPr>
        <w:t xml:space="preserve">1) Serviciul public de salubrizare a </w:t>
      </w:r>
      <w:proofErr w:type="spellStart"/>
      <w:r w:rsidR="00172988" w:rsidRPr="00585E22">
        <w:rPr>
          <w:rFonts w:ascii="Times New Roman" w:hAnsi="Times New Roman" w:cs="Times New Roman"/>
          <w:sz w:val="24"/>
          <w:szCs w:val="24"/>
          <w:lang w:val="ro-RO"/>
        </w:rPr>
        <w:t>localităţilor</w:t>
      </w:r>
      <w:proofErr w:type="spellEnd"/>
      <w:r w:rsidR="00172988" w:rsidRPr="00585E22">
        <w:rPr>
          <w:rFonts w:ascii="Times New Roman" w:hAnsi="Times New Roman" w:cs="Times New Roman"/>
          <w:sz w:val="24"/>
          <w:szCs w:val="24"/>
          <w:lang w:val="ro-RO"/>
        </w:rPr>
        <w:t xml:space="preserve"> face parte din sfera serviciilor comunitare de </w:t>
      </w:r>
      <w:proofErr w:type="spellStart"/>
      <w:r w:rsidR="00172988" w:rsidRPr="00585E22">
        <w:rPr>
          <w:rFonts w:ascii="Times New Roman" w:hAnsi="Times New Roman" w:cs="Times New Roman"/>
          <w:sz w:val="24"/>
          <w:szCs w:val="24"/>
          <w:lang w:val="ro-RO"/>
        </w:rPr>
        <w:t>utilităţi</w:t>
      </w:r>
      <w:proofErr w:type="spellEnd"/>
      <w:r w:rsidR="00172988" w:rsidRPr="00585E22">
        <w:rPr>
          <w:rFonts w:ascii="Times New Roman" w:hAnsi="Times New Roman" w:cs="Times New Roman"/>
          <w:sz w:val="24"/>
          <w:szCs w:val="24"/>
          <w:lang w:val="ro-RO"/>
        </w:rPr>
        <w:t xml:space="preserve"> publice </w:t>
      </w:r>
      <w:proofErr w:type="spellStart"/>
      <w:r w:rsidR="00172988" w:rsidRPr="00585E22">
        <w:rPr>
          <w:rFonts w:ascii="Times New Roman" w:hAnsi="Times New Roman" w:cs="Times New Roman"/>
          <w:sz w:val="24"/>
          <w:szCs w:val="24"/>
          <w:lang w:val="ro-RO"/>
        </w:rPr>
        <w:t>şi</w:t>
      </w:r>
      <w:proofErr w:type="spellEnd"/>
      <w:r w:rsidR="00172988" w:rsidRPr="00585E22">
        <w:rPr>
          <w:rFonts w:ascii="Times New Roman" w:hAnsi="Times New Roman" w:cs="Times New Roman"/>
          <w:sz w:val="24"/>
          <w:szCs w:val="24"/>
          <w:lang w:val="ro-RO"/>
        </w:rPr>
        <w:t xml:space="preserve"> se </w:t>
      </w:r>
      <w:proofErr w:type="spellStart"/>
      <w:r w:rsidR="00172988" w:rsidRPr="00585E22">
        <w:rPr>
          <w:rFonts w:ascii="Times New Roman" w:hAnsi="Times New Roman" w:cs="Times New Roman"/>
          <w:sz w:val="24"/>
          <w:szCs w:val="24"/>
          <w:lang w:val="ro-RO"/>
        </w:rPr>
        <w:t>desfăşoară</w:t>
      </w:r>
      <w:proofErr w:type="spellEnd"/>
      <w:r w:rsidR="00172988" w:rsidRPr="00585E22">
        <w:rPr>
          <w:rFonts w:ascii="Times New Roman" w:hAnsi="Times New Roman" w:cs="Times New Roman"/>
          <w:sz w:val="24"/>
          <w:szCs w:val="24"/>
          <w:lang w:val="ro-RO"/>
        </w:rPr>
        <w:t xml:space="preserve"> sub controlul, conducerea sau coordonarea </w:t>
      </w:r>
      <w:proofErr w:type="spellStart"/>
      <w:r w:rsidR="00172988" w:rsidRPr="00585E22">
        <w:rPr>
          <w:rFonts w:ascii="Times New Roman" w:hAnsi="Times New Roman" w:cs="Times New Roman"/>
          <w:sz w:val="24"/>
          <w:szCs w:val="24"/>
          <w:lang w:val="ro-RO"/>
        </w:rPr>
        <w:t>autorităţilor</w:t>
      </w:r>
      <w:proofErr w:type="spellEnd"/>
      <w:r w:rsidR="00172988" w:rsidRPr="00585E22">
        <w:rPr>
          <w:rFonts w:ascii="Times New Roman" w:hAnsi="Times New Roman" w:cs="Times New Roman"/>
          <w:sz w:val="24"/>
          <w:szCs w:val="24"/>
          <w:lang w:val="ro-RO"/>
        </w:rPr>
        <w:t xml:space="preserve"> </w:t>
      </w:r>
      <w:proofErr w:type="spellStart"/>
      <w:r w:rsidR="00172988" w:rsidRPr="00585E22">
        <w:rPr>
          <w:rFonts w:ascii="Times New Roman" w:hAnsi="Times New Roman" w:cs="Times New Roman"/>
          <w:sz w:val="24"/>
          <w:szCs w:val="24"/>
          <w:lang w:val="ro-RO"/>
        </w:rPr>
        <w:t>administraţiei</w:t>
      </w:r>
      <w:proofErr w:type="spellEnd"/>
      <w:r w:rsidR="00172988" w:rsidRPr="00585E22">
        <w:rPr>
          <w:rFonts w:ascii="Times New Roman" w:hAnsi="Times New Roman" w:cs="Times New Roman"/>
          <w:sz w:val="24"/>
          <w:szCs w:val="24"/>
          <w:lang w:val="ro-RO"/>
        </w:rPr>
        <w:t xml:space="preserve"> publice locale ori ale </w:t>
      </w:r>
      <w:proofErr w:type="spellStart"/>
      <w:r w:rsidR="00172988" w:rsidRPr="00585E22">
        <w:rPr>
          <w:rFonts w:ascii="Times New Roman" w:hAnsi="Times New Roman" w:cs="Times New Roman"/>
          <w:sz w:val="24"/>
          <w:szCs w:val="24"/>
          <w:lang w:val="ro-RO"/>
        </w:rPr>
        <w:t>asociaţiilor</w:t>
      </w:r>
      <w:proofErr w:type="spellEnd"/>
      <w:r w:rsidR="00172988" w:rsidRPr="00585E22">
        <w:rPr>
          <w:rFonts w:ascii="Times New Roman" w:hAnsi="Times New Roman" w:cs="Times New Roman"/>
          <w:sz w:val="24"/>
          <w:szCs w:val="24"/>
          <w:lang w:val="ro-RO"/>
        </w:rPr>
        <w:t xml:space="preserve"> de dezvoltare intercomunitară, în scopul salubrizării </w:t>
      </w:r>
      <w:proofErr w:type="spellStart"/>
      <w:r w:rsidR="00172988" w:rsidRPr="00585E22">
        <w:rPr>
          <w:rFonts w:ascii="Times New Roman" w:hAnsi="Times New Roman" w:cs="Times New Roman"/>
          <w:sz w:val="24"/>
          <w:szCs w:val="24"/>
          <w:lang w:val="ro-RO"/>
        </w:rPr>
        <w:t>localităţilor</w:t>
      </w:r>
      <w:proofErr w:type="spellEnd"/>
      <w:r w:rsidR="00172988" w:rsidRPr="00585E22">
        <w:rPr>
          <w:rFonts w:ascii="Times New Roman" w:hAnsi="Times New Roman" w:cs="Times New Roman"/>
          <w:sz w:val="24"/>
          <w:szCs w:val="24"/>
          <w:lang w:val="ro-RO"/>
        </w:rPr>
        <w:t>.</w:t>
      </w:r>
    </w:p>
    <w:p w14:paraId="7F0B9B80" w14:textId="6FB1642B" w:rsidR="00585E22" w:rsidRPr="00585E22" w:rsidRDefault="00172988" w:rsidP="00864787">
      <w:pPr>
        <w:spacing w:after="0" w:line="360" w:lineRule="auto"/>
        <w:ind w:firstLine="720"/>
        <w:jc w:val="both"/>
        <w:rPr>
          <w:rFonts w:ascii="Times New Roman" w:hAnsi="Times New Roman" w:cs="Times New Roman"/>
          <w:sz w:val="24"/>
          <w:szCs w:val="24"/>
          <w:lang w:val="ro-RO"/>
        </w:rPr>
      </w:pPr>
      <w:r w:rsidRPr="00585E22">
        <w:rPr>
          <w:rFonts w:ascii="Times New Roman" w:hAnsi="Times New Roman" w:cs="Times New Roman"/>
          <w:sz w:val="24"/>
          <w:szCs w:val="24"/>
          <w:lang w:val="ro-RO"/>
        </w:rPr>
        <w:t xml:space="preserve">2) Serviciul public de salubrizare a </w:t>
      </w:r>
      <w:proofErr w:type="spellStart"/>
      <w:r w:rsidRPr="00585E22">
        <w:rPr>
          <w:rFonts w:ascii="Times New Roman" w:hAnsi="Times New Roman" w:cs="Times New Roman"/>
          <w:sz w:val="24"/>
          <w:szCs w:val="24"/>
          <w:lang w:val="ro-RO"/>
        </w:rPr>
        <w:t>localităţilor</w:t>
      </w:r>
      <w:proofErr w:type="spellEnd"/>
      <w:r w:rsidRPr="00585E22">
        <w:rPr>
          <w:rFonts w:ascii="Times New Roman" w:hAnsi="Times New Roman" w:cs="Times New Roman"/>
          <w:sz w:val="24"/>
          <w:szCs w:val="24"/>
          <w:lang w:val="ro-RO"/>
        </w:rPr>
        <w:t xml:space="preserve">, denumit în continuare serviciu de salubrizare, se organizează pentru satisfacerea nevoilor </w:t>
      </w:r>
      <w:proofErr w:type="spellStart"/>
      <w:r w:rsidRPr="00585E22">
        <w:rPr>
          <w:rFonts w:ascii="Times New Roman" w:hAnsi="Times New Roman" w:cs="Times New Roman"/>
          <w:sz w:val="24"/>
          <w:szCs w:val="24"/>
          <w:lang w:val="ro-RO"/>
        </w:rPr>
        <w:t>comunităţilor</w:t>
      </w:r>
      <w:proofErr w:type="spellEnd"/>
      <w:r w:rsidRPr="00585E22">
        <w:rPr>
          <w:rFonts w:ascii="Times New Roman" w:hAnsi="Times New Roman" w:cs="Times New Roman"/>
          <w:sz w:val="24"/>
          <w:szCs w:val="24"/>
          <w:lang w:val="ro-RO"/>
        </w:rPr>
        <w:t xml:space="preserve"> locale ale </w:t>
      </w:r>
      <w:proofErr w:type="spellStart"/>
      <w:r w:rsidRPr="00585E22">
        <w:rPr>
          <w:rFonts w:ascii="Times New Roman" w:hAnsi="Times New Roman" w:cs="Times New Roman"/>
          <w:sz w:val="24"/>
          <w:szCs w:val="24"/>
          <w:lang w:val="ro-RO"/>
        </w:rPr>
        <w:t>unităţilor</w:t>
      </w:r>
      <w:proofErr w:type="spellEnd"/>
      <w:r w:rsidRPr="00585E22">
        <w:rPr>
          <w:rFonts w:ascii="Times New Roman" w:hAnsi="Times New Roman" w:cs="Times New Roman"/>
          <w:sz w:val="24"/>
          <w:szCs w:val="24"/>
          <w:lang w:val="ro-RO"/>
        </w:rPr>
        <w:t xml:space="preserve"> administrativ-teritoriale.</w:t>
      </w:r>
      <w:r w:rsidRPr="00585E22">
        <w:rPr>
          <w:rFonts w:ascii="Times New Roman" w:hAnsi="Times New Roman" w:cs="Times New Roman"/>
          <w:sz w:val="24"/>
          <w:szCs w:val="24"/>
          <w:lang w:val="ro-RO"/>
        </w:rPr>
        <w:br/>
      </w:r>
      <w:r w:rsidRPr="00585E22">
        <w:rPr>
          <w:rFonts w:ascii="Times New Roman" w:hAnsi="Times New Roman" w:cs="Times New Roman"/>
          <w:sz w:val="24"/>
          <w:szCs w:val="24"/>
          <w:lang w:val="ro-RO"/>
        </w:rPr>
        <w:t> </w:t>
      </w:r>
      <w:r w:rsidRPr="00585E22">
        <w:rPr>
          <w:rFonts w:ascii="Times New Roman" w:hAnsi="Times New Roman" w:cs="Times New Roman"/>
          <w:sz w:val="24"/>
          <w:szCs w:val="24"/>
          <w:lang w:val="ro-RO"/>
        </w:rPr>
        <w:t> </w:t>
      </w:r>
      <w:r w:rsidR="00446592">
        <w:rPr>
          <w:rFonts w:ascii="Times New Roman" w:hAnsi="Times New Roman" w:cs="Times New Roman"/>
          <w:sz w:val="24"/>
          <w:szCs w:val="24"/>
          <w:lang w:val="ro-RO"/>
        </w:rPr>
        <w:tab/>
      </w:r>
      <w:r w:rsidRPr="00585E22">
        <w:rPr>
          <w:rFonts w:ascii="Times New Roman" w:hAnsi="Times New Roman" w:cs="Times New Roman"/>
          <w:sz w:val="24"/>
          <w:szCs w:val="24"/>
          <w:lang w:val="ro-RO"/>
        </w:rPr>
        <w:t xml:space="preserve">(3) Serviciul de salubrizare cuprinde următoarele </w:t>
      </w:r>
      <w:proofErr w:type="spellStart"/>
      <w:r w:rsidRPr="00585E22">
        <w:rPr>
          <w:rFonts w:ascii="Times New Roman" w:hAnsi="Times New Roman" w:cs="Times New Roman"/>
          <w:sz w:val="24"/>
          <w:szCs w:val="24"/>
          <w:lang w:val="ro-RO"/>
        </w:rPr>
        <w:t>activităţi</w:t>
      </w:r>
      <w:proofErr w:type="spellEnd"/>
      <w:r w:rsidRPr="00585E22">
        <w:rPr>
          <w:rFonts w:ascii="Times New Roman" w:hAnsi="Times New Roman" w:cs="Times New Roman"/>
          <w:sz w:val="24"/>
          <w:szCs w:val="24"/>
          <w:lang w:val="ro-RO"/>
        </w:rPr>
        <w:t>:</w:t>
      </w:r>
    </w:p>
    <w:p w14:paraId="2DDE4951" w14:textId="77777777" w:rsidR="00585E22" w:rsidRPr="00585E22" w:rsidRDefault="00172988" w:rsidP="00864787">
      <w:pPr>
        <w:spacing w:after="0" w:line="360" w:lineRule="auto"/>
        <w:ind w:firstLine="720"/>
        <w:jc w:val="both"/>
        <w:rPr>
          <w:rFonts w:ascii="Times New Roman" w:hAnsi="Times New Roman" w:cs="Times New Roman"/>
          <w:sz w:val="24"/>
          <w:szCs w:val="24"/>
          <w:lang w:val="ro-RO"/>
        </w:rPr>
      </w:pPr>
      <w:r w:rsidRPr="00585E22">
        <w:rPr>
          <w:rFonts w:ascii="Times New Roman" w:hAnsi="Times New Roman" w:cs="Times New Roman"/>
          <w:sz w:val="24"/>
          <w:szCs w:val="24"/>
          <w:lang w:val="ro-RO"/>
        </w:rPr>
        <w:t xml:space="preserve">a) colectarea separată </w:t>
      </w:r>
      <w:proofErr w:type="spellStart"/>
      <w:r w:rsidRPr="00585E22">
        <w:rPr>
          <w:rFonts w:ascii="Times New Roman" w:hAnsi="Times New Roman" w:cs="Times New Roman"/>
          <w:sz w:val="24"/>
          <w:szCs w:val="24"/>
          <w:lang w:val="ro-RO"/>
        </w:rPr>
        <w:t>şi</w:t>
      </w:r>
      <w:proofErr w:type="spellEnd"/>
      <w:r w:rsidRPr="00585E22">
        <w:rPr>
          <w:rFonts w:ascii="Times New Roman" w:hAnsi="Times New Roman" w:cs="Times New Roman"/>
          <w:sz w:val="24"/>
          <w:szCs w:val="24"/>
          <w:lang w:val="ro-RO"/>
        </w:rPr>
        <w:t xml:space="preserve"> transportul separat al </w:t>
      </w:r>
      <w:proofErr w:type="spellStart"/>
      <w:r w:rsidRPr="00585E22">
        <w:rPr>
          <w:rFonts w:ascii="Times New Roman" w:hAnsi="Times New Roman" w:cs="Times New Roman"/>
          <w:sz w:val="24"/>
          <w:szCs w:val="24"/>
          <w:lang w:val="ro-RO"/>
        </w:rPr>
        <w:t>deşeurilor</w:t>
      </w:r>
      <w:proofErr w:type="spellEnd"/>
      <w:r w:rsidRPr="00585E22">
        <w:rPr>
          <w:rFonts w:ascii="Times New Roman" w:hAnsi="Times New Roman" w:cs="Times New Roman"/>
          <w:sz w:val="24"/>
          <w:szCs w:val="24"/>
          <w:lang w:val="ro-RO"/>
        </w:rPr>
        <w:t xml:space="preserve"> menajere </w:t>
      </w:r>
      <w:proofErr w:type="spellStart"/>
      <w:r w:rsidRPr="00585E22">
        <w:rPr>
          <w:rFonts w:ascii="Times New Roman" w:hAnsi="Times New Roman" w:cs="Times New Roman"/>
          <w:sz w:val="24"/>
          <w:szCs w:val="24"/>
          <w:lang w:val="ro-RO"/>
        </w:rPr>
        <w:t>şi</w:t>
      </w:r>
      <w:proofErr w:type="spellEnd"/>
      <w:r w:rsidRPr="00585E22">
        <w:rPr>
          <w:rFonts w:ascii="Times New Roman" w:hAnsi="Times New Roman" w:cs="Times New Roman"/>
          <w:sz w:val="24"/>
          <w:szCs w:val="24"/>
          <w:lang w:val="ro-RO"/>
        </w:rPr>
        <w:t xml:space="preserve"> al </w:t>
      </w:r>
      <w:proofErr w:type="spellStart"/>
      <w:r w:rsidRPr="00585E22">
        <w:rPr>
          <w:rFonts w:ascii="Times New Roman" w:hAnsi="Times New Roman" w:cs="Times New Roman"/>
          <w:sz w:val="24"/>
          <w:szCs w:val="24"/>
          <w:lang w:val="ro-RO"/>
        </w:rPr>
        <w:t>deşeurilor</w:t>
      </w:r>
      <w:proofErr w:type="spellEnd"/>
      <w:r w:rsidRPr="00585E22">
        <w:rPr>
          <w:rFonts w:ascii="Times New Roman" w:hAnsi="Times New Roman" w:cs="Times New Roman"/>
          <w:sz w:val="24"/>
          <w:szCs w:val="24"/>
          <w:lang w:val="ro-RO"/>
        </w:rPr>
        <w:t xml:space="preserve"> similare provenind din </w:t>
      </w:r>
      <w:proofErr w:type="spellStart"/>
      <w:r w:rsidRPr="00585E22">
        <w:rPr>
          <w:rFonts w:ascii="Times New Roman" w:hAnsi="Times New Roman" w:cs="Times New Roman"/>
          <w:sz w:val="24"/>
          <w:szCs w:val="24"/>
          <w:lang w:val="ro-RO"/>
        </w:rPr>
        <w:t>activităţi</w:t>
      </w:r>
      <w:proofErr w:type="spellEnd"/>
      <w:r w:rsidRPr="00585E22">
        <w:rPr>
          <w:rFonts w:ascii="Times New Roman" w:hAnsi="Times New Roman" w:cs="Times New Roman"/>
          <w:sz w:val="24"/>
          <w:szCs w:val="24"/>
          <w:lang w:val="ro-RO"/>
        </w:rPr>
        <w:t xml:space="preserve"> comerciale din industrie </w:t>
      </w:r>
      <w:proofErr w:type="spellStart"/>
      <w:r w:rsidRPr="00585E22">
        <w:rPr>
          <w:rFonts w:ascii="Times New Roman" w:hAnsi="Times New Roman" w:cs="Times New Roman"/>
          <w:sz w:val="24"/>
          <w:szCs w:val="24"/>
          <w:lang w:val="ro-RO"/>
        </w:rPr>
        <w:t>şi</w:t>
      </w:r>
      <w:proofErr w:type="spellEnd"/>
      <w:r w:rsidRPr="00585E22">
        <w:rPr>
          <w:rFonts w:ascii="Times New Roman" w:hAnsi="Times New Roman" w:cs="Times New Roman"/>
          <w:sz w:val="24"/>
          <w:szCs w:val="24"/>
          <w:lang w:val="ro-RO"/>
        </w:rPr>
        <w:t xml:space="preserve"> </w:t>
      </w:r>
      <w:proofErr w:type="spellStart"/>
      <w:r w:rsidRPr="00585E22">
        <w:rPr>
          <w:rFonts w:ascii="Times New Roman" w:hAnsi="Times New Roman" w:cs="Times New Roman"/>
          <w:sz w:val="24"/>
          <w:szCs w:val="24"/>
          <w:lang w:val="ro-RO"/>
        </w:rPr>
        <w:t>instituţii</w:t>
      </w:r>
      <w:proofErr w:type="spellEnd"/>
      <w:r w:rsidRPr="00585E22">
        <w:rPr>
          <w:rFonts w:ascii="Times New Roman" w:hAnsi="Times New Roman" w:cs="Times New Roman"/>
          <w:sz w:val="24"/>
          <w:szCs w:val="24"/>
          <w:lang w:val="ro-RO"/>
        </w:rPr>
        <w:t xml:space="preserve">, inclusiv </w:t>
      </w:r>
      <w:proofErr w:type="spellStart"/>
      <w:r w:rsidRPr="00585E22">
        <w:rPr>
          <w:rFonts w:ascii="Times New Roman" w:hAnsi="Times New Roman" w:cs="Times New Roman"/>
          <w:sz w:val="24"/>
          <w:szCs w:val="24"/>
          <w:lang w:val="ro-RO"/>
        </w:rPr>
        <w:t>fracţii</w:t>
      </w:r>
      <w:proofErr w:type="spellEnd"/>
      <w:r w:rsidRPr="00585E22">
        <w:rPr>
          <w:rFonts w:ascii="Times New Roman" w:hAnsi="Times New Roman" w:cs="Times New Roman"/>
          <w:sz w:val="24"/>
          <w:szCs w:val="24"/>
          <w:lang w:val="ro-RO"/>
        </w:rPr>
        <w:t xml:space="preserve"> colectate separat;</w:t>
      </w:r>
    </w:p>
    <w:p w14:paraId="3C062054" w14:textId="3F8CCE8F" w:rsidR="00585E22" w:rsidRPr="00585E22" w:rsidRDefault="00172988" w:rsidP="00864787">
      <w:pPr>
        <w:spacing w:after="0" w:line="360" w:lineRule="auto"/>
        <w:ind w:firstLine="720"/>
        <w:jc w:val="both"/>
        <w:rPr>
          <w:rFonts w:ascii="Times New Roman" w:hAnsi="Times New Roman" w:cs="Times New Roman"/>
          <w:sz w:val="24"/>
          <w:szCs w:val="24"/>
          <w:lang w:val="ro-RO"/>
        </w:rPr>
      </w:pPr>
      <w:r w:rsidRPr="00585E22">
        <w:rPr>
          <w:rFonts w:ascii="Times New Roman" w:hAnsi="Times New Roman" w:cs="Times New Roman"/>
          <w:sz w:val="24"/>
          <w:szCs w:val="24"/>
          <w:lang w:val="ro-RO"/>
        </w:rPr>
        <w:lastRenderedPageBreak/>
        <w:t xml:space="preserve">b) operarea centrelor de colectare prin aport voluntar a </w:t>
      </w:r>
      <w:proofErr w:type="spellStart"/>
      <w:r w:rsidRPr="00585E22">
        <w:rPr>
          <w:rFonts w:ascii="Times New Roman" w:hAnsi="Times New Roman" w:cs="Times New Roman"/>
          <w:sz w:val="24"/>
          <w:szCs w:val="24"/>
          <w:lang w:val="ro-RO"/>
        </w:rPr>
        <w:t>deşeurilor</w:t>
      </w:r>
      <w:proofErr w:type="spellEnd"/>
      <w:r w:rsidRPr="00585E22">
        <w:rPr>
          <w:rFonts w:ascii="Times New Roman" w:hAnsi="Times New Roman" w:cs="Times New Roman"/>
          <w:sz w:val="24"/>
          <w:szCs w:val="24"/>
          <w:lang w:val="ro-RO"/>
        </w:rPr>
        <w:t xml:space="preserve"> de la persoanele fizice;</w:t>
      </w:r>
      <w:r w:rsidRPr="00585E22">
        <w:rPr>
          <w:rFonts w:ascii="Times New Roman" w:hAnsi="Times New Roman" w:cs="Times New Roman"/>
          <w:sz w:val="24"/>
          <w:szCs w:val="24"/>
          <w:lang w:val="ro-RO"/>
        </w:rPr>
        <w:br/>
      </w:r>
      <w:r w:rsidRPr="00585E22">
        <w:rPr>
          <w:rFonts w:ascii="Times New Roman" w:hAnsi="Times New Roman" w:cs="Times New Roman"/>
          <w:sz w:val="24"/>
          <w:szCs w:val="24"/>
          <w:lang w:val="ro-RO"/>
        </w:rPr>
        <w:t> </w:t>
      </w:r>
      <w:r w:rsidRPr="00585E22">
        <w:rPr>
          <w:rFonts w:ascii="Times New Roman" w:hAnsi="Times New Roman" w:cs="Times New Roman"/>
          <w:sz w:val="24"/>
          <w:szCs w:val="24"/>
          <w:lang w:val="ro-RO"/>
        </w:rPr>
        <w:t> </w:t>
      </w:r>
      <w:r w:rsidR="00585E22" w:rsidRPr="00585E22">
        <w:rPr>
          <w:rFonts w:ascii="Times New Roman" w:hAnsi="Times New Roman" w:cs="Times New Roman"/>
          <w:sz w:val="24"/>
          <w:szCs w:val="24"/>
          <w:lang w:val="ro-RO"/>
        </w:rPr>
        <w:tab/>
      </w:r>
      <w:r w:rsidRPr="00585E22">
        <w:rPr>
          <w:rFonts w:ascii="Times New Roman" w:hAnsi="Times New Roman" w:cs="Times New Roman"/>
          <w:sz w:val="24"/>
          <w:szCs w:val="24"/>
          <w:lang w:val="ro-RO"/>
        </w:rPr>
        <w:t xml:space="preserve">c) transferul </w:t>
      </w:r>
      <w:proofErr w:type="spellStart"/>
      <w:r w:rsidRPr="00585E22">
        <w:rPr>
          <w:rFonts w:ascii="Times New Roman" w:hAnsi="Times New Roman" w:cs="Times New Roman"/>
          <w:sz w:val="24"/>
          <w:szCs w:val="24"/>
          <w:lang w:val="ro-RO"/>
        </w:rPr>
        <w:t>deşeurilor</w:t>
      </w:r>
      <w:proofErr w:type="spellEnd"/>
      <w:r w:rsidRPr="00585E22">
        <w:rPr>
          <w:rFonts w:ascii="Times New Roman" w:hAnsi="Times New Roman" w:cs="Times New Roman"/>
          <w:sz w:val="24"/>
          <w:szCs w:val="24"/>
          <w:lang w:val="ro-RO"/>
        </w:rPr>
        <w:t xml:space="preserve"> municipale în </w:t>
      </w:r>
      <w:proofErr w:type="spellStart"/>
      <w:r w:rsidRPr="00585E22">
        <w:rPr>
          <w:rFonts w:ascii="Times New Roman" w:hAnsi="Times New Roman" w:cs="Times New Roman"/>
          <w:sz w:val="24"/>
          <w:szCs w:val="24"/>
          <w:lang w:val="ro-RO"/>
        </w:rPr>
        <w:t>staţii</w:t>
      </w:r>
      <w:proofErr w:type="spellEnd"/>
      <w:r w:rsidRPr="00585E22">
        <w:rPr>
          <w:rFonts w:ascii="Times New Roman" w:hAnsi="Times New Roman" w:cs="Times New Roman"/>
          <w:sz w:val="24"/>
          <w:szCs w:val="24"/>
          <w:lang w:val="ro-RO"/>
        </w:rPr>
        <w:t xml:space="preserve"> de transfer, inclusiv transportul separat al </w:t>
      </w:r>
      <w:proofErr w:type="spellStart"/>
      <w:r w:rsidRPr="00585E22">
        <w:rPr>
          <w:rFonts w:ascii="Times New Roman" w:hAnsi="Times New Roman" w:cs="Times New Roman"/>
          <w:sz w:val="24"/>
          <w:szCs w:val="24"/>
          <w:lang w:val="ro-RO"/>
        </w:rPr>
        <w:t>deşeurilor</w:t>
      </w:r>
      <w:proofErr w:type="spellEnd"/>
      <w:r w:rsidRPr="00585E22">
        <w:rPr>
          <w:rFonts w:ascii="Times New Roman" w:hAnsi="Times New Roman" w:cs="Times New Roman"/>
          <w:sz w:val="24"/>
          <w:szCs w:val="24"/>
          <w:lang w:val="ro-RO"/>
        </w:rPr>
        <w:t xml:space="preserve"> reziduale la depozitele de </w:t>
      </w:r>
      <w:proofErr w:type="spellStart"/>
      <w:r w:rsidRPr="00585E22">
        <w:rPr>
          <w:rFonts w:ascii="Times New Roman" w:hAnsi="Times New Roman" w:cs="Times New Roman"/>
          <w:sz w:val="24"/>
          <w:szCs w:val="24"/>
          <w:lang w:val="ro-RO"/>
        </w:rPr>
        <w:t>deşeuri</w:t>
      </w:r>
      <w:proofErr w:type="spellEnd"/>
      <w:r w:rsidRPr="00585E22">
        <w:rPr>
          <w:rFonts w:ascii="Times New Roman" w:hAnsi="Times New Roman" w:cs="Times New Roman"/>
          <w:sz w:val="24"/>
          <w:szCs w:val="24"/>
          <w:lang w:val="ro-RO"/>
        </w:rPr>
        <w:t xml:space="preserve"> nepericuloase </w:t>
      </w:r>
      <w:proofErr w:type="spellStart"/>
      <w:r w:rsidRPr="00585E22">
        <w:rPr>
          <w:rFonts w:ascii="Times New Roman" w:hAnsi="Times New Roman" w:cs="Times New Roman"/>
          <w:sz w:val="24"/>
          <w:szCs w:val="24"/>
          <w:lang w:val="ro-RO"/>
        </w:rPr>
        <w:t>şi</w:t>
      </w:r>
      <w:proofErr w:type="spellEnd"/>
      <w:r w:rsidRPr="00585E22">
        <w:rPr>
          <w:rFonts w:ascii="Times New Roman" w:hAnsi="Times New Roman" w:cs="Times New Roman"/>
          <w:sz w:val="24"/>
          <w:szCs w:val="24"/>
          <w:lang w:val="ro-RO"/>
        </w:rPr>
        <w:t xml:space="preserve">/sau la </w:t>
      </w:r>
      <w:proofErr w:type="spellStart"/>
      <w:r w:rsidRPr="00585E22">
        <w:rPr>
          <w:rFonts w:ascii="Times New Roman" w:hAnsi="Times New Roman" w:cs="Times New Roman"/>
          <w:sz w:val="24"/>
          <w:szCs w:val="24"/>
          <w:lang w:val="ro-RO"/>
        </w:rPr>
        <w:t>instalaţiile</w:t>
      </w:r>
      <w:proofErr w:type="spellEnd"/>
      <w:r w:rsidRPr="00585E22">
        <w:rPr>
          <w:rFonts w:ascii="Times New Roman" w:hAnsi="Times New Roman" w:cs="Times New Roman"/>
          <w:sz w:val="24"/>
          <w:szCs w:val="24"/>
          <w:lang w:val="ro-RO"/>
        </w:rPr>
        <w:t xml:space="preserve"> integrate de tratare, al </w:t>
      </w:r>
      <w:proofErr w:type="spellStart"/>
      <w:r w:rsidRPr="00585E22">
        <w:rPr>
          <w:rFonts w:ascii="Times New Roman" w:hAnsi="Times New Roman" w:cs="Times New Roman"/>
          <w:sz w:val="24"/>
          <w:szCs w:val="24"/>
          <w:lang w:val="ro-RO"/>
        </w:rPr>
        <w:t>deşeurilor</w:t>
      </w:r>
      <w:proofErr w:type="spellEnd"/>
      <w:r w:rsidRPr="00585E22">
        <w:rPr>
          <w:rFonts w:ascii="Times New Roman" w:hAnsi="Times New Roman" w:cs="Times New Roman"/>
          <w:sz w:val="24"/>
          <w:szCs w:val="24"/>
          <w:lang w:val="ro-RO"/>
        </w:rPr>
        <w:t xml:space="preserve"> de hârtie, metal, plastic </w:t>
      </w:r>
      <w:proofErr w:type="spellStart"/>
      <w:r w:rsidRPr="00585E22">
        <w:rPr>
          <w:rFonts w:ascii="Times New Roman" w:hAnsi="Times New Roman" w:cs="Times New Roman"/>
          <w:sz w:val="24"/>
          <w:szCs w:val="24"/>
          <w:lang w:val="ro-RO"/>
        </w:rPr>
        <w:t>şi</w:t>
      </w:r>
      <w:proofErr w:type="spellEnd"/>
      <w:r w:rsidRPr="00585E22">
        <w:rPr>
          <w:rFonts w:ascii="Times New Roman" w:hAnsi="Times New Roman" w:cs="Times New Roman"/>
          <w:sz w:val="24"/>
          <w:szCs w:val="24"/>
          <w:lang w:val="ro-RO"/>
        </w:rPr>
        <w:t xml:space="preserve"> sticlă colectate separat la </w:t>
      </w:r>
      <w:proofErr w:type="spellStart"/>
      <w:r w:rsidRPr="00585E22">
        <w:rPr>
          <w:rFonts w:ascii="Times New Roman" w:hAnsi="Times New Roman" w:cs="Times New Roman"/>
          <w:sz w:val="24"/>
          <w:szCs w:val="24"/>
          <w:lang w:val="ro-RO"/>
        </w:rPr>
        <w:t>staţiile</w:t>
      </w:r>
      <w:proofErr w:type="spellEnd"/>
      <w:r w:rsidRPr="00585E22">
        <w:rPr>
          <w:rFonts w:ascii="Times New Roman" w:hAnsi="Times New Roman" w:cs="Times New Roman"/>
          <w:sz w:val="24"/>
          <w:szCs w:val="24"/>
          <w:lang w:val="ro-RO"/>
        </w:rPr>
        <w:t xml:space="preserve"> de sortare </w:t>
      </w:r>
      <w:proofErr w:type="spellStart"/>
      <w:r w:rsidRPr="00585E22">
        <w:rPr>
          <w:rFonts w:ascii="Times New Roman" w:hAnsi="Times New Roman" w:cs="Times New Roman"/>
          <w:sz w:val="24"/>
          <w:szCs w:val="24"/>
          <w:lang w:val="ro-RO"/>
        </w:rPr>
        <w:t>şi</w:t>
      </w:r>
      <w:proofErr w:type="spellEnd"/>
      <w:r w:rsidRPr="00585E22">
        <w:rPr>
          <w:rFonts w:ascii="Times New Roman" w:hAnsi="Times New Roman" w:cs="Times New Roman"/>
          <w:sz w:val="24"/>
          <w:szCs w:val="24"/>
          <w:lang w:val="ro-RO"/>
        </w:rPr>
        <w:t xml:space="preserve"> al </w:t>
      </w:r>
      <w:proofErr w:type="spellStart"/>
      <w:r w:rsidRPr="00585E22">
        <w:rPr>
          <w:rFonts w:ascii="Times New Roman" w:hAnsi="Times New Roman" w:cs="Times New Roman"/>
          <w:sz w:val="24"/>
          <w:szCs w:val="24"/>
          <w:lang w:val="ro-RO"/>
        </w:rPr>
        <w:t>biodeşeurilor</w:t>
      </w:r>
      <w:proofErr w:type="spellEnd"/>
      <w:r w:rsidRPr="00585E22">
        <w:rPr>
          <w:rFonts w:ascii="Times New Roman" w:hAnsi="Times New Roman" w:cs="Times New Roman"/>
          <w:sz w:val="24"/>
          <w:szCs w:val="24"/>
          <w:lang w:val="ro-RO"/>
        </w:rPr>
        <w:t xml:space="preserve"> la </w:t>
      </w:r>
      <w:proofErr w:type="spellStart"/>
      <w:r w:rsidRPr="00585E22">
        <w:rPr>
          <w:rFonts w:ascii="Times New Roman" w:hAnsi="Times New Roman" w:cs="Times New Roman"/>
          <w:sz w:val="24"/>
          <w:szCs w:val="24"/>
          <w:lang w:val="ro-RO"/>
        </w:rPr>
        <w:t>instalaţiile</w:t>
      </w:r>
      <w:proofErr w:type="spellEnd"/>
      <w:r w:rsidRPr="00585E22">
        <w:rPr>
          <w:rFonts w:ascii="Times New Roman" w:hAnsi="Times New Roman" w:cs="Times New Roman"/>
          <w:sz w:val="24"/>
          <w:szCs w:val="24"/>
          <w:lang w:val="ro-RO"/>
        </w:rPr>
        <w:t xml:space="preserve"> de compostare </w:t>
      </w:r>
      <w:proofErr w:type="spellStart"/>
      <w:r w:rsidRPr="00585E22">
        <w:rPr>
          <w:rFonts w:ascii="Times New Roman" w:hAnsi="Times New Roman" w:cs="Times New Roman"/>
          <w:sz w:val="24"/>
          <w:szCs w:val="24"/>
          <w:lang w:val="ro-RO"/>
        </w:rPr>
        <w:t>şi</w:t>
      </w:r>
      <w:proofErr w:type="spellEnd"/>
      <w:r w:rsidRPr="00585E22">
        <w:rPr>
          <w:rFonts w:ascii="Times New Roman" w:hAnsi="Times New Roman" w:cs="Times New Roman"/>
          <w:sz w:val="24"/>
          <w:szCs w:val="24"/>
          <w:lang w:val="ro-RO"/>
        </w:rPr>
        <w:t>/sau de digestie anaerobă;</w:t>
      </w:r>
    </w:p>
    <w:p w14:paraId="786840A4" w14:textId="5284DD25" w:rsidR="001843DB" w:rsidRPr="00585E22" w:rsidRDefault="00172988" w:rsidP="001843DB">
      <w:pPr>
        <w:spacing w:after="0" w:line="360" w:lineRule="auto"/>
        <w:ind w:firstLine="720"/>
        <w:jc w:val="both"/>
        <w:rPr>
          <w:rFonts w:ascii="Times New Roman" w:hAnsi="Times New Roman" w:cs="Times New Roman"/>
          <w:sz w:val="24"/>
          <w:szCs w:val="24"/>
          <w:lang w:val="ro-RO"/>
        </w:rPr>
      </w:pPr>
      <w:r w:rsidRPr="00585E22">
        <w:rPr>
          <w:rFonts w:ascii="Times New Roman" w:hAnsi="Times New Roman" w:cs="Times New Roman"/>
          <w:sz w:val="24"/>
          <w:szCs w:val="24"/>
          <w:lang w:val="ro-RO"/>
        </w:rPr>
        <w:t xml:space="preserve">d) sortarea </w:t>
      </w:r>
      <w:proofErr w:type="spellStart"/>
      <w:r w:rsidRPr="00585E22">
        <w:rPr>
          <w:rFonts w:ascii="Times New Roman" w:hAnsi="Times New Roman" w:cs="Times New Roman"/>
          <w:sz w:val="24"/>
          <w:szCs w:val="24"/>
          <w:lang w:val="ro-RO"/>
        </w:rPr>
        <w:t>deşeurilor</w:t>
      </w:r>
      <w:proofErr w:type="spellEnd"/>
      <w:r w:rsidRPr="00585E22">
        <w:rPr>
          <w:rFonts w:ascii="Times New Roman" w:hAnsi="Times New Roman" w:cs="Times New Roman"/>
          <w:sz w:val="24"/>
          <w:szCs w:val="24"/>
          <w:lang w:val="ro-RO"/>
        </w:rPr>
        <w:t xml:space="preserve"> de hârtie, carton, metal, plastic </w:t>
      </w:r>
      <w:proofErr w:type="spellStart"/>
      <w:r w:rsidRPr="00585E22">
        <w:rPr>
          <w:rFonts w:ascii="Times New Roman" w:hAnsi="Times New Roman" w:cs="Times New Roman"/>
          <w:sz w:val="24"/>
          <w:szCs w:val="24"/>
          <w:lang w:val="ro-RO"/>
        </w:rPr>
        <w:t>şi</w:t>
      </w:r>
      <w:proofErr w:type="spellEnd"/>
      <w:r w:rsidRPr="00585E22">
        <w:rPr>
          <w:rFonts w:ascii="Times New Roman" w:hAnsi="Times New Roman" w:cs="Times New Roman"/>
          <w:sz w:val="24"/>
          <w:szCs w:val="24"/>
          <w:lang w:val="ro-RO"/>
        </w:rPr>
        <w:t xml:space="preserve"> sticlă colectate separat din </w:t>
      </w:r>
      <w:proofErr w:type="spellStart"/>
      <w:r w:rsidRPr="00585E22">
        <w:rPr>
          <w:rFonts w:ascii="Times New Roman" w:hAnsi="Times New Roman" w:cs="Times New Roman"/>
          <w:sz w:val="24"/>
          <w:szCs w:val="24"/>
          <w:lang w:val="ro-RO"/>
        </w:rPr>
        <w:t>deşeurile</w:t>
      </w:r>
      <w:proofErr w:type="spellEnd"/>
      <w:r w:rsidRPr="00585E22">
        <w:rPr>
          <w:rFonts w:ascii="Times New Roman" w:hAnsi="Times New Roman" w:cs="Times New Roman"/>
          <w:sz w:val="24"/>
          <w:szCs w:val="24"/>
          <w:lang w:val="ro-RO"/>
        </w:rPr>
        <w:t xml:space="preserve"> municipale în </w:t>
      </w:r>
      <w:proofErr w:type="spellStart"/>
      <w:r w:rsidRPr="00585E22">
        <w:rPr>
          <w:rFonts w:ascii="Times New Roman" w:hAnsi="Times New Roman" w:cs="Times New Roman"/>
          <w:sz w:val="24"/>
          <w:szCs w:val="24"/>
          <w:lang w:val="ro-RO"/>
        </w:rPr>
        <w:t>staţii</w:t>
      </w:r>
      <w:proofErr w:type="spellEnd"/>
      <w:r w:rsidRPr="00585E22">
        <w:rPr>
          <w:rFonts w:ascii="Times New Roman" w:hAnsi="Times New Roman" w:cs="Times New Roman"/>
          <w:sz w:val="24"/>
          <w:szCs w:val="24"/>
          <w:lang w:val="ro-RO"/>
        </w:rPr>
        <w:t xml:space="preserve"> de sortare, inclusiv transportul reziduurilor rezultate din sortare la depozitele de </w:t>
      </w:r>
      <w:proofErr w:type="spellStart"/>
      <w:r w:rsidRPr="00585E22">
        <w:rPr>
          <w:rFonts w:ascii="Times New Roman" w:hAnsi="Times New Roman" w:cs="Times New Roman"/>
          <w:sz w:val="24"/>
          <w:szCs w:val="24"/>
          <w:lang w:val="ro-RO"/>
        </w:rPr>
        <w:t>deşeuri</w:t>
      </w:r>
      <w:proofErr w:type="spellEnd"/>
      <w:r w:rsidRPr="00585E22">
        <w:rPr>
          <w:rFonts w:ascii="Times New Roman" w:hAnsi="Times New Roman" w:cs="Times New Roman"/>
          <w:sz w:val="24"/>
          <w:szCs w:val="24"/>
          <w:lang w:val="ro-RO"/>
        </w:rPr>
        <w:t xml:space="preserve"> </w:t>
      </w:r>
      <w:proofErr w:type="spellStart"/>
      <w:r w:rsidRPr="00585E22">
        <w:rPr>
          <w:rFonts w:ascii="Times New Roman" w:hAnsi="Times New Roman" w:cs="Times New Roman"/>
          <w:sz w:val="24"/>
          <w:szCs w:val="24"/>
          <w:lang w:val="ro-RO"/>
        </w:rPr>
        <w:t>şi</w:t>
      </w:r>
      <w:proofErr w:type="spellEnd"/>
      <w:r w:rsidRPr="00585E22">
        <w:rPr>
          <w:rFonts w:ascii="Times New Roman" w:hAnsi="Times New Roman" w:cs="Times New Roman"/>
          <w:sz w:val="24"/>
          <w:szCs w:val="24"/>
          <w:lang w:val="ro-RO"/>
        </w:rPr>
        <w:t xml:space="preserve">/sau la </w:t>
      </w:r>
      <w:proofErr w:type="spellStart"/>
      <w:r w:rsidRPr="00585E22">
        <w:rPr>
          <w:rFonts w:ascii="Times New Roman" w:hAnsi="Times New Roman" w:cs="Times New Roman"/>
          <w:sz w:val="24"/>
          <w:szCs w:val="24"/>
          <w:lang w:val="ro-RO"/>
        </w:rPr>
        <w:t>instalaţiile</w:t>
      </w:r>
      <w:proofErr w:type="spellEnd"/>
      <w:r w:rsidRPr="00585E22">
        <w:rPr>
          <w:rFonts w:ascii="Times New Roman" w:hAnsi="Times New Roman" w:cs="Times New Roman"/>
          <w:sz w:val="24"/>
          <w:szCs w:val="24"/>
          <w:lang w:val="ro-RO"/>
        </w:rPr>
        <w:t xml:space="preserve"> de valorificare energetică;</w:t>
      </w:r>
    </w:p>
    <w:p w14:paraId="26178565" w14:textId="6F6543B6" w:rsidR="00585E22" w:rsidRPr="00585E22" w:rsidRDefault="00172988" w:rsidP="00864787">
      <w:pPr>
        <w:spacing w:after="0" w:line="360" w:lineRule="auto"/>
        <w:ind w:firstLine="720"/>
        <w:jc w:val="both"/>
        <w:rPr>
          <w:rFonts w:ascii="Times New Roman" w:hAnsi="Times New Roman" w:cs="Times New Roman"/>
          <w:sz w:val="24"/>
          <w:szCs w:val="24"/>
          <w:lang w:val="ro-RO"/>
        </w:rPr>
      </w:pPr>
      <w:r w:rsidRPr="00585E22">
        <w:rPr>
          <w:rFonts w:ascii="Times New Roman" w:hAnsi="Times New Roman" w:cs="Times New Roman"/>
          <w:sz w:val="24"/>
          <w:szCs w:val="24"/>
          <w:lang w:val="ro-RO"/>
        </w:rPr>
        <w:t xml:space="preserve">e) tratarea aerobă a </w:t>
      </w:r>
      <w:proofErr w:type="spellStart"/>
      <w:r w:rsidRPr="00585E22">
        <w:rPr>
          <w:rFonts w:ascii="Times New Roman" w:hAnsi="Times New Roman" w:cs="Times New Roman"/>
          <w:sz w:val="24"/>
          <w:szCs w:val="24"/>
          <w:lang w:val="ro-RO"/>
        </w:rPr>
        <w:t>biodeşeurilor</w:t>
      </w:r>
      <w:proofErr w:type="spellEnd"/>
      <w:r w:rsidRPr="00585E22">
        <w:rPr>
          <w:rFonts w:ascii="Times New Roman" w:hAnsi="Times New Roman" w:cs="Times New Roman"/>
          <w:sz w:val="24"/>
          <w:szCs w:val="24"/>
          <w:lang w:val="ro-RO"/>
        </w:rPr>
        <w:t xml:space="preserve"> colectate separat în </w:t>
      </w:r>
      <w:proofErr w:type="spellStart"/>
      <w:r w:rsidRPr="00585E22">
        <w:rPr>
          <w:rFonts w:ascii="Times New Roman" w:hAnsi="Times New Roman" w:cs="Times New Roman"/>
          <w:sz w:val="24"/>
          <w:szCs w:val="24"/>
          <w:lang w:val="ro-RO"/>
        </w:rPr>
        <w:t>instalaţii</w:t>
      </w:r>
      <w:proofErr w:type="spellEnd"/>
      <w:r w:rsidRPr="00585E22">
        <w:rPr>
          <w:rFonts w:ascii="Times New Roman" w:hAnsi="Times New Roman" w:cs="Times New Roman"/>
          <w:sz w:val="24"/>
          <w:szCs w:val="24"/>
          <w:lang w:val="ro-RO"/>
        </w:rPr>
        <w:t xml:space="preserve"> de compostare, inclusiv transportul reziduurilor la depozitele de </w:t>
      </w:r>
      <w:proofErr w:type="spellStart"/>
      <w:r w:rsidRPr="00585E22">
        <w:rPr>
          <w:rFonts w:ascii="Times New Roman" w:hAnsi="Times New Roman" w:cs="Times New Roman"/>
          <w:sz w:val="24"/>
          <w:szCs w:val="24"/>
          <w:lang w:val="ro-RO"/>
        </w:rPr>
        <w:t>deşeuri</w:t>
      </w:r>
      <w:proofErr w:type="spellEnd"/>
      <w:r w:rsidRPr="00585E22">
        <w:rPr>
          <w:rFonts w:ascii="Times New Roman" w:hAnsi="Times New Roman" w:cs="Times New Roman"/>
          <w:sz w:val="24"/>
          <w:szCs w:val="24"/>
          <w:lang w:val="ro-RO"/>
        </w:rPr>
        <w:t xml:space="preserve"> </w:t>
      </w:r>
      <w:proofErr w:type="spellStart"/>
      <w:r w:rsidRPr="00585E22">
        <w:rPr>
          <w:rFonts w:ascii="Times New Roman" w:hAnsi="Times New Roman" w:cs="Times New Roman"/>
          <w:sz w:val="24"/>
          <w:szCs w:val="24"/>
          <w:lang w:val="ro-RO"/>
        </w:rPr>
        <w:t>şi</w:t>
      </w:r>
      <w:proofErr w:type="spellEnd"/>
      <w:r w:rsidRPr="00585E22">
        <w:rPr>
          <w:rFonts w:ascii="Times New Roman" w:hAnsi="Times New Roman" w:cs="Times New Roman"/>
          <w:sz w:val="24"/>
          <w:szCs w:val="24"/>
          <w:lang w:val="ro-RO"/>
        </w:rPr>
        <w:t xml:space="preserve">/sau la </w:t>
      </w:r>
      <w:proofErr w:type="spellStart"/>
      <w:r w:rsidRPr="00585E22">
        <w:rPr>
          <w:rFonts w:ascii="Times New Roman" w:hAnsi="Times New Roman" w:cs="Times New Roman"/>
          <w:sz w:val="24"/>
          <w:szCs w:val="24"/>
          <w:lang w:val="ro-RO"/>
        </w:rPr>
        <w:t>instalaţiile</w:t>
      </w:r>
      <w:proofErr w:type="spellEnd"/>
      <w:r w:rsidRPr="00585E22">
        <w:rPr>
          <w:rFonts w:ascii="Times New Roman" w:hAnsi="Times New Roman" w:cs="Times New Roman"/>
          <w:sz w:val="24"/>
          <w:szCs w:val="24"/>
          <w:lang w:val="ro-RO"/>
        </w:rPr>
        <w:t xml:space="preserve"> de valorificare energetică;</w:t>
      </w:r>
      <w:r w:rsidRPr="00585E22">
        <w:rPr>
          <w:rFonts w:ascii="Times New Roman" w:hAnsi="Times New Roman" w:cs="Times New Roman"/>
          <w:sz w:val="24"/>
          <w:szCs w:val="24"/>
          <w:lang w:val="ro-RO"/>
        </w:rPr>
        <w:br/>
      </w:r>
      <w:r w:rsidRPr="00585E22">
        <w:rPr>
          <w:rFonts w:ascii="Times New Roman" w:hAnsi="Times New Roman" w:cs="Times New Roman"/>
          <w:sz w:val="24"/>
          <w:szCs w:val="24"/>
          <w:lang w:val="ro-RO"/>
        </w:rPr>
        <w:t> </w:t>
      </w:r>
      <w:r w:rsidRPr="00585E22">
        <w:rPr>
          <w:rFonts w:ascii="Times New Roman" w:hAnsi="Times New Roman" w:cs="Times New Roman"/>
          <w:sz w:val="24"/>
          <w:szCs w:val="24"/>
          <w:lang w:val="ro-RO"/>
        </w:rPr>
        <w:t> </w:t>
      </w:r>
      <w:r w:rsidR="00585E22" w:rsidRPr="00585E22">
        <w:rPr>
          <w:rFonts w:ascii="Times New Roman" w:hAnsi="Times New Roman" w:cs="Times New Roman"/>
          <w:sz w:val="24"/>
          <w:szCs w:val="24"/>
          <w:lang w:val="ro-RO"/>
        </w:rPr>
        <w:tab/>
      </w:r>
      <w:r w:rsidRPr="00585E22">
        <w:rPr>
          <w:rFonts w:ascii="Times New Roman" w:hAnsi="Times New Roman" w:cs="Times New Roman"/>
          <w:sz w:val="24"/>
          <w:szCs w:val="24"/>
          <w:lang w:val="ro-RO"/>
        </w:rPr>
        <w:t xml:space="preserve">f) tratarea anaerobă a </w:t>
      </w:r>
      <w:proofErr w:type="spellStart"/>
      <w:r w:rsidRPr="00585E22">
        <w:rPr>
          <w:rFonts w:ascii="Times New Roman" w:hAnsi="Times New Roman" w:cs="Times New Roman"/>
          <w:sz w:val="24"/>
          <w:szCs w:val="24"/>
          <w:lang w:val="ro-RO"/>
        </w:rPr>
        <w:t>biodeşeurilor</w:t>
      </w:r>
      <w:proofErr w:type="spellEnd"/>
      <w:r w:rsidRPr="00585E22">
        <w:rPr>
          <w:rFonts w:ascii="Times New Roman" w:hAnsi="Times New Roman" w:cs="Times New Roman"/>
          <w:sz w:val="24"/>
          <w:szCs w:val="24"/>
          <w:lang w:val="ro-RO"/>
        </w:rPr>
        <w:t xml:space="preserve"> colectate separat în </w:t>
      </w:r>
      <w:proofErr w:type="spellStart"/>
      <w:r w:rsidRPr="00585E22">
        <w:rPr>
          <w:rFonts w:ascii="Times New Roman" w:hAnsi="Times New Roman" w:cs="Times New Roman"/>
          <w:sz w:val="24"/>
          <w:szCs w:val="24"/>
          <w:lang w:val="ro-RO"/>
        </w:rPr>
        <w:t>instalaţii</w:t>
      </w:r>
      <w:proofErr w:type="spellEnd"/>
      <w:r w:rsidRPr="00585E22">
        <w:rPr>
          <w:rFonts w:ascii="Times New Roman" w:hAnsi="Times New Roman" w:cs="Times New Roman"/>
          <w:sz w:val="24"/>
          <w:szCs w:val="24"/>
          <w:lang w:val="ro-RO"/>
        </w:rPr>
        <w:t xml:space="preserve"> de digestie anaerobă, inclusiv transportul materialului semisolid igienizat </w:t>
      </w:r>
      <w:proofErr w:type="spellStart"/>
      <w:r w:rsidRPr="00585E22">
        <w:rPr>
          <w:rFonts w:ascii="Times New Roman" w:hAnsi="Times New Roman" w:cs="Times New Roman"/>
          <w:sz w:val="24"/>
          <w:szCs w:val="24"/>
          <w:lang w:val="ro-RO"/>
        </w:rPr>
        <w:t>şi</w:t>
      </w:r>
      <w:proofErr w:type="spellEnd"/>
      <w:r w:rsidRPr="00585E22">
        <w:rPr>
          <w:rFonts w:ascii="Times New Roman" w:hAnsi="Times New Roman" w:cs="Times New Roman"/>
          <w:sz w:val="24"/>
          <w:szCs w:val="24"/>
          <w:lang w:val="ro-RO"/>
        </w:rPr>
        <w:t xml:space="preserve"> stabilizat la depozitele de </w:t>
      </w:r>
      <w:proofErr w:type="spellStart"/>
      <w:r w:rsidRPr="00585E22">
        <w:rPr>
          <w:rFonts w:ascii="Times New Roman" w:hAnsi="Times New Roman" w:cs="Times New Roman"/>
          <w:sz w:val="24"/>
          <w:szCs w:val="24"/>
          <w:lang w:val="ro-RO"/>
        </w:rPr>
        <w:t>deşeuri</w:t>
      </w:r>
      <w:proofErr w:type="spellEnd"/>
      <w:r w:rsidRPr="00585E22">
        <w:rPr>
          <w:rFonts w:ascii="Times New Roman" w:hAnsi="Times New Roman" w:cs="Times New Roman"/>
          <w:sz w:val="24"/>
          <w:szCs w:val="24"/>
          <w:lang w:val="ro-RO"/>
        </w:rPr>
        <w:t xml:space="preserve"> </w:t>
      </w:r>
      <w:proofErr w:type="spellStart"/>
      <w:r w:rsidRPr="00585E22">
        <w:rPr>
          <w:rFonts w:ascii="Times New Roman" w:hAnsi="Times New Roman" w:cs="Times New Roman"/>
          <w:sz w:val="24"/>
          <w:szCs w:val="24"/>
          <w:lang w:val="ro-RO"/>
        </w:rPr>
        <w:t>şi</w:t>
      </w:r>
      <w:proofErr w:type="spellEnd"/>
      <w:r w:rsidRPr="00585E22">
        <w:rPr>
          <w:rFonts w:ascii="Times New Roman" w:hAnsi="Times New Roman" w:cs="Times New Roman"/>
          <w:sz w:val="24"/>
          <w:szCs w:val="24"/>
          <w:lang w:val="ro-RO"/>
        </w:rPr>
        <w:t xml:space="preserve">/sau la </w:t>
      </w:r>
      <w:proofErr w:type="spellStart"/>
      <w:r w:rsidRPr="00585E22">
        <w:rPr>
          <w:rFonts w:ascii="Times New Roman" w:hAnsi="Times New Roman" w:cs="Times New Roman"/>
          <w:sz w:val="24"/>
          <w:szCs w:val="24"/>
          <w:lang w:val="ro-RO"/>
        </w:rPr>
        <w:t>instalaţiile</w:t>
      </w:r>
      <w:proofErr w:type="spellEnd"/>
      <w:r w:rsidRPr="00585E22">
        <w:rPr>
          <w:rFonts w:ascii="Times New Roman" w:hAnsi="Times New Roman" w:cs="Times New Roman"/>
          <w:sz w:val="24"/>
          <w:szCs w:val="24"/>
          <w:lang w:val="ro-RO"/>
        </w:rPr>
        <w:t xml:space="preserve"> de valorificare energetică;</w:t>
      </w:r>
    </w:p>
    <w:p w14:paraId="3EC7D491" w14:textId="77777777" w:rsidR="00585E22" w:rsidRPr="00585E22" w:rsidRDefault="00172988" w:rsidP="00864787">
      <w:pPr>
        <w:spacing w:after="0" w:line="360" w:lineRule="auto"/>
        <w:ind w:firstLine="720"/>
        <w:jc w:val="both"/>
        <w:rPr>
          <w:rFonts w:ascii="Times New Roman" w:hAnsi="Times New Roman" w:cs="Times New Roman"/>
          <w:sz w:val="24"/>
          <w:szCs w:val="24"/>
          <w:lang w:val="ro-RO"/>
        </w:rPr>
      </w:pPr>
      <w:r w:rsidRPr="00585E22">
        <w:rPr>
          <w:rFonts w:ascii="Times New Roman" w:hAnsi="Times New Roman" w:cs="Times New Roman"/>
          <w:sz w:val="24"/>
          <w:szCs w:val="24"/>
          <w:lang w:val="ro-RO"/>
        </w:rPr>
        <w:t xml:space="preserve">g) tratarea </w:t>
      </w:r>
      <w:proofErr w:type="spellStart"/>
      <w:r w:rsidRPr="00585E22">
        <w:rPr>
          <w:rFonts w:ascii="Times New Roman" w:hAnsi="Times New Roman" w:cs="Times New Roman"/>
          <w:sz w:val="24"/>
          <w:szCs w:val="24"/>
          <w:lang w:val="ro-RO"/>
        </w:rPr>
        <w:t>deşeurilor</w:t>
      </w:r>
      <w:proofErr w:type="spellEnd"/>
      <w:r w:rsidRPr="00585E22">
        <w:rPr>
          <w:rFonts w:ascii="Times New Roman" w:hAnsi="Times New Roman" w:cs="Times New Roman"/>
          <w:sz w:val="24"/>
          <w:szCs w:val="24"/>
          <w:lang w:val="ro-RO"/>
        </w:rPr>
        <w:t xml:space="preserve"> municipale cu </w:t>
      </w:r>
      <w:proofErr w:type="spellStart"/>
      <w:r w:rsidRPr="00585E22">
        <w:rPr>
          <w:rFonts w:ascii="Times New Roman" w:hAnsi="Times New Roman" w:cs="Times New Roman"/>
          <w:sz w:val="24"/>
          <w:szCs w:val="24"/>
          <w:lang w:val="ro-RO"/>
        </w:rPr>
        <w:t>potenţial</w:t>
      </w:r>
      <w:proofErr w:type="spellEnd"/>
      <w:r w:rsidRPr="00585E22">
        <w:rPr>
          <w:rFonts w:ascii="Times New Roman" w:hAnsi="Times New Roman" w:cs="Times New Roman"/>
          <w:sz w:val="24"/>
          <w:szCs w:val="24"/>
          <w:lang w:val="ro-RO"/>
        </w:rPr>
        <w:t xml:space="preserve"> energetic în </w:t>
      </w:r>
      <w:proofErr w:type="spellStart"/>
      <w:r w:rsidRPr="00585E22">
        <w:rPr>
          <w:rFonts w:ascii="Times New Roman" w:hAnsi="Times New Roman" w:cs="Times New Roman"/>
          <w:sz w:val="24"/>
          <w:szCs w:val="24"/>
          <w:lang w:val="ro-RO"/>
        </w:rPr>
        <w:t>instalaţii</w:t>
      </w:r>
      <w:proofErr w:type="spellEnd"/>
      <w:r w:rsidRPr="00585E22">
        <w:rPr>
          <w:rFonts w:ascii="Times New Roman" w:hAnsi="Times New Roman" w:cs="Times New Roman"/>
          <w:sz w:val="24"/>
          <w:szCs w:val="24"/>
          <w:lang w:val="ro-RO"/>
        </w:rPr>
        <w:t xml:space="preserve"> de incinerare cu </w:t>
      </w:r>
      <w:proofErr w:type="spellStart"/>
      <w:r w:rsidRPr="00585E22">
        <w:rPr>
          <w:rFonts w:ascii="Times New Roman" w:hAnsi="Times New Roman" w:cs="Times New Roman"/>
          <w:sz w:val="24"/>
          <w:szCs w:val="24"/>
          <w:lang w:val="ro-RO"/>
        </w:rPr>
        <w:t>eficienţă</w:t>
      </w:r>
      <w:proofErr w:type="spellEnd"/>
      <w:r w:rsidRPr="00585E22">
        <w:rPr>
          <w:rFonts w:ascii="Times New Roman" w:hAnsi="Times New Roman" w:cs="Times New Roman"/>
          <w:sz w:val="24"/>
          <w:szCs w:val="24"/>
          <w:lang w:val="ro-RO"/>
        </w:rPr>
        <w:t xml:space="preserve"> energetică ridicată, inclusiv transportul reziduurilor rezultate din incinerare la depozitele de </w:t>
      </w:r>
      <w:proofErr w:type="spellStart"/>
      <w:r w:rsidRPr="00585E22">
        <w:rPr>
          <w:rFonts w:ascii="Times New Roman" w:hAnsi="Times New Roman" w:cs="Times New Roman"/>
          <w:sz w:val="24"/>
          <w:szCs w:val="24"/>
          <w:lang w:val="ro-RO"/>
        </w:rPr>
        <w:t>deşeuri</w:t>
      </w:r>
      <w:proofErr w:type="spellEnd"/>
      <w:r w:rsidRPr="00585E22">
        <w:rPr>
          <w:rFonts w:ascii="Times New Roman" w:hAnsi="Times New Roman" w:cs="Times New Roman"/>
          <w:sz w:val="24"/>
          <w:szCs w:val="24"/>
          <w:lang w:val="ro-RO"/>
        </w:rPr>
        <w:t>;</w:t>
      </w:r>
    </w:p>
    <w:p w14:paraId="0E609DAA" w14:textId="77777777" w:rsidR="00585E22" w:rsidRPr="00585E22" w:rsidRDefault="00172988" w:rsidP="00864787">
      <w:pPr>
        <w:spacing w:after="0" w:line="360" w:lineRule="auto"/>
        <w:ind w:firstLine="720"/>
        <w:jc w:val="both"/>
        <w:rPr>
          <w:rFonts w:ascii="Times New Roman" w:hAnsi="Times New Roman" w:cs="Times New Roman"/>
          <w:sz w:val="24"/>
          <w:szCs w:val="24"/>
          <w:lang w:val="ro-RO"/>
        </w:rPr>
      </w:pPr>
      <w:r w:rsidRPr="00585E22">
        <w:rPr>
          <w:rFonts w:ascii="Times New Roman" w:hAnsi="Times New Roman" w:cs="Times New Roman"/>
          <w:sz w:val="24"/>
          <w:szCs w:val="24"/>
          <w:lang w:val="ro-RO"/>
        </w:rPr>
        <w:t xml:space="preserve">h) tratarea </w:t>
      </w:r>
      <w:proofErr w:type="spellStart"/>
      <w:r w:rsidRPr="00585E22">
        <w:rPr>
          <w:rFonts w:ascii="Times New Roman" w:hAnsi="Times New Roman" w:cs="Times New Roman"/>
          <w:sz w:val="24"/>
          <w:szCs w:val="24"/>
          <w:lang w:val="ro-RO"/>
        </w:rPr>
        <w:t>mecanobiologică</w:t>
      </w:r>
      <w:proofErr w:type="spellEnd"/>
      <w:r w:rsidRPr="00585E22">
        <w:rPr>
          <w:rFonts w:ascii="Times New Roman" w:hAnsi="Times New Roman" w:cs="Times New Roman"/>
          <w:sz w:val="24"/>
          <w:szCs w:val="24"/>
          <w:lang w:val="ro-RO"/>
        </w:rPr>
        <w:t xml:space="preserve"> a </w:t>
      </w:r>
      <w:proofErr w:type="spellStart"/>
      <w:r w:rsidRPr="00585E22">
        <w:rPr>
          <w:rFonts w:ascii="Times New Roman" w:hAnsi="Times New Roman" w:cs="Times New Roman"/>
          <w:sz w:val="24"/>
          <w:szCs w:val="24"/>
          <w:lang w:val="ro-RO"/>
        </w:rPr>
        <w:t>deşeurilor</w:t>
      </w:r>
      <w:proofErr w:type="spellEnd"/>
      <w:r w:rsidRPr="00585E22">
        <w:rPr>
          <w:rFonts w:ascii="Times New Roman" w:hAnsi="Times New Roman" w:cs="Times New Roman"/>
          <w:sz w:val="24"/>
          <w:szCs w:val="24"/>
          <w:lang w:val="ro-RO"/>
        </w:rPr>
        <w:t xml:space="preserve"> reziduale în </w:t>
      </w:r>
      <w:proofErr w:type="spellStart"/>
      <w:r w:rsidRPr="00585E22">
        <w:rPr>
          <w:rFonts w:ascii="Times New Roman" w:hAnsi="Times New Roman" w:cs="Times New Roman"/>
          <w:sz w:val="24"/>
          <w:szCs w:val="24"/>
          <w:lang w:val="ro-RO"/>
        </w:rPr>
        <w:t>instalaţiile</w:t>
      </w:r>
      <w:proofErr w:type="spellEnd"/>
      <w:r w:rsidRPr="00585E22">
        <w:rPr>
          <w:rFonts w:ascii="Times New Roman" w:hAnsi="Times New Roman" w:cs="Times New Roman"/>
          <w:sz w:val="24"/>
          <w:szCs w:val="24"/>
          <w:lang w:val="ro-RO"/>
        </w:rPr>
        <w:t xml:space="preserve"> de tratare </w:t>
      </w:r>
      <w:proofErr w:type="spellStart"/>
      <w:r w:rsidRPr="00585E22">
        <w:rPr>
          <w:rFonts w:ascii="Times New Roman" w:hAnsi="Times New Roman" w:cs="Times New Roman"/>
          <w:sz w:val="24"/>
          <w:szCs w:val="24"/>
          <w:lang w:val="ro-RO"/>
        </w:rPr>
        <w:t>mecanobiologice</w:t>
      </w:r>
      <w:proofErr w:type="spellEnd"/>
      <w:r w:rsidRPr="00585E22">
        <w:rPr>
          <w:rFonts w:ascii="Times New Roman" w:hAnsi="Times New Roman" w:cs="Times New Roman"/>
          <w:sz w:val="24"/>
          <w:szCs w:val="24"/>
          <w:lang w:val="ro-RO"/>
        </w:rPr>
        <w:t xml:space="preserve"> sau, după caz, în </w:t>
      </w:r>
      <w:proofErr w:type="spellStart"/>
      <w:r w:rsidRPr="00585E22">
        <w:rPr>
          <w:rFonts w:ascii="Times New Roman" w:hAnsi="Times New Roman" w:cs="Times New Roman"/>
          <w:sz w:val="24"/>
          <w:szCs w:val="24"/>
          <w:lang w:val="ro-RO"/>
        </w:rPr>
        <w:t>instalaţiile</w:t>
      </w:r>
      <w:proofErr w:type="spellEnd"/>
      <w:r w:rsidRPr="00585E22">
        <w:rPr>
          <w:rFonts w:ascii="Times New Roman" w:hAnsi="Times New Roman" w:cs="Times New Roman"/>
          <w:sz w:val="24"/>
          <w:szCs w:val="24"/>
          <w:lang w:val="ro-RO"/>
        </w:rPr>
        <w:t xml:space="preserve"> integrate de tratare, inclusiv transportul </w:t>
      </w:r>
      <w:proofErr w:type="spellStart"/>
      <w:r w:rsidRPr="00585E22">
        <w:rPr>
          <w:rFonts w:ascii="Times New Roman" w:hAnsi="Times New Roman" w:cs="Times New Roman"/>
          <w:sz w:val="24"/>
          <w:szCs w:val="24"/>
          <w:lang w:val="ro-RO"/>
        </w:rPr>
        <w:t>deşeurilor</w:t>
      </w:r>
      <w:proofErr w:type="spellEnd"/>
      <w:r w:rsidRPr="00585E22">
        <w:rPr>
          <w:rFonts w:ascii="Times New Roman" w:hAnsi="Times New Roman" w:cs="Times New Roman"/>
          <w:sz w:val="24"/>
          <w:szCs w:val="24"/>
          <w:lang w:val="ro-RO"/>
        </w:rPr>
        <w:t xml:space="preserve"> stabilizate biologic </w:t>
      </w:r>
      <w:proofErr w:type="spellStart"/>
      <w:r w:rsidRPr="00585E22">
        <w:rPr>
          <w:rFonts w:ascii="Times New Roman" w:hAnsi="Times New Roman" w:cs="Times New Roman"/>
          <w:sz w:val="24"/>
          <w:szCs w:val="24"/>
          <w:lang w:val="ro-RO"/>
        </w:rPr>
        <w:t>şi</w:t>
      </w:r>
      <w:proofErr w:type="spellEnd"/>
      <w:r w:rsidRPr="00585E22">
        <w:rPr>
          <w:rFonts w:ascii="Times New Roman" w:hAnsi="Times New Roman" w:cs="Times New Roman"/>
          <w:sz w:val="24"/>
          <w:szCs w:val="24"/>
          <w:lang w:val="ro-RO"/>
        </w:rPr>
        <w:t xml:space="preserve"> al </w:t>
      </w:r>
      <w:proofErr w:type="spellStart"/>
      <w:r w:rsidRPr="00585E22">
        <w:rPr>
          <w:rFonts w:ascii="Times New Roman" w:hAnsi="Times New Roman" w:cs="Times New Roman"/>
          <w:sz w:val="24"/>
          <w:szCs w:val="24"/>
          <w:lang w:val="ro-RO"/>
        </w:rPr>
        <w:t>deşeurilor</w:t>
      </w:r>
      <w:proofErr w:type="spellEnd"/>
      <w:r w:rsidRPr="00585E22">
        <w:rPr>
          <w:rFonts w:ascii="Times New Roman" w:hAnsi="Times New Roman" w:cs="Times New Roman"/>
          <w:sz w:val="24"/>
          <w:szCs w:val="24"/>
          <w:lang w:val="ro-RO"/>
        </w:rPr>
        <w:t xml:space="preserve"> reziduale care nu mai pot fi valorificate la depozitele de </w:t>
      </w:r>
      <w:proofErr w:type="spellStart"/>
      <w:r w:rsidRPr="00585E22">
        <w:rPr>
          <w:rFonts w:ascii="Times New Roman" w:hAnsi="Times New Roman" w:cs="Times New Roman"/>
          <w:sz w:val="24"/>
          <w:szCs w:val="24"/>
          <w:lang w:val="ro-RO"/>
        </w:rPr>
        <w:t>deşeuri</w:t>
      </w:r>
      <w:proofErr w:type="spellEnd"/>
      <w:r w:rsidRPr="00585E22">
        <w:rPr>
          <w:rFonts w:ascii="Times New Roman" w:hAnsi="Times New Roman" w:cs="Times New Roman"/>
          <w:sz w:val="24"/>
          <w:szCs w:val="24"/>
          <w:lang w:val="ro-RO"/>
        </w:rPr>
        <w:t xml:space="preserve"> </w:t>
      </w:r>
      <w:proofErr w:type="spellStart"/>
      <w:r w:rsidRPr="00585E22">
        <w:rPr>
          <w:rFonts w:ascii="Times New Roman" w:hAnsi="Times New Roman" w:cs="Times New Roman"/>
          <w:sz w:val="24"/>
          <w:szCs w:val="24"/>
          <w:lang w:val="ro-RO"/>
        </w:rPr>
        <w:t>şi</w:t>
      </w:r>
      <w:proofErr w:type="spellEnd"/>
      <w:r w:rsidRPr="00585E22">
        <w:rPr>
          <w:rFonts w:ascii="Times New Roman" w:hAnsi="Times New Roman" w:cs="Times New Roman"/>
          <w:sz w:val="24"/>
          <w:szCs w:val="24"/>
          <w:lang w:val="ro-RO"/>
        </w:rPr>
        <w:t xml:space="preserve"> al </w:t>
      </w:r>
      <w:proofErr w:type="spellStart"/>
      <w:r w:rsidRPr="00585E22">
        <w:rPr>
          <w:rFonts w:ascii="Times New Roman" w:hAnsi="Times New Roman" w:cs="Times New Roman"/>
          <w:sz w:val="24"/>
          <w:szCs w:val="24"/>
          <w:lang w:val="ro-RO"/>
        </w:rPr>
        <w:t>deşeurilor</w:t>
      </w:r>
      <w:proofErr w:type="spellEnd"/>
      <w:r w:rsidRPr="00585E22">
        <w:rPr>
          <w:rFonts w:ascii="Times New Roman" w:hAnsi="Times New Roman" w:cs="Times New Roman"/>
          <w:sz w:val="24"/>
          <w:szCs w:val="24"/>
          <w:lang w:val="ro-RO"/>
        </w:rPr>
        <w:t xml:space="preserve"> reziduale valorificabile energetic la </w:t>
      </w:r>
      <w:proofErr w:type="spellStart"/>
      <w:r w:rsidRPr="00585E22">
        <w:rPr>
          <w:rFonts w:ascii="Times New Roman" w:hAnsi="Times New Roman" w:cs="Times New Roman"/>
          <w:sz w:val="24"/>
          <w:szCs w:val="24"/>
          <w:lang w:val="ro-RO"/>
        </w:rPr>
        <w:t>instalaţiile</w:t>
      </w:r>
      <w:proofErr w:type="spellEnd"/>
      <w:r w:rsidRPr="00585E22">
        <w:rPr>
          <w:rFonts w:ascii="Times New Roman" w:hAnsi="Times New Roman" w:cs="Times New Roman"/>
          <w:sz w:val="24"/>
          <w:szCs w:val="24"/>
          <w:lang w:val="ro-RO"/>
        </w:rPr>
        <w:t xml:space="preserve"> de valorificare energetică;</w:t>
      </w:r>
    </w:p>
    <w:p w14:paraId="65FE6F98" w14:textId="6D0BFAB9" w:rsidR="00585E22" w:rsidRPr="00585E22" w:rsidRDefault="00172988" w:rsidP="00864787">
      <w:pPr>
        <w:spacing w:after="0" w:line="360" w:lineRule="auto"/>
        <w:ind w:firstLine="720"/>
        <w:jc w:val="both"/>
        <w:rPr>
          <w:rFonts w:ascii="Times New Roman" w:hAnsi="Times New Roman" w:cs="Times New Roman"/>
          <w:sz w:val="24"/>
          <w:szCs w:val="24"/>
          <w:lang w:val="ro-RO"/>
        </w:rPr>
      </w:pPr>
      <w:r w:rsidRPr="00585E22">
        <w:rPr>
          <w:rFonts w:ascii="Times New Roman" w:hAnsi="Times New Roman" w:cs="Times New Roman"/>
          <w:sz w:val="24"/>
          <w:szCs w:val="24"/>
          <w:lang w:val="ro-RO"/>
        </w:rPr>
        <w:t xml:space="preserve">i) </w:t>
      </w:r>
      <w:proofErr w:type="spellStart"/>
      <w:r w:rsidRPr="00585E22">
        <w:rPr>
          <w:rFonts w:ascii="Times New Roman" w:hAnsi="Times New Roman" w:cs="Times New Roman"/>
          <w:sz w:val="24"/>
          <w:szCs w:val="24"/>
          <w:lang w:val="ro-RO"/>
        </w:rPr>
        <w:t>instalaţii</w:t>
      </w:r>
      <w:proofErr w:type="spellEnd"/>
      <w:r w:rsidRPr="00585E22">
        <w:rPr>
          <w:rFonts w:ascii="Times New Roman" w:hAnsi="Times New Roman" w:cs="Times New Roman"/>
          <w:sz w:val="24"/>
          <w:szCs w:val="24"/>
          <w:lang w:val="ro-RO"/>
        </w:rPr>
        <w:t xml:space="preserve"> de tratare </w:t>
      </w:r>
      <w:proofErr w:type="spellStart"/>
      <w:r w:rsidRPr="00585E22">
        <w:rPr>
          <w:rFonts w:ascii="Times New Roman" w:hAnsi="Times New Roman" w:cs="Times New Roman"/>
          <w:sz w:val="24"/>
          <w:szCs w:val="24"/>
          <w:lang w:val="ro-RO"/>
        </w:rPr>
        <w:t>mecanobiologică</w:t>
      </w:r>
      <w:proofErr w:type="spellEnd"/>
      <w:r w:rsidRPr="00585E22">
        <w:rPr>
          <w:rFonts w:ascii="Times New Roman" w:hAnsi="Times New Roman" w:cs="Times New Roman"/>
          <w:sz w:val="24"/>
          <w:szCs w:val="24"/>
          <w:lang w:val="ro-RO"/>
        </w:rPr>
        <w:t>;</w:t>
      </w:r>
    </w:p>
    <w:p w14:paraId="5AD0E44B" w14:textId="77777777" w:rsidR="00585E22" w:rsidRPr="00585E22" w:rsidRDefault="00172988" w:rsidP="00864787">
      <w:pPr>
        <w:spacing w:after="0" w:line="360" w:lineRule="auto"/>
        <w:ind w:firstLine="720"/>
        <w:jc w:val="both"/>
        <w:rPr>
          <w:rFonts w:ascii="Times New Roman" w:hAnsi="Times New Roman" w:cs="Times New Roman"/>
          <w:sz w:val="24"/>
          <w:szCs w:val="24"/>
          <w:lang w:val="ro-RO"/>
        </w:rPr>
      </w:pPr>
      <w:r w:rsidRPr="00585E22">
        <w:rPr>
          <w:rFonts w:ascii="Times New Roman" w:hAnsi="Times New Roman" w:cs="Times New Roman"/>
          <w:sz w:val="24"/>
          <w:szCs w:val="24"/>
          <w:lang w:val="ro-RO"/>
        </w:rPr>
        <w:t xml:space="preserve">j) eliminarea, prin depozitare, a </w:t>
      </w:r>
      <w:proofErr w:type="spellStart"/>
      <w:r w:rsidRPr="00585E22">
        <w:rPr>
          <w:rFonts w:ascii="Times New Roman" w:hAnsi="Times New Roman" w:cs="Times New Roman"/>
          <w:sz w:val="24"/>
          <w:szCs w:val="24"/>
          <w:lang w:val="ro-RO"/>
        </w:rPr>
        <w:t>deşeurilor</w:t>
      </w:r>
      <w:proofErr w:type="spellEnd"/>
      <w:r w:rsidRPr="00585E22">
        <w:rPr>
          <w:rFonts w:ascii="Times New Roman" w:hAnsi="Times New Roman" w:cs="Times New Roman"/>
          <w:sz w:val="24"/>
          <w:szCs w:val="24"/>
          <w:lang w:val="ro-RO"/>
        </w:rPr>
        <w:t xml:space="preserve"> reziduale, a </w:t>
      </w:r>
      <w:proofErr w:type="spellStart"/>
      <w:r w:rsidRPr="00585E22">
        <w:rPr>
          <w:rFonts w:ascii="Times New Roman" w:hAnsi="Times New Roman" w:cs="Times New Roman"/>
          <w:sz w:val="24"/>
          <w:szCs w:val="24"/>
          <w:lang w:val="ro-RO"/>
        </w:rPr>
        <w:t>deşeurilor</w:t>
      </w:r>
      <w:proofErr w:type="spellEnd"/>
      <w:r w:rsidRPr="00585E22">
        <w:rPr>
          <w:rFonts w:ascii="Times New Roman" w:hAnsi="Times New Roman" w:cs="Times New Roman"/>
          <w:sz w:val="24"/>
          <w:szCs w:val="24"/>
          <w:lang w:val="ro-RO"/>
        </w:rPr>
        <w:t xml:space="preserve"> stradale, a </w:t>
      </w:r>
      <w:proofErr w:type="spellStart"/>
      <w:r w:rsidRPr="00585E22">
        <w:rPr>
          <w:rFonts w:ascii="Times New Roman" w:hAnsi="Times New Roman" w:cs="Times New Roman"/>
          <w:sz w:val="24"/>
          <w:szCs w:val="24"/>
          <w:lang w:val="ro-RO"/>
        </w:rPr>
        <w:t>deşeurilor</w:t>
      </w:r>
      <w:proofErr w:type="spellEnd"/>
      <w:r w:rsidRPr="00585E22">
        <w:rPr>
          <w:rFonts w:ascii="Times New Roman" w:hAnsi="Times New Roman" w:cs="Times New Roman"/>
          <w:sz w:val="24"/>
          <w:szCs w:val="24"/>
          <w:lang w:val="ro-RO"/>
        </w:rPr>
        <w:t xml:space="preserve"> de pământ </w:t>
      </w:r>
      <w:proofErr w:type="spellStart"/>
      <w:r w:rsidRPr="00585E22">
        <w:rPr>
          <w:rFonts w:ascii="Times New Roman" w:hAnsi="Times New Roman" w:cs="Times New Roman"/>
          <w:sz w:val="24"/>
          <w:szCs w:val="24"/>
          <w:lang w:val="ro-RO"/>
        </w:rPr>
        <w:t>şi</w:t>
      </w:r>
      <w:proofErr w:type="spellEnd"/>
      <w:r w:rsidRPr="00585E22">
        <w:rPr>
          <w:rFonts w:ascii="Times New Roman" w:hAnsi="Times New Roman" w:cs="Times New Roman"/>
          <w:sz w:val="24"/>
          <w:szCs w:val="24"/>
          <w:lang w:val="ro-RO"/>
        </w:rPr>
        <w:t xml:space="preserve"> pietre provenite de pe căile publice, a reziduurilor rezultate de la </w:t>
      </w:r>
      <w:proofErr w:type="spellStart"/>
      <w:r w:rsidRPr="00585E22">
        <w:rPr>
          <w:rFonts w:ascii="Times New Roman" w:hAnsi="Times New Roman" w:cs="Times New Roman"/>
          <w:sz w:val="24"/>
          <w:szCs w:val="24"/>
          <w:lang w:val="ro-RO"/>
        </w:rPr>
        <w:t>instalaţiile</w:t>
      </w:r>
      <w:proofErr w:type="spellEnd"/>
      <w:r w:rsidRPr="00585E22">
        <w:rPr>
          <w:rFonts w:ascii="Times New Roman" w:hAnsi="Times New Roman" w:cs="Times New Roman"/>
          <w:sz w:val="24"/>
          <w:szCs w:val="24"/>
          <w:lang w:val="ro-RO"/>
        </w:rPr>
        <w:t xml:space="preserve"> de tratare a </w:t>
      </w:r>
      <w:proofErr w:type="spellStart"/>
      <w:r w:rsidRPr="00585E22">
        <w:rPr>
          <w:rFonts w:ascii="Times New Roman" w:hAnsi="Times New Roman" w:cs="Times New Roman"/>
          <w:sz w:val="24"/>
          <w:szCs w:val="24"/>
          <w:lang w:val="ro-RO"/>
        </w:rPr>
        <w:t>deşeurilor</w:t>
      </w:r>
      <w:proofErr w:type="spellEnd"/>
      <w:r w:rsidRPr="00585E22">
        <w:rPr>
          <w:rFonts w:ascii="Times New Roman" w:hAnsi="Times New Roman" w:cs="Times New Roman"/>
          <w:sz w:val="24"/>
          <w:szCs w:val="24"/>
          <w:lang w:val="ro-RO"/>
        </w:rPr>
        <w:t xml:space="preserve"> municipale, precum </w:t>
      </w:r>
      <w:proofErr w:type="spellStart"/>
      <w:r w:rsidRPr="00585E22">
        <w:rPr>
          <w:rFonts w:ascii="Times New Roman" w:hAnsi="Times New Roman" w:cs="Times New Roman"/>
          <w:sz w:val="24"/>
          <w:szCs w:val="24"/>
          <w:lang w:val="ro-RO"/>
        </w:rPr>
        <w:t>şi</w:t>
      </w:r>
      <w:proofErr w:type="spellEnd"/>
      <w:r w:rsidRPr="00585E22">
        <w:rPr>
          <w:rFonts w:ascii="Times New Roman" w:hAnsi="Times New Roman" w:cs="Times New Roman"/>
          <w:sz w:val="24"/>
          <w:szCs w:val="24"/>
          <w:lang w:val="ro-RO"/>
        </w:rPr>
        <w:t xml:space="preserve"> a </w:t>
      </w:r>
      <w:proofErr w:type="spellStart"/>
      <w:r w:rsidRPr="00585E22">
        <w:rPr>
          <w:rFonts w:ascii="Times New Roman" w:hAnsi="Times New Roman" w:cs="Times New Roman"/>
          <w:sz w:val="24"/>
          <w:szCs w:val="24"/>
          <w:lang w:val="ro-RO"/>
        </w:rPr>
        <w:t>deşeurilor</w:t>
      </w:r>
      <w:proofErr w:type="spellEnd"/>
      <w:r w:rsidRPr="00585E22">
        <w:rPr>
          <w:rFonts w:ascii="Times New Roman" w:hAnsi="Times New Roman" w:cs="Times New Roman"/>
          <w:sz w:val="24"/>
          <w:szCs w:val="24"/>
          <w:lang w:val="ro-RO"/>
        </w:rPr>
        <w:t xml:space="preserve"> care nu pot fi valorificate provenite din </w:t>
      </w:r>
      <w:proofErr w:type="spellStart"/>
      <w:r w:rsidRPr="00585E22">
        <w:rPr>
          <w:rFonts w:ascii="Times New Roman" w:hAnsi="Times New Roman" w:cs="Times New Roman"/>
          <w:sz w:val="24"/>
          <w:szCs w:val="24"/>
          <w:lang w:val="ro-RO"/>
        </w:rPr>
        <w:t>activităţi</w:t>
      </w:r>
      <w:proofErr w:type="spellEnd"/>
      <w:r w:rsidRPr="00585E22">
        <w:rPr>
          <w:rFonts w:ascii="Times New Roman" w:hAnsi="Times New Roman" w:cs="Times New Roman"/>
          <w:sz w:val="24"/>
          <w:szCs w:val="24"/>
          <w:lang w:val="ro-RO"/>
        </w:rPr>
        <w:t xml:space="preserve"> de reamenajare </w:t>
      </w:r>
      <w:proofErr w:type="spellStart"/>
      <w:r w:rsidRPr="00585E22">
        <w:rPr>
          <w:rFonts w:ascii="Times New Roman" w:hAnsi="Times New Roman" w:cs="Times New Roman"/>
          <w:sz w:val="24"/>
          <w:szCs w:val="24"/>
          <w:lang w:val="ro-RO"/>
        </w:rPr>
        <w:t>şi</w:t>
      </w:r>
      <w:proofErr w:type="spellEnd"/>
      <w:r w:rsidRPr="00585E22">
        <w:rPr>
          <w:rFonts w:ascii="Times New Roman" w:hAnsi="Times New Roman" w:cs="Times New Roman"/>
          <w:sz w:val="24"/>
          <w:szCs w:val="24"/>
          <w:lang w:val="ro-RO"/>
        </w:rPr>
        <w:t xml:space="preserve"> reabilitare interioară </w:t>
      </w:r>
      <w:proofErr w:type="spellStart"/>
      <w:r w:rsidRPr="00585E22">
        <w:rPr>
          <w:rFonts w:ascii="Times New Roman" w:hAnsi="Times New Roman" w:cs="Times New Roman"/>
          <w:sz w:val="24"/>
          <w:szCs w:val="24"/>
          <w:lang w:val="ro-RO"/>
        </w:rPr>
        <w:t>şi</w:t>
      </w:r>
      <w:proofErr w:type="spellEnd"/>
      <w:r w:rsidRPr="00585E22">
        <w:rPr>
          <w:rFonts w:ascii="Times New Roman" w:hAnsi="Times New Roman" w:cs="Times New Roman"/>
          <w:sz w:val="24"/>
          <w:szCs w:val="24"/>
          <w:lang w:val="ro-RO"/>
        </w:rPr>
        <w:t xml:space="preserve">/sau exterioară a </w:t>
      </w:r>
      <w:proofErr w:type="spellStart"/>
      <w:r w:rsidRPr="00585E22">
        <w:rPr>
          <w:rFonts w:ascii="Times New Roman" w:hAnsi="Times New Roman" w:cs="Times New Roman"/>
          <w:sz w:val="24"/>
          <w:szCs w:val="24"/>
          <w:lang w:val="ro-RO"/>
        </w:rPr>
        <w:t>locuinţelor</w:t>
      </w:r>
      <w:proofErr w:type="spellEnd"/>
      <w:r w:rsidRPr="00585E22">
        <w:rPr>
          <w:rFonts w:ascii="Times New Roman" w:hAnsi="Times New Roman" w:cs="Times New Roman"/>
          <w:sz w:val="24"/>
          <w:szCs w:val="24"/>
          <w:lang w:val="ro-RO"/>
        </w:rPr>
        <w:t xml:space="preserve"> la depozitele de </w:t>
      </w:r>
      <w:proofErr w:type="spellStart"/>
      <w:r w:rsidRPr="00585E22">
        <w:rPr>
          <w:rFonts w:ascii="Times New Roman" w:hAnsi="Times New Roman" w:cs="Times New Roman"/>
          <w:sz w:val="24"/>
          <w:szCs w:val="24"/>
          <w:lang w:val="ro-RO"/>
        </w:rPr>
        <w:t>deşeuri</w:t>
      </w:r>
      <w:proofErr w:type="spellEnd"/>
      <w:r w:rsidRPr="00585E22">
        <w:rPr>
          <w:rFonts w:ascii="Times New Roman" w:hAnsi="Times New Roman" w:cs="Times New Roman"/>
          <w:sz w:val="24"/>
          <w:szCs w:val="24"/>
          <w:lang w:val="ro-RO"/>
        </w:rPr>
        <w:t xml:space="preserve"> nepericuloase;</w:t>
      </w:r>
    </w:p>
    <w:p w14:paraId="2A7D068D" w14:textId="77777777" w:rsidR="00585E22" w:rsidRPr="00585E22" w:rsidRDefault="00172988" w:rsidP="00864787">
      <w:pPr>
        <w:spacing w:after="0" w:line="360" w:lineRule="auto"/>
        <w:ind w:firstLine="720"/>
        <w:jc w:val="both"/>
        <w:rPr>
          <w:rFonts w:ascii="Times New Roman" w:hAnsi="Times New Roman" w:cs="Times New Roman"/>
          <w:sz w:val="24"/>
          <w:szCs w:val="24"/>
          <w:lang w:val="ro-RO"/>
        </w:rPr>
      </w:pPr>
      <w:r w:rsidRPr="00585E22">
        <w:rPr>
          <w:rFonts w:ascii="Times New Roman" w:hAnsi="Times New Roman" w:cs="Times New Roman"/>
          <w:sz w:val="24"/>
          <w:szCs w:val="24"/>
          <w:lang w:val="ro-RO"/>
        </w:rPr>
        <w:t xml:space="preserve">k) măturatul, spălatul </w:t>
      </w:r>
      <w:proofErr w:type="spellStart"/>
      <w:r w:rsidRPr="00585E22">
        <w:rPr>
          <w:rFonts w:ascii="Times New Roman" w:hAnsi="Times New Roman" w:cs="Times New Roman"/>
          <w:sz w:val="24"/>
          <w:szCs w:val="24"/>
          <w:lang w:val="ro-RO"/>
        </w:rPr>
        <w:t>şi</w:t>
      </w:r>
      <w:proofErr w:type="spellEnd"/>
      <w:r w:rsidRPr="00585E22">
        <w:rPr>
          <w:rFonts w:ascii="Times New Roman" w:hAnsi="Times New Roman" w:cs="Times New Roman"/>
          <w:sz w:val="24"/>
          <w:szCs w:val="24"/>
          <w:lang w:val="ro-RO"/>
        </w:rPr>
        <w:t xml:space="preserve"> stropitul căilor publice din localitate, inclusiv colectarea </w:t>
      </w:r>
      <w:proofErr w:type="spellStart"/>
      <w:r w:rsidRPr="00585E22">
        <w:rPr>
          <w:rFonts w:ascii="Times New Roman" w:hAnsi="Times New Roman" w:cs="Times New Roman"/>
          <w:sz w:val="24"/>
          <w:szCs w:val="24"/>
          <w:lang w:val="ro-RO"/>
        </w:rPr>
        <w:t>şi</w:t>
      </w:r>
      <w:proofErr w:type="spellEnd"/>
      <w:r w:rsidRPr="00585E22">
        <w:rPr>
          <w:rFonts w:ascii="Times New Roman" w:hAnsi="Times New Roman" w:cs="Times New Roman"/>
          <w:sz w:val="24"/>
          <w:szCs w:val="24"/>
          <w:lang w:val="ro-RO"/>
        </w:rPr>
        <w:t xml:space="preserve"> transportul </w:t>
      </w:r>
      <w:proofErr w:type="spellStart"/>
      <w:r w:rsidRPr="00585E22">
        <w:rPr>
          <w:rFonts w:ascii="Times New Roman" w:hAnsi="Times New Roman" w:cs="Times New Roman"/>
          <w:sz w:val="24"/>
          <w:szCs w:val="24"/>
          <w:lang w:val="ro-RO"/>
        </w:rPr>
        <w:t>deşeurilor</w:t>
      </w:r>
      <w:proofErr w:type="spellEnd"/>
      <w:r w:rsidRPr="00585E22">
        <w:rPr>
          <w:rFonts w:ascii="Times New Roman" w:hAnsi="Times New Roman" w:cs="Times New Roman"/>
          <w:sz w:val="24"/>
          <w:szCs w:val="24"/>
          <w:lang w:val="ro-RO"/>
        </w:rPr>
        <w:t xml:space="preserve"> de pământ </w:t>
      </w:r>
      <w:proofErr w:type="spellStart"/>
      <w:r w:rsidRPr="00585E22">
        <w:rPr>
          <w:rFonts w:ascii="Times New Roman" w:hAnsi="Times New Roman" w:cs="Times New Roman"/>
          <w:sz w:val="24"/>
          <w:szCs w:val="24"/>
          <w:lang w:val="ro-RO"/>
        </w:rPr>
        <w:t>şi</w:t>
      </w:r>
      <w:proofErr w:type="spellEnd"/>
      <w:r w:rsidRPr="00585E22">
        <w:rPr>
          <w:rFonts w:ascii="Times New Roman" w:hAnsi="Times New Roman" w:cs="Times New Roman"/>
          <w:sz w:val="24"/>
          <w:szCs w:val="24"/>
          <w:lang w:val="ro-RO"/>
        </w:rPr>
        <w:t xml:space="preserve"> pietre provenite de pe căile publice la depozitele de </w:t>
      </w:r>
      <w:proofErr w:type="spellStart"/>
      <w:r w:rsidRPr="00585E22">
        <w:rPr>
          <w:rFonts w:ascii="Times New Roman" w:hAnsi="Times New Roman" w:cs="Times New Roman"/>
          <w:sz w:val="24"/>
          <w:szCs w:val="24"/>
          <w:lang w:val="ro-RO"/>
        </w:rPr>
        <w:t>deşeuri</w:t>
      </w:r>
      <w:proofErr w:type="spellEnd"/>
      <w:r w:rsidRPr="00585E22">
        <w:rPr>
          <w:rFonts w:ascii="Times New Roman" w:hAnsi="Times New Roman" w:cs="Times New Roman"/>
          <w:sz w:val="24"/>
          <w:szCs w:val="24"/>
          <w:lang w:val="ro-RO"/>
        </w:rPr>
        <w:t xml:space="preserve">, precum </w:t>
      </w:r>
      <w:proofErr w:type="spellStart"/>
      <w:r w:rsidRPr="00585E22">
        <w:rPr>
          <w:rFonts w:ascii="Times New Roman" w:hAnsi="Times New Roman" w:cs="Times New Roman"/>
          <w:sz w:val="24"/>
          <w:szCs w:val="24"/>
          <w:lang w:val="ro-RO"/>
        </w:rPr>
        <w:t>şi</w:t>
      </w:r>
      <w:proofErr w:type="spellEnd"/>
      <w:r w:rsidRPr="00585E22">
        <w:rPr>
          <w:rFonts w:ascii="Times New Roman" w:hAnsi="Times New Roman" w:cs="Times New Roman"/>
          <w:sz w:val="24"/>
          <w:szCs w:val="24"/>
          <w:lang w:val="ro-RO"/>
        </w:rPr>
        <w:t xml:space="preserve"> a </w:t>
      </w:r>
      <w:proofErr w:type="spellStart"/>
      <w:r w:rsidRPr="00585E22">
        <w:rPr>
          <w:rFonts w:ascii="Times New Roman" w:hAnsi="Times New Roman" w:cs="Times New Roman"/>
          <w:sz w:val="24"/>
          <w:szCs w:val="24"/>
          <w:lang w:val="ro-RO"/>
        </w:rPr>
        <w:t>deşeurilor</w:t>
      </w:r>
      <w:proofErr w:type="spellEnd"/>
      <w:r w:rsidRPr="00585E22">
        <w:rPr>
          <w:rFonts w:ascii="Times New Roman" w:hAnsi="Times New Roman" w:cs="Times New Roman"/>
          <w:sz w:val="24"/>
          <w:szCs w:val="24"/>
          <w:lang w:val="ro-RO"/>
        </w:rPr>
        <w:t xml:space="preserve"> provenite din </w:t>
      </w:r>
      <w:proofErr w:type="spellStart"/>
      <w:r w:rsidRPr="00585E22">
        <w:rPr>
          <w:rFonts w:ascii="Times New Roman" w:hAnsi="Times New Roman" w:cs="Times New Roman"/>
          <w:sz w:val="24"/>
          <w:szCs w:val="24"/>
          <w:lang w:val="ro-RO"/>
        </w:rPr>
        <w:t>coşurile</w:t>
      </w:r>
      <w:proofErr w:type="spellEnd"/>
      <w:r w:rsidRPr="00585E22">
        <w:rPr>
          <w:rFonts w:ascii="Times New Roman" w:hAnsi="Times New Roman" w:cs="Times New Roman"/>
          <w:sz w:val="24"/>
          <w:szCs w:val="24"/>
          <w:lang w:val="ro-RO"/>
        </w:rPr>
        <w:t xml:space="preserve"> stradale la depozitele de </w:t>
      </w:r>
      <w:proofErr w:type="spellStart"/>
      <w:r w:rsidRPr="00585E22">
        <w:rPr>
          <w:rFonts w:ascii="Times New Roman" w:hAnsi="Times New Roman" w:cs="Times New Roman"/>
          <w:sz w:val="24"/>
          <w:szCs w:val="24"/>
          <w:lang w:val="ro-RO"/>
        </w:rPr>
        <w:t>deşeuri</w:t>
      </w:r>
      <w:proofErr w:type="spellEnd"/>
      <w:r w:rsidRPr="00585E22">
        <w:rPr>
          <w:rFonts w:ascii="Times New Roman" w:hAnsi="Times New Roman" w:cs="Times New Roman"/>
          <w:sz w:val="24"/>
          <w:szCs w:val="24"/>
          <w:lang w:val="ro-RO"/>
        </w:rPr>
        <w:t xml:space="preserve"> </w:t>
      </w:r>
      <w:proofErr w:type="spellStart"/>
      <w:r w:rsidRPr="00585E22">
        <w:rPr>
          <w:rFonts w:ascii="Times New Roman" w:hAnsi="Times New Roman" w:cs="Times New Roman"/>
          <w:sz w:val="24"/>
          <w:szCs w:val="24"/>
          <w:lang w:val="ro-RO"/>
        </w:rPr>
        <w:t>şi</w:t>
      </w:r>
      <w:proofErr w:type="spellEnd"/>
      <w:r w:rsidRPr="00585E22">
        <w:rPr>
          <w:rFonts w:ascii="Times New Roman" w:hAnsi="Times New Roman" w:cs="Times New Roman"/>
          <w:sz w:val="24"/>
          <w:szCs w:val="24"/>
          <w:lang w:val="ro-RO"/>
        </w:rPr>
        <w:t xml:space="preserve">/sau la </w:t>
      </w:r>
      <w:proofErr w:type="spellStart"/>
      <w:r w:rsidRPr="00585E22">
        <w:rPr>
          <w:rFonts w:ascii="Times New Roman" w:hAnsi="Times New Roman" w:cs="Times New Roman"/>
          <w:sz w:val="24"/>
          <w:szCs w:val="24"/>
          <w:lang w:val="ro-RO"/>
        </w:rPr>
        <w:t>instalaţiile</w:t>
      </w:r>
      <w:proofErr w:type="spellEnd"/>
      <w:r w:rsidRPr="00585E22">
        <w:rPr>
          <w:rFonts w:ascii="Times New Roman" w:hAnsi="Times New Roman" w:cs="Times New Roman"/>
          <w:sz w:val="24"/>
          <w:szCs w:val="24"/>
          <w:lang w:val="ro-RO"/>
        </w:rPr>
        <w:t xml:space="preserve"> de tratare;</w:t>
      </w:r>
    </w:p>
    <w:p w14:paraId="4E4BF1C2" w14:textId="77777777" w:rsidR="00585E22" w:rsidRPr="00585E22" w:rsidRDefault="00172988" w:rsidP="00864787">
      <w:pPr>
        <w:spacing w:after="0" w:line="360" w:lineRule="auto"/>
        <w:ind w:firstLine="720"/>
        <w:jc w:val="both"/>
        <w:rPr>
          <w:rFonts w:ascii="Times New Roman" w:hAnsi="Times New Roman" w:cs="Times New Roman"/>
          <w:sz w:val="24"/>
          <w:szCs w:val="24"/>
          <w:lang w:val="ro-RO"/>
        </w:rPr>
      </w:pPr>
      <w:r w:rsidRPr="00585E22">
        <w:rPr>
          <w:rFonts w:ascii="Times New Roman" w:hAnsi="Times New Roman" w:cs="Times New Roman"/>
          <w:sz w:val="24"/>
          <w:szCs w:val="24"/>
          <w:lang w:val="ro-RO"/>
        </w:rPr>
        <w:lastRenderedPageBreak/>
        <w:t xml:space="preserve">l) </w:t>
      </w:r>
      <w:proofErr w:type="spellStart"/>
      <w:r w:rsidRPr="00585E22">
        <w:rPr>
          <w:rFonts w:ascii="Times New Roman" w:hAnsi="Times New Roman" w:cs="Times New Roman"/>
          <w:sz w:val="24"/>
          <w:szCs w:val="24"/>
          <w:lang w:val="ro-RO"/>
        </w:rPr>
        <w:t>curăţarea</w:t>
      </w:r>
      <w:proofErr w:type="spellEnd"/>
      <w:r w:rsidRPr="00585E22">
        <w:rPr>
          <w:rFonts w:ascii="Times New Roman" w:hAnsi="Times New Roman" w:cs="Times New Roman"/>
          <w:sz w:val="24"/>
          <w:szCs w:val="24"/>
          <w:lang w:val="ro-RO"/>
        </w:rPr>
        <w:t xml:space="preserve"> </w:t>
      </w:r>
      <w:proofErr w:type="spellStart"/>
      <w:r w:rsidRPr="00585E22">
        <w:rPr>
          <w:rFonts w:ascii="Times New Roman" w:hAnsi="Times New Roman" w:cs="Times New Roman"/>
          <w:sz w:val="24"/>
          <w:szCs w:val="24"/>
          <w:lang w:val="ro-RO"/>
        </w:rPr>
        <w:t>şi</w:t>
      </w:r>
      <w:proofErr w:type="spellEnd"/>
      <w:r w:rsidRPr="00585E22">
        <w:rPr>
          <w:rFonts w:ascii="Times New Roman" w:hAnsi="Times New Roman" w:cs="Times New Roman"/>
          <w:sz w:val="24"/>
          <w:szCs w:val="24"/>
          <w:lang w:val="ro-RO"/>
        </w:rPr>
        <w:t xml:space="preserve"> transportul zăpezii de pe căile publice din localitate </w:t>
      </w:r>
      <w:proofErr w:type="spellStart"/>
      <w:r w:rsidRPr="00585E22">
        <w:rPr>
          <w:rFonts w:ascii="Times New Roman" w:hAnsi="Times New Roman" w:cs="Times New Roman"/>
          <w:sz w:val="24"/>
          <w:szCs w:val="24"/>
          <w:lang w:val="ro-RO"/>
        </w:rPr>
        <w:t>şi</w:t>
      </w:r>
      <w:proofErr w:type="spellEnd"/>
      <w:r w:rsidRPr="00585E22">
        <w:rPr>
          <w:rFonts w:ascii="Times New Roman" w:hAnsi="Times New Roman" w:cs="Times New Roman"/>
          <w:sz w:val="24"/>
          <w:szCs w:val="24"/>
          <w:lang w:val="ro-RO"/>
        </w:rPr>
        <w:t xml:space="preserve"> </w:t>
      </w:r>
      <w:proofErr w:type="spellStart"/>
      <w:r w:rsidRPr="00585E22">
        <w:rPr>
          <w:rFonts w:ascii="Times New Roman" w:hAnsi="Times New Roman" w:cs="Times New Roman"/>
          <w:sz w:val="24"/>
          <w:szCs w:val="24"/>
          <w:lang w:val="ro-RO"/>
        </w:rPr>
        <w:t>menţinerea</w:t>
      </w:r>
      <w:proofErr w:type="spellEnd"/>
      <w:r w:rsidRPr="00585E22">
        <w:rPr>
          <w:rFonts w:ascii="Times New Roman" w:hAnsi="Times New Roman" w:cs="Times New Roman"/>
          <w:sz w:val="24"/>
          <w:szCs w:val="24"/>
          <w:lang w:val="ro-RO"/>
        </w:rPr>
        <w:t xml:space="preserve"> în </w:t>
      </w:r>
      <w:proofErr w:type="spellStart"/>
      <w:r w:rsidRPr="00585E22">
        <w:rPr>
          <w:rFonts w:ascii="Times New Roman" w:hAnsi="Times New Roman" w:cs="Times New Roman"/>
          <w:sz w:val="24"/>
          <w:szCs w:val="24"/>
          <w:lang w:val="ro-RO"/>
        </w:rPr>
        <w:t>funcţiune</w:t>
      </w:r>
      <w:proofErr w:type="spellEnd"/>
      <w:r w:rsidRPr="00585E22">
        <w:rPr>
          <w:rFonts w:ascii="Times New Roman" w:hAnsi="Times New Roman" w:cs="Times New Roman"/>
          <w:sz w:val="24"/>
          <w:szCs w:val="24"/>
          <w:lang w:val="ro-RO"/>
        </w:rPr>
        <w:t xml:space="preserve"> a acestora pe timp de polei sau de </w:t>
      </w:r>
      <w:proofErr w:type="spellStart"/>
      <w:r w:rsidRPr="00585E22">
        <w:rPr>
          <w:rFonts w:ascii="Times New Roman" w:hAnsi="Times New Roman" w:cs="Times New Roman"/>
          <w:sz w:val="24"/>
          <w:szCs w:val="24"/>
          <w:lang w:val="ro-RO"/>
        </w:rPr>
        <w:t>îngheţ</w:t>
      </w:r>
      <w:proofErr w:type="spellEnd"/>
      <w:r w:rsidRPr="00585E22">
        <w:rPr>
          <w:rFonts w:ascii="Times New Roman" w:hAnsi="Times New Roman" w:cs="Times New Roman"/>
          <w:sz w:val="24"/>
          <w:szCs w:val="24"/>
          <w:lang w:val="ro-RO"/>
        </w:rPr>
        <w:t>;</w:t>
      </w:r>
    </w:p>
    <w:p w14:paraId="5841C20F" w14:textId="77777777" w:rsidR="00585E22" w:rsidRPr="00585E22" w:rsidRDefault="00172988" w:rsidP="00864787">
      <w:pPr>
        <w:spacing w:after="0" w:line="360" w:lineRule="auto"/>
        <w:ind w:firstLine="720"/>
        <w:jc w:val="both"/>
        <w:rPr>
          <w:rFonts w:ascii="Times New Roman" w:hAnsi="Times New Roman" w:cs="Times New Roman"/>
          <w:sz w:val="24"/>
          <w:szCs w:val="24"/>
          <w:lang w:val="ro-RO"/>
        </w:rPr>
      </w:pPr>
      <w:r w:rsidRPr="00585E22">
        <w:rPr>
          <w:rFonts w:ascii="Times New Roman" w:hAnsi="Times New Roman" w:cs="Times New Roman"/>
          <w:sz w:val="24"/>
          <w:szCs w:val="24"/>
          <w:lang w:val="ro-RO"/>
        </w:rPr>
        <w:t xml:space="preserve">m) </w:t>
      </w:r>
      <w:proofErr w:type="spellStart"/>
      <w:r w:rsidRPr="00585E22">
        <w:rPr>
          <w:rFonts w:ascii="Times New Roman" w:hAnsi="Times New Roman" w:cs="Times New Roman"/>
          <w:sz w:val="24"/>
          <w:szCs w:val="24"/>
          <w:lang w:val="ro-RO"/>
        </w:rPr>
        <w:t>dezinsecţia</w:t>
      </w:r>
      <w:proofErr w:type="spellEnd"/>
      <w:r w:rsidRPr="00585E22">
        <w:rPr>
          <w:rFonts w:ascii="Times New Roman" w:hAnsi="Times New Roman" w:cs="Times New Roman"/>
          <w:sz w:val="24"/>
          <w:szCs w:val="24"/>
          <w:lang w:val="ro-RO"/>
        </w:rPr>
        <w:t xml:space="preserve">, </w:t>
      </w:r>
      <w:proofErr w:type="spellStart"/>
      <w:r w:rsidRPr="00585E22">
        <w:rPr>
          <w:rFonts w:ascii="Times New Roman" w:hAnsi="Times New Roman" w:cs="Times New Roman"/>
          <w:sz w:val="24"/>
          <w:szCs w:val="24"/>
          <w:lang w:val="ro-RO"/>
        </w:rPr>
        <w:t>dezinfecţia</w:t>
      </w:r>
      <w:proofErr w:type="spellEnd"/>
      <w:r w:rsidRPr="00585E22">
        <w:rPr>
          <w:rFonts w:ascii="Times New Roman" w:hAnsi="Times New Roman" w:cs="Times New Roman"/>
          <w:sz w:val="24"/>
          <w:szCs w:val="24"/>
          <w:lang w:val="ro-RO"/>
        </w:rPr>
        <w:t xml:space="preserve"> </w:t>
      </w:r>
      <w:proofErr w:type="spellStart"/>
      <w:r w:rsidRPr="00585E22">
        <w:rPr>
          <w:rFonts w:ascii="Times New Roman" w:hAnsi="Times New Roman" w:cs="Times New Roman"/>
          <w:sz w:val="24"/>
          <w:szCs w:val="24"/>
          <w:lang w:val="ro-RO"/>
        </w:rPr>
        <w:t>şi</w:t>
      </w:r>
      <w:proofErr w:type="spellEnd"/>
      <w:r w:rsidRPr="00585E22">
        <w:rPr>
          <w:rFonts w:ascii="Times New Roman" w:hAnsi="Times New Roman" w:cs="Times New Roman"/>
          <w:sz w:val="24"/>
          <w:szCs w:val="24"/>
          <w:lang w:val="ro-RO"/>
        </w:rPr>
        <w:t xml:space="preserve"> deratizarea la obiectivele din domeniul public </w:t>
      </w:r>
      <w:proofErr w:type="spellStart"/>
      <w:r w:rsidRPr="00585E22">
        <w:rPr>
          <w:rFonts w:ascii="Times New Roman" w:hAnsi="Times New Roman" w:cs="Times New Roman"/>
          <w:sz w:val="24"/>
          <w:szCs w:val="24"/>
          <w:lang w:val="ro-RO"/>
        </w:rPr>
        <w:t>şi</w:t>
      </w:r>
      <w:proofErr w:type="spellEnd"/>
      <w:r w:rsidRPr="00585E22">
        <w:rPr>
          <w:rFonts w:ascii="Times New Roman" w:hAnsi="Times New Roman" w:cs="Times New Roman"/>
          <w:sz w:val="24"/>
          <w:szCs w:val="24"/>
          <w:lang w:val="ro-RO"/>
        </w:rPr>
        <w:t xml:space="preserve"> domeniul privat al </w:t>
      </w:r>
      <w:proofErr w:type="spellStart"/>
      <w:r w:rsidRPr="00585E22">
        <w:rPr>
          <w:rFonts w:ascii="Times New Roman" w:hAnsi="Times New Roman" w:cs="Times New Roman"/>
          <w:sz w:val="24"/>
          <w:szCs w:val="24"/>
          <w:lang w:val="ro-RO"/>
        </w:rPr>
        <w:t>unităţii</w:t>
      </w:r>
      <w:proofErr w:type="spellEnd"/>
      <w:r w:rsidRPr="00585E22">
        <w:rPr>
          <w:rFonts w:ascii="Times New Roman" w:hAnsi="Times New Roman" w:cs="Times New Roman"/>
          <w:sz w:val="24"/>
          <w:szCs w:val="24"/>
          <w:lang w:val="ro-RO"/>
        </w:rPr>
        <w:t xml:space="preserve"> administrativ-teritoriale.</w:t>
      </w:r>
    </w:p>
    <w:p w14:paraId="1A0700A8" w14:textId="77777777" w:rsidR="00585E22" w:rsidRPr="00585E22" w:rsidRDefault="00585E22" w:rsidP="00864787">
      <w:pPr>
        <w:spacing w:after="0" w:line="360" w:lineRule="auto"/>
        <w:ind w:firstLine="720"/>
        <w:jc w:val="both"/>
        <w:rPr>
          <w:rFonts w:ascii="Times New Roman" w:hAnsi="Times New Roman" w:cs="Times New Roman"/>
          <w:sz w:val="24"/>
          <w:szCs w:val="24"/>
          <w:lang w:val="ro-RO"/>
        </w:rPr>
      </w:pPr>
      <w:r w:rsidRPr="00585E22">
        <w:rPr>
          <w:rFonts w:ascii="Times New Roman" w:hAnsi="Times New Roman" w:cs="Times New Roman"/>
          <w:sz w:val="24"/>
          <w:szCs w:val="24"/>
          <w:lang w:val="ro-RO"/>
        </w:rPr>
        <w:t>(</w:t>
      </w:r>
      <w:r w:rsidR="00172988" w:rsidRPr="00585E22">
        <w:rPr>
          <w:rFonts w:ascii="Times New Roman" w:hAnsi="Times New Roman" w:cs="Times New Roman"/>
          <w:sz w:val="24"/>
          <w:szCs w:val="24"/>
          <w:lang w:val="ro-RO"/>
        </w:rPr>
        <w:t xml:space="preserve">4) În sensul prezentei legi, termenii de mai jos au următoarele </w:t>
      </w:r>
      <w:proofErr w:type="spellStart"/>
      <w:r w:rsidR="00172988" w:rsidRPr="00585E22">
        <w:rPr>
          <w:rFonts w:ascii="Times New Roman" w:hAnsi="Times New Roman" w:cs="Times New Roman"/>
          <w:sz w:val="24"/>
          <w:szCs w:val="24"/>
          <w:lang w:val="ro-RO"/>
        </w:rPr>
        <w:t>semnificaţii</w:t>
      </w:r>
      <w:proofErr w:type="spellEnd"/>
      <w:r w:rsidR="00172988" w:rsidRPr="00585E22">
        <w:rPr>
          <w:rFonts w:ascii="Times New Roman" w:hAnsi="Times New Roman" w:cs="Times New Roman"/>
          <w:sz w:val="24"/>
          <w:szCs w:val="24"/>
          <w:lang w:val="ro-RO"/>
        </w:rPr>
        <w:t>:</w:t>
      </w:r>
    </w:p>
    <w:p w14:paraId="3BA8D634" w14:textId="77777777" w:rsidR="00585E22" w:rsidRPr="00585E22" w:rsidRDefault="00172988" w:rsidP="00864787">
      <w:pPr>
        <w:spacing w:after="0" w:line="360" w:lineRule="auto"/>
        <w:ind w:firstLine="720"/>
        <w:jc w:val="both"/>
        <w:rPr>
          <w:rFonts w:ascii="Times New Roman" w:hAnsi="Times New Roman" w:cs="Times New Roman"/>
          <w:sz w:val="24"/>
          <w:szCs w:val="24"/>
          <w:lang w:val="ro-RO"/>
        </w:rPr>
      </w:pPr>
      <w:r w:rsidRPr="00585E22">
        <w:rPr>
          <w:rFonts w:ascii="Times New Roman" w:hAnsi="Times New Roman" w:cs="Times New Roman"/>
          <w:sz w:val="24"/>
          <w:szCs w:val="24"/>
          <w:lang w:val="ro-RO"/>
        </w:rPr>
        <w:t xml:space="preserve">1. </w:t>
      </w:r>
      <w:proofErr w:type="spellStart"/>
      <w:r w:rsidRPr="00585E22">
        <w:rPr>
          <w:rFonts w:ascii="Times New Roman" w:hAnsi="Times New Roman" w:cs="Times New Roman"/>
          <w:sz w:val="24"/>
          <w:szCs w:val="24"/>
          <w:lang w:val="ro-RO"/>
        </w:rPr>
        <w:t>asociaţie</w:t>
      </w:r>
      <w:proofErr w:type="spellEnd"/>
      <w:r w:rsidRPr="00585E22">
        <w:rPr>
          <w:rFonts w:ascii="Times New Roman" w:hAnsi="Times New Roman" w:cs="Times New Roman"/>
          <w:sz w:val="24"/>
          <w:szCs w:val="24"/>
          <w:lang w:val="ro-RO"/>
        </w:rPr>
        <w:t xml:space="preserve"> de dezvoltare intercomunitară având ca scop serviciul de salubrizare - </w:t>
      </w:r>
      <w:proofErr w:type="spellStart"/>
      <w:r w:rsidRPr="00585E22">
        <w:rPr>
          <w:rFonts w:ascii="Times New Roman" w:hAnsi="Times New Roman" w:cs="Times New Roman"/>
          <w:sz w:val="24"/>
          <w:szCs w:val="24"/>
          <w:lang w:val="ro-RO"/>
        </w:rPr>
        <w:t>asociaţia</w:t>
      </w:r>
      <w:proofErr w:type="spellEnd"/>
      <w:r w:rsidRPr="00585E22">
        <w:rPr>
          <w:rFonts w:ascii="Times New Roman" w:hAnsi="Times New Roman" w:cs="Times New Roman"/>
          <w:sz w:val="24"/>
          <w:szCs w:val="24"/>
          <w:lang w:val="ro-RO"/>
        </w:rPr>
        <w:t xml:space="preserve"> de dezvoltare intercomunitară având ca obiectiv </w:t>
      </w:r>
      <w:proofErr w:type="spellStart"/>
      <w:r w:rsidRPr="00585E22">
        <w:rPr>
          <w:rFonts w:ascii="Times New Roman" w:hAnsi="Times New Roman" w:cs="Times New Roman"/>
          <w:sz w:val="24"/>
          <w:szCs w:val="24"/>
          <w:lang w:val="ro-RO"/>
        </w:rPr>
        <w:t>înfiinţarea</w:t>
      </w:r>
      <w:proofErr w:type="spellEnd"/>
      <w:r w:rsidRPr="00585E22">
        <w:rPr>
          <w:rFonts w:ascii="Times New Roman" w:hAnsi="Times New Roman" w:cs="Times New Roman"/>
          <w:sz w:val="24"/>
          <w:szCs w:val="24"/>
          <w:lang w:val="ro-RO"/>
        </w:rPr>
        <w:t xml:space="preserve">, organizarea, reglementarea, </w:t>
      </w:r>
      <w:proofErr w:type="spellStart"/>
      <w:r w:rsidRPr="00585E22">
        <w:rPr>
          <w:rFonts w:ascii="Times New Roman" w:hAnsi="Times New Roman" w:cs="Times New Roman"/>
          <w:sz w:val="24"/>
          <w:szCs w:val="24"/>
          <w:lang w:val="ro-RO"/>
        </w:rPr>
        <w:t>finanţarea</w:t>
      </w:r>
      <w:proofErr w:type="spellEnd"/>
      <w:r w:rsidRPr="00585E22">
        <w:rPr>
          <w:rFonts w:ascii="Times New Roman" w:hAnsi="Times New Roman" w:cs="Times New Roman"/>
          <w:sz w:val="24"/>
          <w:szCs w:val="24"/>
          <w:lang w:val="ro-RO"/>
        </w:rPr>
        <w:t xml:space="preserve">, exploatarea, monitorizarea </w:t>
      </w:r>
      <w:proofErr w:type="spellStart"/>
      <w:r w:rsidRPr="00585E22">
        <w:rPr>
          <w:rFonts w:ascii="Times New Roman" w:hAnsi="Times New Roman" w:cs="Times New Roman"/>
          <w:sz w:val="24"/>
          <w:szCs w:val="24"/>
          <w:lang w:val="ro-RO"/>
        </w:rPr>
        <w:t>şi</w:t>
      </w:r>
      <w:proofErr w:type="spellEnd"/>
      <w:r w:rsidRPr="00585E22">
        <w:rPr>
          <w:rFonts w:ascii="Times New Roman" w:hAnsi="Times New Roman" w:cs="Times New Roman"/>
          <w:sz w:val="24"/>
          <w:szCs w:val="24"/>
          <w:lang w:val="ro-RO"/>
        </w:rPr>
        <w:t xml:space="preserve"> gestionarea în comun a serviciului de salubrizare pe raza de </w:t>
      </w:r>
      <w:proofErr w:type="spellStart"/>
      <w:r w:rsidRPr="00585E22">
        <w:rPr>
          <w:rFonts w:ascii="Times New Roman" w:hAnsi="Times New Roman" w:cs="Times New Roman"/>
          <w:sz w:val="24"/>
          <w:szCs w:val="24"/>
          <w:lang w:val="ro-RO"/>
        </w:rPr>
        <w:t>competenţă</w:t>
      </w:r>
      <w:proofErr w:type="spellEnd"/>
      <w:r w:rsidRPr="00585E22">
        <w:rPr>
          <w:rFonts w:ascii="Times New Roman" w:hAnsi="Times New Roman" w:cs="Times New Roman"/>
          <w:sz w:val="24"/>
          <w:szCs w:val="24"/>
          <w:lang w:val="ro-RO"/>
        </w:rPr>
        <w:t xml:space="preserve"> a </w:t>
      </w:r>
      <w:proofErr w:type="spellStart"/>
      <w:r w:rsidRPr="00585E22">
        <w:rPr>
          <w:rFonts w:ascii="Times New Roman" w:hAnsi="Times New Roman" w:cs="Times New Roman"/>
          <w:sz w:val="24"/>
          <w:szCs w:val="24"/>
          <w:lang w:val="ro-RO"/>
        </w:rPr>
        <w:t>unităţilor</w:t>
      </w:r>
      <w:proofErr w:type="spellEnd"/>
      <w:r w:rsidRPr="00585E22">
        <w:rPr>
          <w:rFonts w:ascii="Times New Roman" w:hAnsi="Times New Roman" w:cs="Times New Roman"/>
          <w:sz w:val="24"/>
          <w:szCs w:val="24"/>
          <w:lang w:val="ro-RO"/>
        </w:rPr>
        <w:t xml:space="preserve"> administrativ-teritoriale/subdiviziunilor administrativ-teritoriale membre, precum </w:t>
      </w:r>
      <w:proofErr w:type="spellStart"/>
      <w:r w:rsidRPr="00585E22">
        <w:rPr>
          <w:rFonts w:ascii="Times New Roman" w:hAnsi="Times New Roman" w:cs="Times New Roman"/>
          <w:sz w:val="24"/>
          <w:szCs w:val="24"/>
          <w:lang w:val="ro-RO"/>
        </w:rPr>
        <w:t>şi</w:t>
      </w:r>
      <w:proofErr w:type="spellEnd"/>
      <w:r w:rsidRPr="00585E22">
        <w:rPr>
          <w:rFonts w:ascii="Times New Roman" w:hAnsi="Times New Roman" w:cs="Times New Roman"/>
          <w:sz w:val="24"/>
          <w:szCs w:val="24"/>
          <w:lang w:val="ro-RO"/>
        </w:rPr>
        <w:t xml:space="preserve"> realizarea în comun a unor proiecte de </w:t>
      </w:r>
      <w:proofErr w:type="spellStart"/>
      <w:r w:rsidRPr="00585E22">
        <w:rPr>
          <w:rFonts w:ascii="Times New Roman" w:hAnsi="Times New Roman" w:cs="Times New Roman"/>
          <w:sz w:val="24"/>
          <w:szCs w:val="24"/>
          <w:lang w:val="ro-RO"/>
        </w:rPr>
        <w:t>investiţii</w:t>
      </w:r>
      <w:proofErr w:type="spellEnd"/>
      <w:r w:rsidRPr="00585E22">
        <w:rPr>
          <w:rFonts w:ascii="Times New Roman" w:hAnsi="Times New Roman" w:cs="Times New Roman"/>
          <w:sz w:val="24"/>
          <w:szCs w:val="24"/>
          <w:lang w:val="ro-RO"/>
        </w:rPr>
        <w:t xml:space="preserve"> publice de interes zonal ori regional destinate </w:t>
      </w:r>
      <w:proofErr w:type="spellStart"/>
      <w:r w:rsidRPr="00585E22">
        <w:rPr>
          <w:rFonts w:ascii="Times New Roman" w:hAnsi="Times New Roman" w:cs="Times New Roman"/>
          <w:sz w:val="24"/>
          <w:szCs w:val="24"/>
          <w:lang w:val="ro-RO"/>
        </w:rPr>
        <w:t>înfiinţării</w:t>
      </w:r>
      <w:proofErr w:type="spellEnd"/>
      <w:r w:rsidRPr="00585E22">
        <w:rPr>
          <w:rFonts w:ascii="Times New Roman" w:hAnsi="Times New Roman" w:cs="Times New Roman"/>
          <w:sz w:val="24"/>
          <w:szCs w:val="24"/>
          <w:lang w:val="ro-RO"/>
        </w:rPr>
        <w:t xml:space="preserve">, modernizării </w:t>
      </w:r>
      <w:proofErr w:type="spellStart"/>
      <w:r w:rsidRPr="00585E22">
        <w:rPr>
          <w:rFonts w:ascii="Times New Roman" w:hAnsi="Times New Roman" w:cs="Times New Roman"/>
          <w:sz w:val="24"/>
          <w:szCs w:val="24"/>
          <w:lang w:val="ro-RO"/>
        </w:rPr>
        <w:t>şi</w:t>
      </w:r>
      <w:proofErr w:type="spellEnd"/>
      <w:r w:rsidRPr="00585E22">
        <w:rPr>
          <w:rFonts w:ascii="Times New Roman" w:hAnsi="Times New Roman" w:cs="Times New Roman"/>
          <w:sz w:val="24"/>
          <w:szCs w:val="24"/>
          <w:lang w:val="ro-RO"/>
        </w:rPr>
        <w:t>/sau dezvoltării, după caz, a sistemului de salubrizare aferent acestui serviciu;</w:t>
      </w:r>
    </w:p>
    <w:p w14:paraId="786DA1E5" w14:textId="77777777" w:rsidR="00585E22" w:rsidRPr="00585E22" w:rsidRDefault="00172988" w:rsidP="00864787">
      <w:pPr>
        <w:spacing w:after="0" w:line="360" w:lineRule="auto"/>
        <w:ind w:firstLine="720"/>
        <w:jc w:val="both"/>
        <w:rPr>
          <w:rFonts w:ascii="Times New Roman" w:hAnsi="Times New Roman" w:cs="Times New Roman"/>
          <w:sz w:val="24"/>
          <w:szCs w:val="24"/>
          <w:lang w:val="ro-RO"/>
        </w:rPr>
      </w:pPr>
      <w:r w:rsidRPr="00585E22">
        <w:rPr>
          <w:rFonts w:ascii="Times New Roman" w:hAnsi="Times New Roman" w:cs="Times New Roman"/>
          <w:sz w:val="24"/>
          <w:szCs w:val="24"/>
          <w:lang w:val="ro-RO"/>
        </w:rPr>
        <w:t xml:space="preserve">2. autoritatea </w:t>
      </w:r>
      <w:proofErr w:type="spellStart"/>
      <w:r w:rsidRPr="00585E22">
        <w:rPr>
          <w:rFonts w:ascii="Times New Roman" w:hAnsi="Times New Roman" w:cs="Times New Roman"/>
          <w:sz w:val="24"/>
          <w:szCs w:val="24"/>
          <w:lang w:val="ro-RO"/>
        </w:rPr>
        <w:t>naţională</w:t>
      </w:r>
      <w:proofErr w:type="spellEnd"/>
      <w:r w:rsidRPr="00585E22">
        <w:rPr>
          <w:rFonts w:ascii="Times New Roman" w:hAnsi="Times New Roman" w:cs="Times New Roman"/>
          <w:sz w:val="24"/>
          <w:szCs w:val="24"/>
          <w:lang w:val="ro-RO"/>
        </w:rPr>
        <w:t xml:space="preserve"> de reglementare competentă - Autoritatea </w:t>
      </w:r>
      <w:proofErr w:type="spellStart"/>
      <w:r w:rsidRPr="00585E22">
        <w:rPr>
          <w:rFonts w:ascii="Times New Roman" w:hAnsi="Times New Roman" w:cs="Times New Roman"/>
          <w:sz w:val="24"/>
          <w:szCs w:val="24"/>
          <w:lang w:val="ro-RO"/>
        </w:rPr>
        <w:t>Naţională</w:t>
      </w:r>
      <w:proofErr w:type="spellEnd"/>
      <w:r w:rsidRPr="00585E22">
        <w:rPr>
          <w:rFonts w:ascii="Times New Roman" w:hAnsi="Times New Roman" w:cs="Times New Roman"/>
          <w:sz w:val="24"/>
          <w:szCs w:val="24"/>
          <w:lang w:val="ro-RO"/>
        </w:rPr>
        <w:t xml:space="preserve"> de Reglementare pentru Serviciile Comunitare de </w:t>
      </w:r>
      <w:proofErr w:type="spellStart"/>
      <w:r w:rsidRPr="00585E22">
        <w:rPr>
          <w:rFonts w:ascii="Times New Roman" w:hAnsi="Times New Roman" w:cs="Times New Roman"/>
          <w:sz w:val="24"/>
          <w:szCs w:val="24"/>
          <w:lang w:val="ro-RO"/>
        </w:rPr>
        <w:t>Utilităţi</w:t>
      </w:r>
      <w:proofErr w:type="spellEnd"/>
      <w:r w:rsidRPr="00585E22">
        <w:rPr>
          <w:rFonts w:ascii="Times New Roman" w:hAnsi="Times New Roman" w:cs="Times New Roman"/>
          <w:sz w:val="24"/>
          <w:szCs w:val="24"/>
          <w:lang w:val="ro-RO"/>
        </w:rPr>
        <w:t xml:space="preserve"> Publice, denumită în continuare A.N.R.S.C.;</w:t>
      </w:r>
      <w:r w:rsidRPr="00585E22">
        <w:rPr>
          <w:rFonts w:ascii="Times New Roman" w:hAnsi="Times New Roman" w:cs="Times New Roman"/>
          <w:sz w:val="24"/>
          <w:szCs w:val="24"/>
          <w:lang w:val="ro-RO"/>
        </w:rPr>
        <w:br/>
      </w:r>
      <w:r w:rsidRPr="00585E22">
        <w:rPr>
          <w:rFonts w:ascii="Times New Roman" w:hAnsi="Times New Roman" w:cs="Times New Roman"/>
          <w:sz w:val="24"/>
          <w:szCs w:val="24"/>
          <w:lang w:val="ro-RO"/>
        </w:rPr>
        <w:t> </w:t>
      </w:r>
      <w:r w:rsidRPr="00585E22">
        <w:rPr>
          <w:rFonts w:ascii="Times New Roman" w:hAnsi="Times New Roman" w:cs="Times New Roman"/>
          <w:sz w:val="24"/>
          <w:szCs w:val="24"/>
          <w:lang w:val="ro-RO"/>
        </w:rPr>
        <w:t> </w:t>
      </w:r>
      <w:r w:rsidRPr="00585E22">
        <w:rPr>
          <w:rFonts w:ascii="Times New Roman" w:hAnsi="Times New Roman" w:cs="Times New Roman"/>
          <w:sz w:val="24"/>
          <w:szCs w:val="24"/>
          <w:lang w:val="ro-RO"/>
        </w:rPr>
        <w:t xml:space="preserve">3. </w:t>
      </w:r>
      <w:proofErr w:type="spellStart"/>
      <w:r w:rsidRPr="00585E22">
        <w:rPr>
          <w:rFonts w:ascii="Times New Roman" w:hAnsi="Times New Roman" w:cs="Times New Roman"/>
          <w:sz w:val="24"/>
          <w:szCs w:val="24"/>
          <w:lang w:val="ro-RO"/>
        </w:rPr>
        <w:t>biodeşeuri</w:t>
      </w:r>
      <w:proofErr w:type="spellEnd"/>
      <w:r w:rsidRPr="00585E22">
        <w:rPr>
          <w:rFonts w:ascii="Times New Roman" w:hAnsi="Times New Roman" w:cs="Times New Roman"/>
          <w:sz w:val="24"/>
          <w:szCs w:val="24"/>
          <w:lang w:val="ro-RO"/>
        </w:rPr>
        <w:t xml:space="preserve"> - conform prevederilor pct. 3 din anexa nr. 1 la </w:t>
      </w:r>
      <w:proofErr w:type="spellStart"/>
      <w:r w:rsidRPr="00585E22">
        <w:rPr>
          <w:rFonts w:ascii="Times New Roman" w:hAnsi="Times New Roman" w:cs="Times New Roman"/>
          <w:sz w:val="24"/>
          <w:szCs w:val="24"/>
          <w:lang w:val="ro-RO"/>
        </w:rPr>
        <w:t>Ordonanţa</w:t>
      </w:r>
      <w:proofErr w:type="spellEnd"/>
      <w:r w:rsidRPr="00585E22">
        <w:rPr>
          <w:rFonts w:ascii="Times New Roman" w:hAnsi="Times New Roman" w:cs="Times New Roman"/>
          <w:sz w:val="24"/>
          <w:szCs w:val="24"/>
          <w:lang w:val="ro-RO"/>
        </w:rPr>
        <w:t xml:space="preserve"> de </w:t>
      </w:r>
      <w:proofErr w:type="spellStart"/>
      <w:r w:rsidRPr="00585E22">
        <w:rPr>
          <w:rFonts w:ascii="Times New Roman" w:hAnsi="Times New Roman" w:cs="Times New Roman"/>
          <w:sz w:val="24"/>
          <w:szCs w:val="24"/>
          <w:lang w:val="ro-RO"/>
        </w:rPr>
        <w:t>urgenţă</w:t>
      </w:r>
      <w:proofErr w:type="spellEnd"/>
      <w:r w:rsidRPr="00585E22">
        <w:rPr>
          <w:rFonts w:ascii="Times New Roman" w:hAnsi="Times New Roman" w:cs="Times New Roman"/>
          <w:sz w:val="24"/>
          <w:szCs w:val="24"/>
          <w:lang w:val="ro-RO"/>
        </w:rPr>
        <w:t xml:space="preserve"> a Guvernului nr. 92/2021 privind regimul </w:t>
      </w:r>
      <w:proofErr w:type="spellStart"/>
      <w:r w:rsidRPr="00585E22">
        <w:rPr>
          <w:rFonts w:ascii="Times New Roman" w:hAnsi="Times New Roman" w:cs="Times New Roman"/>
          <w:sz w:val="24"/>
          <w:szCs w:val="24"/>
          <w:lang w:val="ro-RO"/>
        </w:rPr>
        <w:t>deşeurilor</w:t>
      </w:r>
      <w:proofErr w:type="spellEnd"/>
      <w:r w:rsidRPr="00585E22">
        <w:rPr>
          <w:rFonts w:ascii="Times New Roman" w:hAnsi="Times New Roman" w:cs="Times New Roman"/>
          <w:sz w:val="24"/>
          <w:szCs w:val="24"/>
          <w:lang w:val="ro-RO"/>
        </w:rPr>
        <w:t xml:space="preserve">, aprobată cu modificări </w:t>
      </w:r>
      <w:proofErr w:type="spellStart"/>
      <w:r w:rsidRPr="00585E22">
        <w:rPr>
          <w:rFonts w:ascii="Times New Roman" w:hAnsi="Times New Roman" w:cs="Times New Roman"/>
          <w:sz w:val="24"/>
          <w:szCs w:val="24"/>
          <w:lang w:val="ro-RO"/>
        </w:rPr>
        <w:t>şi</w:t>
      </w:r>
      <w:proofErr w:type="spellEnd"/>
      <w:r w:rsidRPr="00585E22">
        <w:rPr>
          <w:rFonts w:ascii="Times New Roman" w:hAnsi="Times New Roman" w:cs="Times New Roman"/>
          <w:sz w:val="24"/>
          <w:szCs w:val="24"/>
          <w:lang w:val="ro-RO"/>
        </w:rPr>
        <w:t xml:space="preserve"> completări prin Legea nr. 17/2023;</w:t>
      </w:r>
    </w:p>
    <w:p w14:paraId="10372DAF" w14:textId="77777777" w:rsidR="00585E22" w:rsidRDefault="00172988" w:rsidP="00864787">
      <w:pPr>
        <w:spacing w:after="0" w:line="360" w:lineRule="auto"/>
        <w:ind w:firstLine="720"/>
        <w:jc w:val="both"/>
        <w:rPr>
          <w:rFonts w:ascii="Times New Roman" w:hAnsi="Times New Roman" w:cs="Times New Roman"/>
          <w:sz w:val="24"/>
          <w:szCs w:val="24"/>
          <w:lang w:val="ro-RO"/>
        </w:rPr>
      </w:pPr>
      <w:r w:rsidRPr="00585E22">
        <w:rPr>
          <w:rFonts w:ascii="Times New Roman" w:hAnsi="Times New Roman" w:cs="Times New Roman"/>
          <w:sz w:val="24"/>
          <w:szCs w:val="24"/>
          <w:lang w:val="ro-RO"/>
        </w:rPr>
        <w:t xml:space="preserve">4. colectare separată - conform prevederilor pct. 7 din anexa nr. 1 la </w:t>
      </w:r>
      <w:proofErr w:type="spellStart"/>
      <w:r w:rsidRPr="00585E22">
        <w:rPr>
          <w:rFonts w:ascii="Times New Roman" w:hAnsi="Times New Roman" w:cs="Times New Roman"/>
          <w:sz w:val="24"/>
          <w:szCs w:val="24"/>
          <w:lang w:val="ro-RO"/>
        </w:rPr>
        <w:t>Ordonanţa</w:t>
      </w:r>
      <w:proofErr w:type="spellEnd"/>
      <w:r w:rsidRPr="00585E22">
        <w:rPr>
          <w:rFonts w:ascii="Times New Roman" w:hAnsi="Times New Roman" w:cs="Times New Roman"/>
          <w:sz w:val="24"/>
          <w:szCs w:val="24"/>
          <w:lang w:val="ro-RO"/>
        </w:rPr>
        <w:t xml:space="preserve"> de </w:t>
      </w:r>
      <w:proofErr w:type="spellStart"/>
      <w:r w:rsidRPr="00585E22">
        <w:rPr>
          <w:rFonts w:ascii="Times New Roman" w:hAnsi="Times New Roman" w:cs="Times New Roman"/>
          <w:sz w:val="24"/>
          <w:szCs w:val="24"/>
          <w:lang w:val="ro-RO"/>
        </w:rPr>
        <w:t>urgenţă</w:t>
      </w:r>
      <w:proofErr w:type="spellEnd"/>
      <w:r w:rsidRPr="00585E22">
        <w:rPr>
          <w:rFonts w:ascii="Times New Roman" w:hAnsi="Times New Roman" w:cs="Times New Roman"/>
          <w:sz w:val="24"/>
          <w:szCs w:val="24"/>
          <w:lang w:val="ro-RO"/>
        </w:rPr>
        <w:t xml:space="preserve"> a Guvernului nr. 92/2021, aprobată cu modificări </w:t>
      </w:r>
      <w:proofErr w:type="spellStart"/>
      <w:r w:rsidRPr="00585E22">
        <w:rPr>
          <w:rFonts w:ascii="Times New Roman" w:hAnsi="Times New Roman" w:cs="Times New Roman"/>
          <w:sz w:val="24"/>
          <w:szCs w:val="24"/>
          <w:lang w:val="ro-RO"/>
        </w:rPr>
        <w:t>şi</w:t>
      </w:r>
      <w:proofErr w:type="spellEnd"/>
      <w:r w:rsidRPr="00585E22">
        <w:rPr>
          <w:rFonts w:ascii="Times New Roman" w:hAnsi="Times New Roman" w:cs="Times New Roman"/>
          <w:sz w:val="24"/>
          <w:szCs w:val="24"/>
          <w:lang w:val="ro-RO"/>
        </w:rPr>
        <w:t xml:space="preserve"> completări prin Legea nr. 17/2023;</w:t>
      </w:r>
    </w:p>
    <w:p w14:paraId="1E8C2F57" w14:textId="77777777" w:rsidR="00585E22" w:rsidRDefault="00172988" w:rsidP="00864787">
      <w:pPr>
        <w:spacing w:after="0" w:line="360" w:lineRule="auto"/>
        <w:ind w:firstLine="720"/>
        <w:jc w:val="both"/>
        <w:rPr>
          <w:rFonts w:ascii="Times New Roman" w:hAnsi="Times New Roman" w:cs="Times New Roman"/>
          <w:sz w:val="24"/>
          <w:szCs w:val="24"/>
          <w:lang w:val="ro-RO"/>
        </w:rPr>
      </w:pPr>
      <w:r w:rsidRPr="00585E22">
        <w:rPr>
          <w:rFonts w:ascii="Times New Roman" w:hAnsi="Times New Roman" w:cs="Times New Roman"/>
          <w:sz w:val="24"/>
          <w:szCs w:val="24"/>
          <w:lang w:val="ro-RO"/>
        </w:rPr>
        <w:t xml:space="preserve">5. </w:t>
      </w:r>
      <w:proofErr w:type="spellStart"/>
      <w:r w:rsidRPr="00585E22">
        <w:rPr>
          <w:rFonts w:ascii="Times New Roman" w:hAnsi="Times New Roman" w:cs="Times New Roman"/>
          <w:sz w:val="24"/>
          <w:szCs w:val="24"/>
          <w:lang w:val="ro-RO"/>
        </w:rPr>
        <w:t>deşeuri</w:t>
      </w:r>
      <w:proofErr w:type="spellEnd"/>
      <w:r w:rsidRPr="00585E22">
        <w:rPr>
          <w:rFonts w:ascii="Times New Roman" w:hAnsi="Times New Roman" w:cs="Times New Roman"/>
          <w:sz w:val="24"/>
          <w:szCs w:val="24"/>
          <w:lang w:val="ro-RO"/>
        </w:rPr>
        <w:t xml:space="preserve"> menajere - conform prevederilor art. 1 alin. (1) din </w:t>
      </w:r>
      <w:hyperlink r:id="rId8" w:history="1">
        <w:r w:rsidRPr="00585E22">
          <w:rPr>
            <w:rStyle w:val="Hyperlink"/>
            <w:rFonts w:ascii="Times New Roman" w:hAnsi="Times New Roman" w:cs="Times New Roman"/>
            <w:color w:val="auto"/>
            <w:sz w:val="24"/>
            <w:szCs w:val="24"/>
            <w:u w:val="none"/>
            <w:lang w:val="ro-RO"/>
          </w:rPr>
          <w:t>Decizia Comisiei din 18 noiembrie 2011</w:t>
        </w:r>
      </w:hyperlink>
      <w:r w:rsidRPr="00585E22">
        <w:rPr>
          <w:rFonts w:ascii="Times New Roman" w:hAnsi="Times New Roman" w:cs="Times New Roman"/>
          <w:sz w:val="24"/>
          <w:szCs w:val="24"/>
          <w:lang w:val="ro-RO"/>
        </w:rPr>
        <w:t xml:space="preserve"> de stabilire a normelor </w:t>
      </w:r>
      <w:proofErr w:type="spellStart"/>
      <w:r w:rsidRPr="00585E22">
        <w:rPr>
          <w:rFonts w:ascii="Times New Roman" w:hAnsi="Times New Roman" w:cs="Times New Roman"/>
          <w:sz w:val="24"/>
          <w:szCs w:val="24"/>
          <w:lang w:val="ro-RO"/>
        </w:rPr>
        <w:t>şi</w:t>
      </w:r>
      <w:proofErr w:type="spellEnd"/>
      <w:r w:rsidRPr="00585E22">
        <w:rPr>
          <w:rFonts w:ascii="Times New Roman" w:hAnsi="Times New Roman" w:cs="Times New Roman"/>
          <w:sz w:val="24"/>
          <w:szCs w:val="24"/>
          <w:lang w:val="ro-RO"/>
        </w:rPr>
        <w:t xml:space="preserve"> a metodelor de calcul pentru verificarea respectării obiectivelor fixate la articolul 11 alineatul (2) din </w:t>
      </w:r>
      <w:hyperlink r:id="rId9" w:history="1">
        <w:r w:rsidRPr="00585E22">
          <w:rPr>
            <w:rStyle w:val="Hyperlink"/>
            <w:rFonts w:ascii="Times New Roman" w:hAnsi="Times New Roman" w:cs="Times New Roman"/>
            <w:color w:val="auto"/>
            <w:sz w:val="24"/>
            <w:szCs w:val="24"/>
            <w:u w:val="none"/>
            <w:lang w:val="ro-RO"/>
          </w:rPr>
          <w:t>Directiva 2008/98/CE</w:t>
        </w:r>
      </w:hyperlink>
      <w:r w:rsidRPr="00585E22">
        <w:rPr>
          <w:rFonts w:ascii="Times New Roman" w:hAnsi="Times New Roman" w:cs="Times New Roman"/>
          <w:sz w:val="24"/>
          <w:szCs w:val="24"/>
          <w:lang w:val="ro-RO"/>
        </w:rPr>
        <w:t xml:space="preserve"> a Parlamentului European </w:t>
      </w:r>
      <w:proofErr w:type="spellStart"/>
      <w:r w:rsidRPr="00585E22">
        <w:rPr>
          <w:rFonts w:ascii="Times New Roman" w:hAnsi="Times New Roman" w:cs="Times New Roman"/>
          <w:sz w:val="24"/>
          <w:szCs w:val="24"/>
          <w:lang w:val="ro-RO"/>
        </w:rPr>
        <w:t>şi</w:t>
      </w:r>
      <w:proofErr w:type="spellEnd"/>
      <w:r w:rsidRPr="00585E22">
        <w:rPr>
          <w:rFonts w:ascii="Times New Roman" w:hAnsi="Times New Roman" w:cs="Times New Roman"/>
          <w:sz w:val="24"/>
          <w:szCs w:val="24"/>
          <w:lang w:val="ro-RO"/>
        </w:rPr>
        <w:t xml:space="preserve"> a Consiliului;</w:t>
      </w:r>
    </w:p>
    <w:p w14:paraId="205AB796" w14:textId="77777777" w:rsidR="00585E22" w:rsidRDefault="00172988" w:rsidP="00864787">
      <w:pPr>
        <w:spacing w:after="0" w:line="360" w:lineRule="auto"/>
        <w:ind w:firstLine="720"/>
        <w:jc w:val="both"/>
        <w:rPr>
          <w:rFonts w:ascii="Times New Roman" w:hAnsi="Times New Roman" w:cs="Times New Roman"/>
          <w:sz w:val="24"/>
          <w:szCs w:val="24"/>
          <w:lang w:val="ro-RO"/>
        </w:rPr>
      </w:pPr>
      <w:r w:rsidRPr="00585E22">
        <w:rPr>
          <w:rFonts w:ascii="Times New Roman" w:hAnsi="Times New Roman" w:cs="Times New Roman"/>
          <w:sz w:val="24"/>
          <w:szCs w:val="24"/>
          <w:lang w:val="ro-RO"/>
        </w:rPr>
        <w:t xml:space="preserve">6. </w:t>
      </w:r>
      <w:proofErr w:type="spellStart"/>
      <w:r w:rsidRPr="00585E22">
        <w:rPr>
          <w:rFonts w:ascii="Times New Roman" w:hAnsi="Times New Roman" w:cs="Times New Roman"/>
          <w:sz w:val="24"/>
          <w:szCs w:val="24"/>
          <w:lang w:val="ro-RO"/>
        </w:rPr>
        <w:t>deşeuri</w:t>
      </w:r>
      <w:proofErr w:type="spellEnd"/>
      <w:r w:rsidRPr="00585E22">
        <w:rPr>
          <w:rFonts w:ascii="Times New Roman" w:hAnsi="Times New Roman" w:cs="Times New Roman"/>
          <w:sz w:val="24"/>
          <w:szCs w:val="24"/>
          <w:lang w:val="ro-RO"/>
        </w:rPr>
        <w:t xml:space="preserve"> municipale - conform prevederilor pct. 13 din anexa nr. 1 la </w:t>
      </w:r>
      <w:proofErr w:type="spellStart"/>
      <w:r w:rsidRPr="00585E22">
        <w:rPr>
          <w:rFonts w:ascii="Times New Roman" w:hAnsi="Times New Roman" w:cs="Times New Roman"/>
          <w:sz w:val="24"/>
          <w:szCs w:val="24"/>
          <w:lang w:val="ro-RO"/>
        </w:rPr>
        <w:t>Ordonanţa</w:t>
      </w:r>
      <w:proofErr w:type="spellEnd"/>
      <w:r w:rsidRPr="00585E22">
        <w:rPr>
          <w:rFonts w:ascii="Times New Roman" w:hAnsi="Times New Roman" w:cs="Times New Roman"/>
          <w:sz w:val="24"/>
          <w:szCs w:val="24"/>
          <w:lang w:val="ro-RO"/>
        </w:rPr>
        <w:t xml:space="preserve"> de </w:t>
      </w:r>
      <w:proofErr w:type="spellStart"/>
      <w:r w:rsidRPr="00585E22">
        <w:rPr>
          <w:rFonts w:ascii="Times New Roman" w:hAnsi="Times New Roman" w:cs="Times New Roman"/>
          <w:sz w:val="24"/>
          <w:szCs w:val="24"/>
          <w:lang w:val="ro-RO"/>
        </w:rPr>
        <w:t>urgenţă</w:t>
      </w:r>
      <w:proofErr w:type="spellEnd"/>
      <w:r w:rsidRPr="00585E22">
        <w:rPr>
          <w:rFonts w:ascii="Times New Roman" w:hAnsi="Times New Roman" w:cs="Times New Roman"/>
          <w:sz w:val="24"/>
          <w:szCs w:val="24"/>
          <w:lang w:val="ro-RO"/>
        </w:rPr>
        <w:t xml:space="preserve"> a Guvernului nr. 92/2021, aprobată cu modificări </w:t>
      </w:r>
      <w:proofErr w:type="spellStart"/>
      <w:r w:rsidRPr="00585E22">
        <w:rPr>
          <w:rFonts w:ascii="Times New Roman" w:hAnsi="Times New Roman" w:cs="Times New Roman"/>
          <w:sz w:val="24"/>
          <w:szCs w:val="24"/>
          <w:lang w:val="ro-RO"/>
        </w:rPr>
        <w:t>şi</w:t>
      </w:r>
      <w:proofErr w:type="spellEnd"/>
      <w:r w:rsidRPr="00585E22">
        <w:rPr>
          <w:rFonts w:ascii="Times New Roman" w:hAnsi="Times New Roman" w:cs="Times New Roman"/>
          <w:sz w:val="24"/>
          <w:szCs w:val="24"/>
          <w:lang w:val="ro-RO"/>
        </w:rPr>
        <w:t xml:space="preserve"> completări prin Legea nr. 17/2023;</w:t>
      </w:r>
    </w:p>
    <w:p w14:paraId="3AA41189" w14:textId="77777777" w:rsidR="00251403" w:rsidRDefault="00172988" w:rsidP="00864787">
      <w:pPr>
        <w:spacing w:after="0" w:line="360" w:lineRule="auto"/>
        <w:ind w:firstLine="720"/>
        <w:jc w:val="both"/>
        <w:rPr>
          <w:rFonts w:ascii="Times New Roman" w:hAnsi="Times New Roman" w:cs="Times New Roman"/>
          <w:sz w:val="24"/>
          <w:szCs w:val="24"/>
          <w:lang w:val="ro-RO"/>
        </w:rPr>
      </w:pPr>
      <w:r w:rsidRPr="00585E22">
        <w:rPr>
          <w:rFonts w:ascii="Times New Roman" w:hAnsi="Times New Roman" w:cs="Times New Roman"/>
          <w:sz w:val="24"/>
          <w:szCs w:val="24"/>
          <w:lang w:val="ro-RO"/>
        </w:rPr>
        <w:t xml:space="preserve">7. </w:t>
      </w:r>
      <w:proofErr w:type="spellStart"/>
      <w:r w:rsidRPr="00585E22">
        <w:rPr>
          <w:rFonts w:ascii="Times New Roman" w:hAnsi="Times New Roman" w:cs="Times New Roman"/>
          <w:sz w:val="24"/>
          <w:szCs w:val="24"/>
          <w:lang w:val="ro-RO"/>
        </w:rPr>
        <w:t>deşeuri</w:t>
      </w:r>
      <w:proofErr w:type="spellEnd"/>
      <w:r w:rsidRPr="00585E22">
        <w:rPr>
          <w:rFonts w:ascii="Times New Roman" w:hAnsi="Times New Roman" w:cs="Times New Roman"/>
          <w:sz w:val="24"/>
          <w:szCs w:val="24"/>
          <w:lang w:val="ro-RO"/>
        </w:rPr>
        <w:t xml:space="preserve"> similare - conform prevederilor art. 1 alin. (2) din </w:t>
      </w:r>
      <w:hyperlink r:id="rId10" w:history="1">
        <w:r w:rsidRPr="00585E22">
          <w:rPr>
            <w:rStyle w:val="Hyperlink"/>
            <w:rFonts w:ascii="Times New Roman" w:hAnsi="Times New Roman" w:cs="Times New Roman"/>
            <w:color w:val="auto"/>
            <w:sz w:val="24"/>
            <w:szCs w:val="24"/>
            <w:u w:val="none"/>
            <w:lang w:val="ro-RO"/>
          </w:rPr>
          <w:t>Decizia Comisiei 2011/753/UE</w:t>
        </w:r>
      </w:hyperlink>
      <w:r w:rsidRPr="00585E22">
        <w:rPr>
          <w:rFonts w:ascii="Times New Roman" w:hAnsi="Times New Roman" w:cs="Times New Roman"/>
          <w:sz w:val="24"/>
          <w:szCs w:val="24"/>
          <w:lang w:val="ro-RO"/>
        </w:rPr>
        <w:t>;</w:t>
      </w:r>
    </w:p>
    <w:p w14:paraId="1E67DC69" w14:textId="77777777" w:rsidR="00251403" w:rsidRDefault="00172988" w:rsidP="00864787">
      <w:pPr>
        <w:spacing w:after="0" w:line="360" w:lineRule="auto"/>
        <w:ind w:firstLine="720"/>
        <w:jc w:val="both"/>
        <w:rPr>
          <w:rFonts w:ascii="Times New Roman" w:hAnsi="Times New Roman" w:cs="Times New Roman"/>
          <w:sz w:val="24"/>
          <w:szCs w:val="24"/>
          <w:lang w:val="ro-RO"/>
        </w:rPr>
      </w:pPr>
      <w:r w:rsidRPr="00585E22">
        <w:rPr>
          <w:rFonts w:ascii="Times New Roman" w:hAnsi="Times New Roman" w:cs="Times New Roman"/>
          <w:sz w:val="24"/>
          <w:szCs w:val="24"/>
          <w:lang w:val="ro-RO"/>
        </w:rPr>
        <w:t xml:space="preserve">8. </w:t>
      </w:r>
      <w:proofErr w:type="spellStart"/>
      <w:r w:rsidRPr="00585E22">
        <w:rPr>
          <w:rFonts w:ascii="Times New Roman" w:hAnsi="Times New Roman" w:cs="Times New Roman"/>
          <w:sz w:val="24"/>
          <w:szCs w:val="24"/>
          <w:lang w:val="ro-RO"/>
        </w:rPr>
        <w:t>deşeuri</w:t>
      </w:r>
      <w:proofErr w:type="spellEnd"/>
      <w:r w:rsidRPr="00585E22">
        <w:rPr>
          <w:rFonts w:ascii="Times New Roman" w:hAnsi="Times New Roman" w:cs="Times New Roman"/>
          <w:sz w:val="24"/>
          <w:szCs w:val="24"/>
          <w:lang w:val="ro-RO"/>
        </w:rPr>
        <w:t xml:space="preserve"> reziduale - conform prevederilor pct. 45 din anexa nr. 1 la </w:t>
      </w:r>
      <w:proofErr w:type="spellStart"/>
      <w:r w:rsidRPr="00585E22">
        <w:rPr>
          <w:rFonts w:ascii="Times New Roman" w:hAnsi="Times New Roman" w:cs="Times New Roman"/>
          <w:sz w:val="24"/>
          <w:szCs w:val="24"/>
          <w:lang w:val="ro-RO"/>
        </w:rPr>
        <w:t>Ordonanţa</w:t>
      </w:r>
      <w:proofErr w:type="spellEnd"/>
      <w:r w:rsidRPr="00585E22">
        <w:rPr>
          <w:rFonts w:ascii="Times New Roman" w:hAnsi="Times New Roman" w:cs="Times New Roman"/>
          <w:sz w:val="24"/>
          <w:szCs w:val="24"/>
          <w:lang w:val="ro-RO"/>
        </w:rPr>
        <w:t xml:space="preserve"> de </w:t>
      </w:r>
      <w:proofErr w:type="spellStart"/>
      <w:r w:rsidRPr="00585E22">
        <w:rPr>
          <w:rFonts w:ascii="Times New Roman" w:hAnsi="Times New Roman" w:cs="Times New Roman"/>
          <w:sz w:val="24"/>
          <w:szCs w:val="24"/>
          <w:lang w:val="ro-RO"/>
        </w:rPr>
        <w:t>urgenţă</w:t>
      </w:r>
      <w:proofErr w:type="spellEnd"/>
      <w:r w:rsidRPr="00585E22">
        <w:rPr>
          <w:rFonts w:ascii="Times New Roman" w:hAnsi="Times New Roman" w:cs="Times New Roman"/>
          <w:sz w:val="24"/>
          <w:szCs w:val="24"/>
          <w:lang w:val="ro-RO"/>
        </w:rPr>
        <w:t xml:space="preserve"> a Guvernului nr. 92/2021, cu modificările </w:t>
      </w:r>
      <w:proofErr w:type="spellStart"/>
      <w:r w:rsidRPr="00585E22">
        <w:rPr>
          <w:rFonts w:ascii="Times New Roman" w:hAnsi="Times New Roman" w:cs="Times New Roman"/>
          <w:sz w:val="24"/>
          <w:szCs w:val="24"/>
          <w:lang w:val="ro-RO"/>
        </w:rPr>
        <w:t>şi</w:t>
      </w:r>
      <w:proofErr w:type="spellEnd"/>
      <w:r w:rsidRPr="00585E22">
        <w:rPr>
          <w:rFonts w:ascii="Times New Roman" w:hAnsi="Times New Roman" w:cs="Times New Roman"/>
          <w:sz w:val="24"/>
          <w:szCs w:val="24"/>
          <w:lang w:val="ro-RO"/>
        </w:rPr>
        <w:t xml:space="preserve"> completările ulterioare;</w:t>
      </w:r>
    </w:p>
    <w:p w14:paraId="4DFA4120" w14:textId="77777777" w:rsidR="00251403" w:rsidRDefault="00172988" w:rsidP="00864787">
      <w:pPr>
        <w:spacing w:after="0" w:line="360" w:lineRule="auto"/>
        <w:ind w:firstLine="720"/>
        <w:jc w:val="both"/>
        <w:rPr>
          <w:rFonts w:ascii="Times New Roman" w:hAnsi="Times New Roman" w:cs="Times New Roman"/>
          <w:sz w:val="24"/>
          <w:szCs w:val="24"/>
          <w:lang w:val="ro-RO"/>
        </w:rPr>
      </w:pPr>
      <w:r w:rsidRPr="00585E22">
        <w:rPr>
          <w:rFonts w:ascii="Times New Roman" w:hAnsi="Times New Roman" w:cs="Times New Roman"/>
          <w:sz w:val="24"/>
          <w:szCs w:val="24"/>
          <w:lang w:val="ro-RO"/>
        </w:rPr>
        <w:lastRenderedPageBreak/>
        <w:t xml:space="preserve">9. centru de colectare prin aport voluntar - loc de </w:t>
      </w:r>
      <w:proofErr w:type="spellStart"/>
      <w:r w:rsidRPr="00585E22">
        <w:rPr>
          <w:rFonts w:ascii="Times New Roman" w:hAnsi="Times New Roman" w:cs="Times New Roman"/>
          <w:sz w:val="24"/>
          <w:szCs w:val="24"/>
          <w:lang w:val="ro-RO"/>
        </w:rPr>
        <w:t>recepţie</w:t>
      </w:r>
      <w:proofErr w:type="spellEnd"/>
      <w:r w:rsidRPr="00585E22">
        <w:rPr>
          <w:rFonts w:ascii="Times New Roman" w:hAnsi="Times New Roman" w:cs="Times New Roman"/>
          <w:sz w:val="24"/>
          <w:szCs w:val="24"/>
          <w:lang w:val="ro-RO"/>
        </w:rPr>
        <w:t xml:space="preserve"> a unor </w:t>
      </w:r>
      <w:proofErr w:type="spellStart"/>
      <w:r w:rsidRPr="00585E22">
        <w:rPr>
          <w:rFonts w:ascii="Times New Roman" w:hAnsi="Times New Roman" w:cs="Times New Roman"/>
          <w:sz w:val="24"/>
          <w:szCs w:val="24"/>
          <w:lang w:val="ro-RO"/>
        </w:rPr>
        <w:t>fracţii</w:t>
      </w:r>
      <w:proofErr w:type="spellEnd"/>
      <w:r w:rsidRPr="00585E22">
        <w:rPr>
          <w:rFonts w:ascii="Times New Roman" w:hAnsi="Times New Roman" w:cs="Times New Roman"/>
          <w:sz w:val="24"/>
          <w:szCs w:val="24"/>
          <w:lang w:val="ro-RO"/>
        </w:rPr>
        <w:t xml:space="preserve"> speciale de </w:t>
      </w:r>
      <w:proofErr w:type="spellStart"/>
      <w:r w:rsidRPr="00585E22">
        <w:rPr>
          <w:rFonts w:ascii="Times New Roman" w:hAnsi="Times New Roman" w:cs="Times New Roman"/>
          <w:sz w:val="24"/>
          <w:szCs w:val="24"/>
          <w:lang w:val="ro-RO"/>
        </w:rPr>
        <w:t>deşeuri</w:t>
      </w:r>
      <w:proofErr w:type="spellEnd"/>
      <w:r w:rsidRPr="00585E22">
        <w:rPr>
          <w:rFonts w:ascii="Times New Roman" w:hAnsi="Times New Roman" w:cs="Times New Roman"/>
          <w:sz w:val="24"/>
          <w:szCs w:val="24"/>
          <w:lang w:val="ro-RO"/>
        </w:rPr>
        <w:t xml:space="preserve"> colectate separat prin aportul voluntar al utilizatorilor, identificabil teritorial, administrativ </w:t>
      </w:r>
      <w:proofErr w:type="spellStart"/>
      <w:r w:rsidRPr="00585E22">
        <w:rPr>
          <w:rFonts w:ascii="Times New Roman" w:hAnsi="Times New Roman" w:cs="Times New Roman"/>
          <w:sz w:val="24"/>
          <w:szCs w:val="24"/>
          <w:lang w:val="ro-RO"/>
        </w:rPr>
        <w:t>şi</w:t>
      </w:r>
      <w:proofErr w:type="spellEnd"/>
      <w:r w:rsidRPr="00585E22">
        <w:rPr>
          <w:rFonts w:ascii="Times New Roman" w:hAnsi="Times New Roman" w:cs="Times New Roman"/>
          <w:sz w:val="24"/>
          <w:szCs w:val="24"/>
          <w:lang w:val="ro-RO"/>
        </w:rPr>
        <w:t xml:space="preserve"> juridic, dotat cu </w:t>
      </w:r>
      <w:proofErr w:type="spellStart"/>
      <w:r w:rsidRPr="00585E22">
        <w:rPr>
          <w:rFonts w:ascii="Times New Roman" w:hAnsi="Times New Roman" w:cs="Times New Roman"/>
          <w:sz w:val="24"/>
          <w:szCs w:val="24"/>
          <w:lang w:val="ro-RO"/>
        </w:rPr>
        <w:t>construcţii</w:t>
      </w:r>
      <w:proofErr w:type="spellEnd"/>
      <w:r w:rsidRPr="00585E22">
        <w:rPr>
          <w:rFonts w:ascii="Times New Roman" w:hAnsi="Times New Roman" w:cs="Times New Roman"/>
          <w:sz w:val="24"/>
          <w:szCs w:val="24"/>
          <w:lang w:val="ro-RO"/>
        </w:rPr>
        <w:t xml:space="preserve">, </w:t>
      </w:r>
      <w:proofErr w:type="spellStart"/>
      <w:r w:rsidRPr="00585E22">
        <w:rPr>
          <w:rFonts w:ascii="Times New Roman" w:hAnsi="Times New Roman" w:cs="Times New Roman"/>
          <w:sz w:val="24"/>
          <w:szCs w:val="24"/>
          <w:lang w:val="ro-RO"/>
        </w:rPr>
        <w:t>instalaţii</w:t>
      </w:r>
      <w:proofErr w:type="spellEnd"/>
      <w:r w:rsidRPr="00585E22">
        <w:rPr>
          <w:rFonts w:ascii="Times New Roman" w:hAnsi="Times New Roman" w:cs="Times New Roman"/>
          <w:sz w:val="24"/>
          <w:szCs w:val="24"/>
          <w:lang w:val="ro-RO"/>
        </w:rPr>
        <w:t xml:space="preserve"> </w:t>
      </w:r>
      <w:proofErr w:type="spellStart"/>
      <w:r w:rsidRPr="00585E22">
        <w:rPr>
          <w:rFonts w:ascii="Times New Roman" w:hAnsi="Times New Roman" w:cs="Times New Roman"/>
          <w:sz w:val="24"/>
          <w:szCs w:val="24"/>
          <w:lang w:val="ro-RO"/>
        </w:rPr>
        <w:t>şi</w:t>
      </w:r>
      <w:proofErr w:type="spellEnd"/>
      <w:r w:rsidRPr="00585E22">
        <w:rPr>
          <w:rFonts w:ascii="Times New Roman" w:hAnsi="Times New Roman" w:cs="Times New Roman"/>
          <w:sz w:val="24"/>
          <w:szCs w:val="24"/>
          <w:lang w:val="ro-RO"/>
        </w:rPr>
        <w:t xml:space="preserve"> echipamente specifice destinate colectării </w:t>
      </w:r>
      <w:proofErr w:type="spellStart"/>
      <w:r w:rsidRPr="00585E22">
        <w:rPr>
          <w:rFonts w:ascii="Times New Roman" w:hAnsi="Times New Roman" w:cs="Times New Roman"/>
          <w:sz w:val="24"/>
          <w:szCs w:val="24"/>
          <w:lang w:val="ro-RO"/>
        </w:rPr>
        <w:t>şi</w:t>
      </w:r>
      <w:proofErr w:type="spellEnd"/>
      <w:r w:rsidRPr="00585E22">
        <w:rPr>
          <w:rFonts w:ascii="Times New Roman" w:hAnsi="Times New Roman" w:cs="Times New Roman"/>
          <w:sz w:val="24"/>
          <w:szCs w:val="24"/>
          <w:lang w:val="ro-RO"/>
        </w:rPr>
        <w:t xml:space="preserve">/sau tratării </w:t>
      </w:r>
      <w:proofErr w:type="spellStart"/>
      <w:r w:rsidRPr="00585E22">
        <w:rPr>
          <w:rFonts w:ascii="Times New Roman" w:hAnsi="Times New Roman" w:cs="Times New Roman"/>
          <w:sz w:val="24"/>
          <w:szCs w:val="24"/>
          <w:lang w:val="ro-RO"/>
        </w:rPr>
        <w:t>deşeurilor</w:t>
      </w:r>
      <w:proofErr w:type="spellEnd"/>
      <w:r w:rsidRPr="00585E22">
        <w:rPr>
          <w:rFonts w:ascii="Times New Roman" w:hAnsi="Times New Roman" w:cs="Times New Roman"/>
          <w:sz w:val="24"/>
          <w:szCs w:val="24"/>
          <w:lang w:val="ro-RO"/>
        </w:rPr>
        <w:t xml:space="preserve">, la care persoanele fizice pot preda, cu titlu gratuit, tipurile de </w:t>
      </w:r>
      <w:proofErr w:type="spellStart"/>
      <w:r w:rsidRPr="00585E22">
        <w:rPr>
          <w:rFonts w:ascii="Times New Roman" w:hAnsi="Times New Roman" w:cs="Times New Roman"/>
          <w:sz w:val="24"/>
          <w:szCs w:val="24"/>
          <w:lang w:val="ro-RO"/>
        </w:rPr>
        <w:t>deşeuri</w:t>
      </w:r>
      <w:proofErr w:type="spellEnd"/>
      <w:r w:rsidRPr="00585E22">
        <w:rPr>
          <w:rFonts w:ascii="Times New Roman" w:hAnsi="Times New Roman" w:cs="Times New Roman"/>
          <w:sz w:val="24"/>
          <w:szCs w:val="24"/>
          <w:lang w:val="ro-RO"/>
        </w:rPr>
        <w:t xml:space="preserve"> stabilite de către </w:t>
      </w:r>
      <w:proofErr w:type="spellStart"/>
      <w:r w:rsidRPr="00585E22">
        <w:rPr>
          <w:rFonts w:ascii="Times New Roman" w:hAnsi="Times New Roman" w:cs="Times New Roman"/>
          <w:sz w:val="24"/>
          <w:szCs w:val="24"/>
          <w:lang w:val="ro-RO"/>
        </w:rPr>
        <w:t>autorităţile</w:t>
      </w:r>
      <w:proofErr w:type="spellEnd"/>
      <w:r w:rsidRPr="00585E22">
        <w:rPr>
          <w:rFonts w:ascii="Times New Roman" w:hAnsi="Times New Roman" w:cs="Times New Roman"/>
          <w:sz w:val="24"/>
          <w:szCs w:val="24"/>
          <w:lang w:val="ro-RO"/>
        </w:rPr>
        <w:t xml:space="preserve"> </w:t>
      </w:r>
      <w:proofErr w:type="spellStart"/>
      <w:r w:rsidRPr="00585E22">
        <w:rPr>
          <w:rFonts w:ascii="Times New Roman" w:hAnsi="Times New Roman" w:cs="Times New Roman"/>
          <w:sz w:val="24"/>
          <w:szCs w:val="24"/>
          <w:lang w:val="ro-RO"/>
        </w:rPr>
        <w:t>administraţiei</w:t>
      </w:r>
      <w:proofErr w:type="spellEnd"/>
      <w:r w:rsidRPr="00585E22">
        <w:rPr>
          <w:rFonts w:ascii="Times New Roman" w:hAnsi="Times New Roman" w:cs="Times New Roman"/>
          <w:sz w:val="24"/>
          <w:szCs w:val="24"/>
          <w:lang w:val="ro-RO"/>
        </w:rPr>
        <w:t xml:space="preserve"> publice locale </w:t>
      </w:r>
      <w:proofErr w:type="spellStart"/>
      <w:r w:rsidRPr="00585E22">
        <w:rPr>
          <w:rFonts w:ascii="Times New Roman" w:hAnsi="Times New Roman" w:cs="Times New Roman"/>
          <w:sz w:val="24"/>
          <w:szCs w:val="24"/>
          <w:lang w:val="ro-RO"/>
        </w:rPr>
        <w:t>şi</w:t>
      </w:r>
      <w:proofErr w:type="spellEnd"/>
      <w:r w:rsidRPr="00585E22">
        <w:rPr>
          <w:rFonts w:ascii="Times New Roman" w:hAnsi="Times New Roman" w:cs="Times New Roman"/>
          <w:sz w:val="24"/>
          <w:szCs w:val="24"/>
          <w:lang w:val="ro-RO"/>
        </w:rPr>
        <w:t xml:space="preserve">/sau cele stabilite prin proiectele </w:t>
      </w:r>
      <w:proofErr w:type="spellStart"/>
      <w:r w:rsidRPr="00585E22">
        <w:rPr>
          <w:rFonts w:ascii="Times New Roman" w:hAnsi="Times New Roman" w:cs="Times New Roman"/>
          <w:sz w:val="24"/>
          <w:szCs w:val="24"/>
          <w:lang w:val="ro-RO"/>
        </w:rPr>
        <w:t>finanţate</w:t>
      </w:r>
      <w:proofErr w:type="spellEnd"/>
      <w:r w:rsidRPr="00585E22">
        <w:rPr>
          <w:rFonts w:ascii="Times New Roman" w:hAnsi="Times New Roman" w:cs="Times New Roman"/>
          <w:sz w:val="24"/>
          <w:szCs w:val="24"/>
          <w:lang w:val="ro-RO"/>
        </w:rPr>
        <w:t xml:space="preserve"> din fonduri nerambursabile;</w:t>
      </w:r>
      <w:r w:rsidRPr="00585E22">
        <w:rPr>
          <w:rFonts w:ascii="Times New Roman" w:hAnsi="Times New Roman" w:cs="Times New Roman"/>
          <w:sz w:val="24"/>
          <w:szCs w:val="24"/>
          <w:lang w:val="ro-RO"/>
        </w:rPr>
        <w:br/>
      </w:r>
      <w:r w:rsidRPr="00585E22">
        <w:rPr>
          <w:rFonts w:ascii="Times New Roman" w:hAnsi="Times New Roman" w:cs="Times New Roman"/>
          <w:sz w:val="24"/>
          <w:szCs w:val="24"/>
          <w:lang w:val="ro-RO"/>
        </w:rPr>
        <w:t> </w:t>
      </w:r>
      <w:r w:rsidRPr="00585E22">
        <w:rPr>
          <w:rFonts w:ascii="Times New Roman" w:hAnsi="Times New Roman" w:cs="Times New Roman"/>
          <w:sz w:val="24"/>
          <w:szCs w:val="24"/>
          <w:lang w:val="ro-RO"/>
        </w:rPr>
        <w:t> </w:t>
      </w:r>
      <w:r w:rsidRPr="00585E22">
        <w:rPr>
          <w:rFonts w:ascii="Times New Roman" w:hAnsi="Times New Roman" w:cs="Times New Roman"/>
          <w:sz w:val="24"/>
          <w:szCs w:val="24"/>
          <w:lang w:val="ro-RO"/>
        </w:rPr>
        <w:t xml:space="preserve">10. insulă ecologică digitalizată - punct de colectare a </w:t>
      </w:r>
      <w:proofErr w:type="spellStart"/>
      <w:r w:rsidRPr="00585E22">
        <w:rPr>
          <w:rFonts w:ascii="Times New Roman" w:hAnsi="Times New Roman" w:cs="Times New Roman"/>
          <w:sz w:val="24"/>
          <w:szCs w:val="24"/>
          <w:lang w:val="ro-RO"/>
        </w:rPr>
        <w:t>fracţiunilor</w:t>
      </w:r>
      <w:proofErr w:type="spellEnd"/>
      <w:r w:rsidRPr="00585E22">
        <w:rPr>
          <w:rFonts w:ascii="Times New Roman" w:hAnsi="Times New Roman" w:cs="Times New Roman"/>
          <w:sz w:val="24"/>
          <w:szCs w:val="24"/>
          <w:lang w:val="ro-RO"/>
        </w:rPr>
        <w:t xml:space="preserve"> de </w:t>
      </w:r>
      <w:proofErr w:type="spellStart"/>
      <w:r w:rsidRPr="00585E22">
        <w:rPr>
          <w:rFonts w:ascii="Times New Roman" w:hAnsi="Times New Roman" w:cs="Times New Roman"/>
          <w:sz w:val="24"/>
          <w:szCs w:val="24"/>
          <w:lang w:val="ro-RO"/>
        </w:rPr>
        <w:t>deşeuri</w:t>
      </w:r>
      <w:proofErr w:type="spellEnd"/>
      <w:r w:rsidRPr="00585E22">
        <w:rPr>
          <w:rFonts w:ascii="Times New Roman" w:hAnsi="Times New Roman" w:cs="Times New Roman"/>
          <w:sz w:val="24"/>
          <w:szCs w:val="24"/>
          <w:lang w:val="ro-RO"/>
        </w:rPr>
        <w:t xml:space="preserve"> municipale colectate separat, compus dintr-un ansamblu pentru colectarea separată a </w:t>
      </w:r>
      <w:proofErr w:type="spellStart"/>
      <w:r w:rsidRPr="00585E22">
        <w:rPr>
          <w:rFonts w:ascii="Times New Roman" w:hAnsi="Times New Roman" w:cs="Times New Roman"/>
          <w:sz w:val="24"/>
          <w:szCs w:val="24"/>
          <w:lang w:val="ro-RO"/>
        </w:rPr>
        <w:t>deşeurilor</w:t>
      </w:r>
      <w:proofErr w:type="spellEnd"/>
      <w:r w:rsidRPr="00585E22">
        <w:rPr>
          <w:rFonts w:ascii="Times New Roman" w:hAnsi="Times New Roman" w:cs="Times New Roman"/>
          <w:sz w:val="24"/>
          <w:szCs w:val="24"/>
          <w:lang w:val="ro-RO"/>
        </w:rPr>
        <w:t xml:space="preserve">, subterane sau supraterane, protejat </w:t>
      </w:r>
      <w:proofErr w:type="spellStart"/>
      <w:r w:rsidRPr="00585E22">
        <w:rPr>
          <w:rFonts w:ascii="Times New Roman" w:hAnsi="Times New Roman" w:cs="Times New Roman"/>
          <w:sz w:val="24"/>
          <w:szCs w:val="24"/>
          <w:lang w:val="ro-RO"/>
        </w:rPr>
        <w:t>antivandalism</w:t>
      </w:r>
      <w:proofErr w:type="spellEnd"/>
      <w:r w:rsidRPr="00585E22">
        <w:rPr>
          <w:rFonts w:ascii="Times New Roman" w:hAnsi="Times New Roman" w:cs="Times New Roman"/>
          <w:sz w:val="24"/>
          <w:szCs w:val="24"/>
          <w:lang w:val="ro-RO"/>
        </w:rPr>
        <w:t xml:space="preserve"> </w:t>
      </w:r>
      <w:proofErr w:type="spellStart"/>
      <w:r w:rsidRPr="00585E22">
        <w:rPr>
          <w:rFonts w:ascii="Times New Roman" w:hAnsi="Times New Roman" w:cs="Times New Roman"/>
          <w:sz w:val="24"/>
          <w:szCs w:val="24"/>
          <w:lang w:val="ro-RO"/>
        </w:rPr>
        <w:t>şi</w:t>
      </w:r>
      <w:proofErr w:type="spellEnd"/>
      <w:r w:rsidRPr="00585E22">
        <w:rPr>
          <w:rFonts w:ascii="Times New Roman" w:hAnsi="Times New Roman" w:cs="Times New Roman"/>
          <w:sz w:val="24"/>
          <w:szCs w:val="24"/>
          <w:lang w:val="ro-RO"/>
        </w:rPr>
        <w:t xml:space="preserve"> împotriva accesului neautorizat, dotat cu acces digitalizat pentru persoanele fizice arondate, </w:t>
      </w:r>
      <w:proofErr w:type="spellStart"/>
      <w:r w:rsidRPr="00585E22">
        <w:rPr>
          <w:rFonts w:ascii="Times New Roman" w:hAnsi="Times New Roman" w:cs="Times New Roman"/>
          <w:sz w:val="24"/>
          <w:szCs w:val="24"/>
          <w:lang w:val="ro-RO"/>
        </w:rPr>
        <w:t>şi</w:t>
      </w:r>
      <w:proofErr w:type="spellEnd"/>
      <w:r w:rsidRPr="00585E22">
        <w:rPr>
          <w:rFonts w:ascii="Times New Roman" w:hAnsi="Times New Roman" w:cs="Times New Roman"/>
          <w:sz w:val="24"/>
          <w:szCs w:val="24"/>
          <w:lang w:val="ro-RO"/>
        </w:rPr>
        <w:t xml:space="preserve"> modul GSM pentru transmisie de date;</w:t>
      </w:r>
    </w:p>
    <w:p w14:paraId="7FEF3FFC" w14:textId="77777777" w:rsidR="00251403" w:rsidRDefault="00172988" w:rsidP="00864787">
      <w:pPr>
        <w:spacing w:after="0" w:line="360" w:lineRule="auto"/>
        <w:ind w:firstLine="720"/>
        <w:jc w:val="both"/>
        <w:rPr>
          <w:rFonts w:ascii="Times New Roman" w:hAnsi="Times New Roman" w:cs="Times New Roman"/>
          <w:sz w:val="24"/>
          <w:szCs w:val="24"/>
          <w:lang w:val="ro-RO"/>
        </w:rPr>
      </w:pPr>
      <w:r w:rsidRPr="00585E22">
        <w:rPr>
          <w:rFonts w:ascii="Times New Roman" w:hAnsi="Times New Roman" w:cs="Times New Roman"/>
          <w:sz w:val="24"/>
          <w:szCs w:val="24"/>
          <w:lang w:val="ro-RO"/>
        </w:rPr>
        <w:t xml:space="preserve">11. gestionarea </w:t>
      </w:r>
      <w:proofErr w:type="spellStart"/>
      <w:r w:rsidRPr="00585E22">
        <w:rPr>
          <w:rFonts w:ascii="Times New Roman" w:hAnsi="Times New Roman" w:cs="Times New Roman"/>
          <w:sz w:val="24"/>
          <w:szCs w:val="24"/>
          <w:lang w:val="ro-RO"/>
        </w:rPr>
        <w:t>deşeurilor</w:t>
      </w:r>
      <w:proofErr w:type="spellEnd"/>
      <w:r w:rsidRPr="00585E22">
        <w:rPr>
          <w:rFonts w:ascii="Times New Roman" w:hAnsi="Times New Roman" w:cs="Times New Roman"/>
          <w:sz w:val="24"/>
          <w:szCs w:val="24"/>
          <w:lang w:val="ro-RO"/>
        </w:rPr>
        <w:t xml:space="preserve"> - conform prevederilor pct. 19 din anexa nr. 1 la </w:t>
      </w:r>
      <w:proofErr w:type="spellStart"/>
      <w:r w:rsidRPr="00585E22">
        <w:rPr>
          <w:rFonts w:ascii="Times New Roman" w:hAnsi="Times New Roman" w:cs="Times New Roman"/>
          <w:sz w:val="24"/>
          <w:szCs w:val="24"/>
          <w:lang w:val="ro-RO"/>
        </w:rPr>
        <w:t>Ordonanţa</w:t>
      </w:r>
      <w:proofErr w:type="spellEnd"/>
      <w:r w:rsidRPr="00585E22">
        <w:rPr>
          <w:rFonts w:ascii="Times New Roman" w:hAnsi="Times New Roman" w:cs="Times New Roman"/>
          <w:sz w:val="24"/>
          <w:szCs w:val="24"/>
          <w:lang w:val="ro-RO"/>
        </w:rPr>
        <w:t xml:space="preserve"> de </w:t>
      </w:r>
      <w:proofErr w:type="spellStart"/>
      <w:r w:rsidRPr="00585E22">
        <w:rPr>
          <w:rFonts w:ascii="Times New Roman" w:hAnsi="Times New Roman" w:cs="Times New Roman"/>
          <w:sz w:val="24"/>
          <w:szCs w:val="24"/>
          <w:lang w:val="ro-RO"/>
        </w:rPr>
        <w:t>urgenţă</w:t>
      </w:r>
      <w:proofErr w:type="spellEnd"/>
      <w:r w:rsidRPr="00585E22">
        <w:rPr>
          <w:rFonts w:ascii="Times New Roman" w:hAnsi="Times New Roman" w:cs="Times New Roman"/>
          <w:sz w:val="24"/>
          <w:szCs w:val="24"/>
          <w:lang w:val="ro-RO"/>
        </w:rPr>
        <w:t xml:space="preserve"> a Guvernului nr. 92/2021, aprobată cu modificări </w:t>
      </w:r>
      <w:proofErr w:type="spellStart"/>
      <w:r w:rsidRPr="00585E22">
        <w:rPr>
          <w:rFonts w:ascii="Times New Roman" w:hAnsi="Times New Roman" w:cs="Times New Roman"/>
          <w:sz w:val="24"/>
          <w:szCs w:val="24"/>
          <w:lang w:val="ro-RO"/>
        </w:rPr>
        <w:t>şi</w:t>
      </w:r>
      <w:proofErr w:type="spellEnd"/>
      <w:r w:rsidRPr="00585E22">
        <w:rPr>
          <w:rFonts w:ascii="Times New Roman" w:hAnsi="Times New Roman" w:cs="Times New Roman"/>
          <w:sz w:val="24"/>
          <w:szCs w:val="24"/>
          <w:lang w:val="ro-RO"/>
        </w:rPr>
        <w:t xml:space="preserve"> completări prin Legea nr. 17/2023;</w:t>
      </w:r>
    </w:p>
    <w:p w14:paraId="6D3FB7CC" w14:textId="77777777" w:rsidR="00251403" w:rsidRDefault="00172988" w:rsidP="00864787">
      <w:pPr>
        <w:spacing w:after="0" w:line="360" w:lineRule="auto"/>
        <w:ind w:firstLine="720"/>
        <w:jc w:val="both"/>
        <w:rPr>
          <w:rFonts w:ascii="Times New Roman" w:hAnsi="Times New Roman" w:cs="Times New Roman"/>
          <w:sz w:val="24"/>
          <w:szCs w:val="24"/>
          <w:lang w:val="ro-RO"/>
        </w:rPr>
      </w:pPr>
      <w:r w:rsidRPr="00585E22">
        <w:rPr>
          <w:rFonts w:ascii="Times New Roman" w:hAnsi="Times New Roman" w:cs="Times New Roman"/>
          <w:sz w:val="24"/>
          <w:szCs w:val="24"/>
          <w:lang w:val="ro-RO"/>
        </w:rPr>
        <w:t xml:space="preserve">12. punct de colectare - </w:t>
      </w:r>
      <w:proofErr w:type="spellStart"/>
      <w:r w:rsidRPr="00585E22">
        <w:rPr>
          <w:rFonts w:ascii="Times New Roman" w:hAnsi="Times New Roman" w:cs="Times New Roman"/>
          <w:sz w:val="24"/>
          <w:szCs w:val="24"/>
          <w:lang w:val="ro-RO"/>
        </w:rPr>
        <w:t>spaţiu</w:t>
      </w:r>
      <w:proofErr w:type="spellEnd"/>
      <w:r w:rsidRPr="00585E22">
        <w:rPr>
          <w:rFonts w:ascii="Times New Roman" w:hAnsi="Times New Roman" w:cs="Times New Roman"/>
          <w:sz w:val="24"/>
          <w:szCs w:val="24"/>
          <w:lang w:val="ro-RO"/>
        </w:rPr>
        <w:t xml:space="preserve"> special amenajat, în exteriorul imobilelor, dotat cu recipiente/containere pentru colectarea separată a </w:t>
      </w:r>
      <w:proofErr w:type="spellStart"/>
      <w:r w:rsidRPr="00585E22">
        <w:rPr>
          <w:rFonts w:ascii="Times New Roman" w:hAnsi="Times New Roman" w:cs="Times New Roman"/>
          <w:sz w:val="24"/>
          <w:szCs w:val="24"/>
          <w:lang w:val="ro-RO"/>
        </w:rPr>
        <w:t>deşeurilor</w:t>
      </w:r>
      <w:proofErr w:type="spellEnd"/>
      <w:r w:rsidRPr="00585E22">
        <w:rPr>
          <w:rFonts w:ascii="Times New Roman" w:hAnsi="Times New Roman" w:cs="Times New Roman"/>
          <w:sz w:val="24"/>
          <w:szCs w:val="24"/>
          <w:lang w:val="ro-RO"/>
        </w:rPr>
        <w:t xml:space="preserve"> municipale provenite de la utilizatori </w:t>
      </w:r>
      <w:proofErr w:type="spellStart"/>
      <w:r w:rsidRPr="00585E22">
        <w:rPr>
          <w:rFonts w:ascii="Times New Roman" w:hAnsi="Times New Roman" w:cs="Times New Roman"/>
          <w:sz w:val="24"/>
          <w:szCs w:val="24"/>
          <w:lang w:val="ro-RO"/>
        </w:rPr>
        <w:t>şi</w:t>
      </w:r>
      <w:proofErr w:type="spellEnd"/>
      <w:r w:rsidRPr="00585E22">
        <w:rPr>
          <w:rFonts w:ascii="Times New Roman" w:hAnsi="Times New Roman" w:cs="Times New Roman"/>
          <w:sz w:val="24"/>
          <w:szCs w:val="24"/>
          <w:lang w:val="ro-RO"/>
        </w:rPr>
        <w:t xml:space="preserve"> la care este asigurat accesul autospecialelor pentru colectarea </w:t>
      </w:r>
      <w:proofErr w:type="spellStart"/>
      <w:r w:rsidRPr="00585E22">
        <w:rPr>
          <w:rFonts w:ascii="Times New Roman" w:hAnsi="Times New Roman" w:cs="Times New Roman"/>
          <w:sz w:val="24"/>
          <w:szCs w:val="24"/>
          <w:lang w:val="ro-RO"/>
        </w:rPr>
        <w:t>deşeurilor</w:t>
      </w:r>
      <w:proofErr w:type="spellEnd"/>
      <w:r w:rsidRPr="00585E22">
        <w:rPr>
          <w:rFonts w:ascii="Times New Roman" w:hAnsi="Times New Roman" w:cs="Times New Roman"/>
          <w:sz w:val="24"/>
          <w:szCs w:val="24"/>
          <w:lang w:val="ro-RO"/>
        </w:rPr>
        <w:t>;</w:t>
      </w:r>
      <w:r w:rsidRPr="00585E22">
        <w:rPr>
          <w:rFonts w:ascii="Times New Roman" w:hAnsi="Times New Roman" w:cs="Times New Roman"/>
          <w:sz w:val="24"/>
          <w:szCs w:val="24"/>
          <w:lang w:val="ro-RO"/>
        </w:rPr>
        <w:br/>
      </w:r>
      <w:r w:rsidRPr="00585E22">
        <w:rPr>
          <w:rFonts w:ascii="Times New Roman" w:hAnsi="Times New Roman" w:cs="Times New Roman"/>
          <w:sz w:val="24"/>
          <w:szCs w:val="24"/>
          <w:lang w:val="ro-RO"/>
        </w:rPr>
        <w:t> </w:t>
      </w:r>
      <w:r w:rsidRPr="00585E22">
        <w:rPr>
          <w:rFonts w:ascii="Times New Roman" w:hAnsi="Times New Roman" w:cs="Times New Roman"/>
          <w:sz w:val="24"/>
          <w:szCs w:val="24"/>
          <w:lang w:val="ro-RO"/>
        </w:rPr>
        <w:t> </w:t>
      </w:r>
      <w:r w:rsidRPr="00585E22">
        <w:rPr>
          <w:rFonts w:ascii="Times New Roman" w:hAnsi="Times New Roman" w:cs="Times New Roman"/>
          <w:sz w:val="24"/>
          <w:szCs w:val="24"/>
          <w:lang w:val="ro-RO"/>
        </w:rPr>
        <w:t xml:space="preserve">13. utilizatori - reprezintă utilizatori casnici, persoane fizice </w:t>
      </w:r>
      <w:proofErr w:type="spellStart"/>
      <w:r w:rsidRPr="00585E22">
        <w:rPr>
          <w:rFonts w:ascii="Times New Roman" w:hAnsi="Times New Roman" w:cs="Times New Roman"/>
          <w:sz w:val="24"/>
          <w:szCs w:val="24"/>
          <w:lang w:val="ro-RO"/>
        </w:rPr>
        <w:t>şi</w:t>
      </w:r>
      <w:proofErr w:type="spellEnd"/>
      <w:r w:rsidRPr="00585E22">
        <w:rPr>
          <w:rFonts w:ascii="Times New Roman" w:hAnsi="Times New Roman" w:cs="Times New Roman"/>
          <w:sz w:val="24"/>
          <w:szCs w:val="24"/>
          <w:lang w:val="ro-RO"/>
        </w:rPr>
        <w:t xml:space="preserve"> </w:t>
      </w:r>
      <w:proofErr w:type="spellStart"/>
      <w:r w:rsidRPr="00585E22">
        <w:rPr>
          <w:rFonts w:ascii="Times New Roman" w:hAnsi="Times New Roman" w:cs="Times New Roman"/>
          <w:sz w:val="24"/>
          <w:szCs w:val="24"/>
          <w:lang w:val="ro-RO"/>
        </w:rPr>
        <w:t>asociaţii</w:t>
      </w:r>
      <w:proofErr w:type="spellEnd"/>
      <w:r w:rsidRPr="00585E22">
        <w:rPr>
          <w:rFonts w:ascii="Times New Roman" w:hAnsi="Times New Roman" w:cs="Times New Roman"/>
          <w:sz w:val="24"/>
          <w:szCs w:val="24"/>
          <w:lang w:val="ro-RO"/>
        </w:rPr>
        <w:t xml:space="preserve"> de proprietari/locatari, precum </w:t>
      </w:r>
      <w:proofErr w:type="spellStart"/>
      <w:r w:rsidRPr="00585E22">
        <w:rPr>
          <w:rFonts w:ascii="Times New Roman" w:hAnsi="Times New Roman" w:cs="Times New Roman"/>
          <w:sz w:val="24"/>
          <w:szCs w:val="24"/>
          <w:lang w:val="ro-RO"/>
        </w:rPr>
        <w:t>şi</w:t>
      </w:r>
      <w:proofErr w:type="spellEnd"/>
      <w:r w:rsidRPr="00585E22">
        <w:rPr>
          <w:rFonts w:ascii="Times New Roman" w:hAnsi="Times New Roman" w:cs="Times New Roman"/>
          <w:sz w:val="24"/>
          <w:szCs w:val="24"/>
          <w:lang w:val="ro-RO"/>
        </w:rPr>
        <w:t xml:space="preserve"> utilizatori </w:t>
      </w:r>
      <w:proofErr w:type="spellStart"/>
      <w:r w:rsidRPr="00585E22">
        <w:rPr>
          <w:rFonts w:ascii="Times New Roman" w:hAnsi="Times New Roman" w:cs="Times New Roman"/>
          <w:sz w:val="24"/>
          <w:szCs w:val="24"/>
          <w:lang w:val="ro-RO"/>
        </w:rPr>
        <w:t>noncasnici</w:t>
      </w:r>
      <w:proofErr w:type="spellEnd"/>
      <w:r w:rsidRPr="00585E22">
        <w:rPr>
          <w:rFonts w:ascii="Times New Roman" w:hAnsi="Times New Roman" w:cs="Times New Roman"/>
          <w:sz w:val="24"/>
          <w:szCs w:val="24"/>
          <w:lang w:val="ro-RO"/>
        </w:rPr>
        <w:t xml:space="preserve">, persoane juridice, altele decât </w:t>
      </w:r>
      <w:proofErr w:type="spellStart"/>
      <w:r w:rsidRPr="00585E22">
        <w:rPr>
          <w:rFonts w:ascii="Times New Roman" w:hAnsi="Times New Roman" w:cs="Times New Roman"/>
          <w:sz w:val="24"/>
          <w:szCs w:val="24"/>
          <w:lang w:val="ro-RO"/>
        </w:rPr>
        <w:t>asociaţiile</w:t>
      </w:r>
      <w:proofErr w:type="spellEnd"/>
      <w:r w:rsidRPr="00585E22">
        <w:rPr>
          <w:rFonts w:ascii="Times New Roman" w:hAnsi="Times New Roman" w:cs="Times New Roman"/>
          <w:sz w:val="24"/>
          <w:szCs w:val="24"/>
          <w:lang w:val="ro-RO"/>
        </w:rPr>
        <w:t xml:space="preserve"> de proprietari, beneficiari ai serviciului de salubrizare;</w:t>
      </w:r>
    </w:p>
    <w:p w14:paraId="3AC8DE49" w14:textId="77777777" w:rsidR="00251403" w:rsidRDefault="00172988" w:rsidP="00864787">
      <w:pPr>
        <w:spacing w:after="0" w:line="360" w:lineRule="auto"/>
        <w:ind w:firstLine="720"/>
        <w:jc w:val="both"/>
        <w:rPr>
          <w:rFonts w:ascii="Times New Roman" w:hAnsi="Times New Roman" w:cs="Times New Roman"/>
          <w:sz w:val="24"/>
          <w:szCs w:val="24"/>
          <w:lang w:val="ro-RO"/>
        </w:rPr>
      </w:pPr>
      <w:r w:rsidRPr="00585E22">
        <w:rPr>
          <w:rFonts w:ascii="Times New Roman" w:hAnsi="Times New Roman" w:cs="Times New Roman"/>
          <w:sz w:val="24"/>
          <w:szCs w:val="24"/>
          <w:lang w:val="ro-RO"/>
        </w:rPr>
        <w:t xml:space="preserve">14. </w:t>
      </w:r>
      <w:proofErr w:type="spellStart"/>
      <w:r w:rsidRPr="00585E22">
        <w:rPr>
          <w:rFonts w:ascii="Times New Roman" w:hAnsi="Times New Roman" w:cs="Times New Roman"/>
          <w:sz w:val="24"/>
          <w:szCs w:val="24"/>
          <w:lang w:val="ro-RO"/>
        </w:rPr>
        <w:t>instalaţie</w:t>
      </w:r>
      <w:proofErr w:type="spellEnd"/>
      <w:r w:rsidRPr="00585E22">
        <w:rPr>
          <w:rFonts w:ascii="Times New Roman" w:hAnsi="Times New Roman" w:cs="Times New Roman"/>
          <w:sz w:val="24"/>
          <w:szCs w:val="24"/>
          <w:lang w:val="ro-RO"/>
        </w:rPr>
        <w:t xml:space="preserve"> integrată de tratare - conform prevederilor pct. 41 din anexa nr. 1 la </w:t>
      </w:r>
      <w:proofErr w:type="spellStart"/>
      <w:r w:rsidRPr="00585E22">
        <w:rPr>
          <w:rFonts w:ascii="Times New Roman" w:hAnsi="Times New Roman" w:cs="Times New Roman"/>
          <w:sz w:val="24"/>
          <w:szCs w:val="24"/>
          <w:lang w:val="ro-RO"/>
        </w:rPr>
        <w:t>Ordonanţa</w:t>
      </w:r>
      <w:proofErr w:type="spellEnd"/>
      <w:r w:rsidRPr="00585E22">
        <w:rPr>
          <w:rFonts w:ascii="Times New Roman" w:hAnsi="Times New Roman" w:cs="Times New Roman"/>
          <w:sz w:val="24"/>
          <w:szCs w:val="24"/>
          <w:lang w:val="ro-RO"/>
        </w:rPr>
        <w:t xml:space="preserve"> de </w:t>
      </w:r>
      <w:proofErr w:type="spellStart"/>
      <w:r w:rsidRPr="00585E22">
        <w:rPr>
          <w:rFonts w:ascii="Times New Roman" w:hAnsi="Times New Roman" w:cs="Times New Roman"/>
          <w:sz w:val="24"/>
          <w:szCs w:val="24"/>
          <w:lang w:val="ro-RO"/>
        </w:rPr>
        <w:t>urgenţă</w:t>
      </w:r>
      <w:proofErr w:type="spellEnd"/>
      <w:r w:rsidRPr="00585E22">
        <w:rPr>
          <w:rFonts w:ascii="Times New Roman" w:hAnsi="Times New Roman" w:cs="Times New Roman"/>
          <w:sz w:val="24"/>
          <w:szCs w:val="24"/>
          <w:lang w:val="ro-RO"/>
        </w:rPr>
        <w:t xml:space="preserve"> a Guvernului nr. 92/2021, cu modificările </w:t>
      </w:r>
      <w:proofErr w:type="spellStart"/>
      <w:r w:rsidRPr="00585E22">
        <w:rPr>
          <w:rFonts w:ascii="Times New Roman" w:hAnsi="Times New Roman" w:cs="Times New Roman"/>
          <w:sz w:val="24"/>
          <w:szCs w:val="24"/>
          <w:lang w:val="ro-RO"/>
        </w:rPr>
        <w:t>şi</w:t>
      </w:r>
      <w:proofErr w:type="spellEnd"/>
      <w:r w:rsidRPr="00585E22">
        <w:rPr>
          <w:rFonts w:ascii="Times New Roman" w:hAnsi="Times New Roman" w:cs="Times New Roman"/>
          <w:sz w:val="24"/>
          <w:szCs w:val="24"/>
          <w:lang w:val="ro-RO"/>
        </w:rPr>
        <w:t xml:space="preserve"> completările ulterioare.</w:t>
      </w:r>
      <w:r w:rsidRPr="00585E22">
        <w:rPr>
          <w:rFonts w:ascii="Times New Roman" w:hAnsi="Times New Roman" w:cs="Times New Roman"/>
          <w:sz w:val="24"/>
          <w:szCs w:val="24"/>
          <w:lang w:val="ro-RO"/>
        </w:rPr>
        <w:br/>
      </w:r>
      <w:r w:rsidRPr="00585E22">
        <w:rPr>
          <w:rFonts w:ascii="Times New Roman" w:hAnsi="Times New Roman" w:cs="Times New Roman"/>
          <w:sz w:val="24"/>
          <w:szCs w:val="24"/>
          <w:lang w:val="ro-RO"/>
        </w:rPr>
        <w:t> </w:t>
      </w:r>
      <w:r w:rsidRPr="00585E22">
        <w:rPr>
          <w:rFonts w:ascii="Times New Roman" w:hAnsi="Times New Roman" w:cs="Times New Roman"/>
          <w:sz w:val="24"/>
          <w:szCs w:val="24"/>
          <w:lang w:val="ro-RO"/>
        </w:rPr>
        <w:t> </w:t>
      </w:r>
      <w:r w:rsidRPr="00585E22">
        <w:rPr>
          <w:rFonts w:ascii="Times New Roman" w:hAnsi="Times New Roman" w:cs="Times New Roman"/>
          <w:sz w:val="24"/>
          <w:szCs w:val="24"/>
          <w:lang w:val="ro-RO"/>
        </w:rPr>
        <w:t xml:space="preserve">(5) </w:t>
      </w:r>
      <w:proofErr w:type="spellStart"/>
      <w:r w:rsidRPr="00585E22">
        <w:rPr>
          <w:rFonts w:ascii="Times New Roman" w:hAnsi="Times New Roman" w:cs="Times New Roman"/>
          <w:sz w:val="24"/>
          <w:szCs w:val="24"/>
          <w:lang w:val="ro-RO"/>
        </w:rPr>
        <w:t>Autorităţile</w:t>
      </w:r>
      <w:proofErr w:type="spellEnd"/>
      <w:r w:rsidRPr="00585E22">
        <w:rPr>
          <w:rFonts w:ascii="Times New Roman" w:hAnsi="Times New Roman" w:cs="Times New Roman"/>
          <w:sz w:val="24"/>
          <w:szCs w:val="24"/>
          <w:lang w:val="ro-RO"/>
        </w:rPr>
        <w:t xml:space="preserve"> </w:t>
      </w:r>
      <w:proofErr w:type="spellStart"/>
      <w:r w:rsidRPr="00585E22">
        <w:rPr>
          <w:rFonts w:ascii="Times New Roman" w:hAnsi="Times New Roman" w:cs="Times New Roman"/>
          <w:sz w:val="24"/>
          <w:szCs w:val="24"/>
          <w:lang w:val="ro-RO"/>
        </w:rPr>
        <w:t>administraţiei</w:t>
      </w:r>
      <w:proofErr w:type="spellEnd"/>
      <w:r w:rsidRPr="00585E22">
        <w:rPr>
          <w:rFonts w:ascii="Times New Roman" w:hAnsi="Times New Roman" w:cs="Times New Roman"/>
          <w:sz w:val="24"/>
          <w:szCs w:val="24"/>
          <w:lang w:val="ro-RO"/>
        </w:rPr>
        <w:t xml:space="preserve"> publice locale ale </w:t>
      </w:r>
      <w:proofErr w:type="spellStart"/>
      <w:r w:rsidRPr="00585E22">
        <w:rPr>
          <w:rFonts w:ascii="Times New Roman" w:hAnsi="Times New Roman" w:cs="Times New Roman"/>
          <w:sz w:val="24"/>
          <w:szCs w:val="24"/>
          <w:lang w:val="ro-RO"/>
        </w:rPr>
        <w:t>unităţilor</w:t>
      </w:r>
      <w:proofErr w:type="spellEnd"/>
      <w:r w:rsidRPr="00585E22">
        <w:rPr>
          <w:rFonts w:ascii="Times New Roman" w:hAnsi="Times New Roman" w:cs="Times New Roman"/>
          <w:sz w:val="24"/>
          <w:szCs w:val="24"/>
          <w:lang w:val="ro-RO"/>
        </w:rPr>
        <w:t xml:space="preserve"> administrativ-teritoriale/sectoarelor municipiului </w:t>
      </w:r>
      <w:proofErr w:type="spellStart"/>
      <w:r w:rsidRPr="00585E22">
        <w:rPr>
          <w:rFonts w:ascii="Times New Roman" w:hAnsi="Times New Roman" w:cs="Times New Roman"/>
          <w:sz w:val="24"/>
          <w:szCs w:val="24"/>
          <w:lang w:val="ro-RO"/>
        </w:rPr>
        <w:t>Bucureşti</w:t>
      </w:r>
      <w:proofErr w:type="spellEnd"/>
      <w:r w:rsidRPr="00585E22">
        <w:rPr>
          <w:rFonts w:ascii="Times New Roman" w:hAnsi="Times New Roman" w:cs="Times New Roman"/>
          <w:sz w:val="24"/>
          <w:szCs w:val="24"/>
          <w:lang w:val="ro-RO"/>
        </w:rPr>
        <w:t xml:space="preserve"> au </w:t>
      </w:r>
      <w:proofErr w:type="spellStart"/>
      <w:r w:rsidRPr="00585E22">
        <w:rPr>
          <w:rFonts w:ascii="Times New Roman" w:hAnsi="Times New Roman" w:cs="Times New Roman"/>
          <w:sz w:val="24"/>
          <w:szCs w:val="24"/>
          <w:lang w:val="ro-RO"/>
        </w:rPr>
        <w:t>obligaţia</w:t>
      </w:r>
      <w:proofErr w:type="spellEnd"/>
      <w:r w:rsidRPr="00585E22">
        <w:rPr>
          <w:rFonts w:ascii="Times New Roman" w:hAnsi="Times New Roman" w:cs="Times New Roman"/>
          <w:sz w:val="24"/>
          <w:szCs w:val="24"/>
          <w:lang w:val="ro-RO"/>
        </w:rPr>
        <w:t>:</w:t>
      </w:r>
    </w:p>
    <w:p w14:paraId="50F41990" w14:textId="77777777" w:rsidR="009B4FC7" w:rsidRDefault="00172988" w:rsidP="00864787">
      <w:pPr>
        <w:spacing w:after="0" w:line="360" w:lineRule="auto"/>
        <w:ind w:firstLine="720"/>
        <w:jc w:val="both"/>
        <w:rPr>
          <w:rFonts w:ascii="Times New Roman" w:hAnsi="Times New Roman" w:cs="Times New Roman"/>
          <w:sz w:val="24"/>
          <w:szCs w:val="24"/>
          <w:lang w:val="ro-RO"/>
        </w:rPr>
      </w:pPr>
      <w:r w:rsidRPr="00585E22">
        <w:rPr>
          <w:rFonts w:ascii="Times New Roman" w:hAnsi="Times New Roman" w:cs="Times New Roman"/>
          <w:sz w:val="24"/>
          <w:szCs w:val="24"/>
          <w:lang w:val="ro-RO"/>
        </w:rPr>
        <w:t xml:space="preserve">a) să implementeze un sistem de gestionare, pe 4 </w:t>
      </w:r>
      <w:proofErr w:type="spellStart"/>
      <w:r w:rsidRPr="00585E22">
        <w:rPr>
          <w:rFonts w:ascii="Times New Roman" w:hAnsi="Times New Roman" w:cs="Times New Roman"/>
          <w:sz w:val="24"/>
          <w:szCs w:val="24"/>
          <w:lang w:val="ro-RO"/>
        </w:rPr>
        <w:t>fracţii</w:t>
      </w:r>
      <w:proofErr w:type="spellEnd"/>
      <w:r w:rsidRPr="00585E22">
        <w:rPr>
          <w:rFonts w:ascii="Times New Roman" w:hAnsi="Times New Roman" w:cs="Times New Roman"/>
          <w:sz w:val="24"/>
          <w:szCs w:val="24"/>
          <w:lang w:val="ro-RO"/>
        </w:rPr>
        <w:t xml:space="preserve">, a </w:t>
      </w:r>
      <w:proofErr w:type="spellStart"/>
      <w:r w:rsidRPr="00585E22">
        <w:rPr>
          <w:rFonts w:ascii="Times New Roman" w:hAnsi="Times New Roman" w:cs="Times New Roman"/>
          <w:sz w:val="24"/>
          <w:szCs w:val="24"/>
          <w:lang w:val="ro-RO"/>
        </w:rPr>
        <w:t>deşeurilor</w:t>
      </w:r>
      <w:proofErr w:type="spellEnd"/>
      <w:r w:rsidRPr="00585E22">
        <w:rPr>
          <w:rFonts w:ascii="Times New Roman" w:hAnsi="Times New Roman" w:cs="Times New Roman"/>
          <w:sz w:val="24"/>
          <w:szCs w:val="24"/>
          <w:lang w:val="ro-RO"/>
        </w:rPr>
        <w:t xml:space="preserve"> de hârtie, metal, plastic </w:t>
      </w:r>
      <w:proofErr w:type="spellStart"/>
      <w:r w:rsidRPr="00585E22">
        <w:rPr>
          <w:rFonts w:ascii="Times New Roman" w:hAnsi="Times New Roman" w:cs="Times New Roman"/>
          <w:sz w:val="24"/>
          <w:szCs w:val="24"/>
          <w:lang w:val="ro-RO"/>
        </w:rPr>
        <w:t>şi</w:t>
      </w:r>
      <w:proofErr w:type="spellEnd"/>
      <w:r w:rsidRPr="00585E22">
        <w:rPr>
          <w:rFonts w:ascii="Times New Roman" w:hAnsi="Times New Roman" w:cs="Times New Roman"/>
          <w:sz w:val="24"/>
          <w:szCs w:val="24"/>
          <w:lang w:val="ro-RO"/>
        </w:rPr>
        <w:t xml:space="preserve"> sticlă din </w:t>
      </w:r>
      <w:proofErr w:type="spellStart"/>
      <w:r w:rsidRPr="00585E22">
        <w:rPr>
          <w:rFonts w:ascii="Times New Roman" w:hAnsi="Times New Roman" w:cs="Times New Roman"/>
          <w:sz w:val="24"/>
          <w:szCs w:val="24"/>
          <w:lang w:val="ro-RO"/>
        </w:rPr>
        <w:t>deşeurile</w:t>
      </w:r>
      <w:proofErr w:type="spellEnd"/>
      <w:r w:rsidRPr="00585E22">
        <w:rPr>
          <w:rFonts w:ascii="Times New Roman" w:hAnsi="Times New Roman" w:cs="Times New Roman"/>
          <w:sz w:val="24"/>
          <w:szCs w:val="24"/>
          <w:lang w:val="ro-RO"/>
        </w:rPr>
        <w:t xml:space="preserve"> municipale, format din </w:t>
      </w:r>
      <w:proofErr w:type="spellStart"/>
      <w:r w:rsidRPr="00585E22">
        <w:rPr>
          <w:rFonts w:ascii="Times New Roman" w:hAnsi="Times New Roman" w:cs="Times New Roman"/>
          <w:sz w:val="24"/>
          <w:szCs w:val="24"/>
          <w:lang w:val="ro-RO"/>
        </w:rPr>
        <w:t>staţii</w:t>
      </w:r>
      <w:proofErr w:type="spellEnd"/>
      <w:r w:rsidRPr="00585E22">
        <w:rPr>
          <w:rFonts w:ascii="Times New Roman" w:hAnsi="Times New Roman" w:cs="Times New Roman"/>
          <w:sz w:val="24"/>
          <w:szCs w:val="24"/>
          <w:lang w:val="ro-RO"/>
        </w:rPr>
        <w:t xml:space="preserve"> de transfer </w:t>
      </w:r>
      <w:proofErr w:type="spellStart"/>
      <w:r w:rsidRPr="00585E22">
        <w:rPr>
          <w:rFonts w:ascii="Times New Roman" w:hAnsi="Times New Roman" w:cs="Times New Roman"/>
          <w:sz w:val="24"/>
          <w:szCs w:val="24"/>
          <w:lang w:val="ro-RO"/>
        </w:rPr>
        <w:t>şi</w:t>
      </w:r>
      <w:proofErr w:type="spellEnd"/>
      <w:r w:rsidRPr="00585E22">
        <w:rPr>
          <w:rFonts w:ascii="Times New Roman" w:hAnsi="Times New Roman" w:cs="Times New Roman"/>
          <w:sz w:val="24"/>
          <w:szCs w:val="24"/>
          <w:lang w:val="ro-RO"/>
        </w:rPr>
        <w:t xml:space="preserve"> </w:t>
      </w:r>
      <w:proofErr w:type="spellStart"/>
      <w:r w:rsidRPr="00585E22">
        <w:rPr>
          <w:rFonts w:ascii="Times New Roman" w:hAnsi="Times New Roman" w:cs="Times New Roman"/>
          <w:sz w:val="24"/>
          <w:szCs w:val="24"/>
          <w:lang w:val="ro-RO"/>
        </w:rPr>
        <w:t>staţii</w:t>
      </w:r>
      <w:proofErr w:type="spellEnd"/>
      <w:r w:rsidRPr="00585E22">
        <w:rPr>
          <w:rFonts w:ascii="Times New Roman" w:hAnsi="Times New Roman" w:cs="Times New Roman"/>
          <w:sz w:val="24"/>
          <w:szCs w:val="24"/>
          <w:lang w:val="ro-RO"/>
        </w:rPr>
        <w:t xml:space="preserve"> de sortare, după caz, împreună cu puncte de colectare/sisteme de colectare individuală din „poartă în poartă“, centre de colectare prin aport voluntar </w:t>
      </w:r>
      <w:proofErr w:type="spellStart"/>
      <w:r w:rsidRPr="00585E22">
        <w:rPr>
          <w:rFonts w:ascii="Times New Roman" w:hAnsi="Times New Roman" w:cs="Times New Roman"/>
          <w:sz w:val="24"/>
          <w:szCs w:val="24"/>
          <w:lang w:val="ro-RO"/>
        </w:rPr>
        <w:t>şi</w:t>
      </w:r>
      <w:proofErr w:type="spellEnd"/>
      <w:r w:rsidRPr="00585E22">
        <w:rPr>
          <w:rFonts w:ascii="Times New Roman" w:hAnsi="Times New Roman" w:cs="Times New Roman"/>
          <w:sz w:val="24"/>
          <w:szCs w:val="24"/>
          <w:lang w:val="ro-RO"/>
        </w:rPr>
        <w:t xml:space="preserve"> insule ecologice digitalizate dotate cu recipiente/containere dedicate pentru colectarea separată a respectivelor </w:t>
      </w:r>
      <w:proofErr w:type="spellStart"/>
      <w:r w:rsidRPr="00585E22">
        <w:rPr>
          <w:rFonts w:ascii="Times New Roman" w:hAnsi="Times New Roman" w:cs="Times New Roman"/>
          <w:sz w:val="24"/>
          <w:szCs w:val="24"/>
          <w:lang w:val="ro-RO"/>
        </w:rPr>
        <w:t>deşeuri</w:t>
      </w:r>
      <w:proofErr w:type="spellEnd"/>
      <w:r w:rsidRPr="00585E22">
        <w:rPr>
          <w:rFonts w:ascii="Times New Roman" w:hAnsi="Times New Roman" w:cs="Times New Roman"/>
          <w:sz w:val="24"/>
          <w:szCs w:val="24"/>
          <w:lang w:val="ro-RO"/>
        </w:rPr>
        <w:t xml:space="preserve">, inclusiv să atribuie, individual sau în asociere, contractele de delegare a gestiunii </w:t>
      </w:r>
      <w:proofErr w:type="spellStart"/>
      <w:r w:rsidRPr="00585E22">
        <w:rPr>
          <w:rFonts w:ascii="Times New Roman" w:hAnsi="Times New Roman" w:cs="Times New Roman"/>
          <w:sz w:val="24"/>
          <w:szCs w:val="24"/>
          <w:lang w:val="ro-RO"/>
        </w:rPr>
        <w:t>activităţii</w:t>
      </w:r>
      <w:proofErr w:type="spellEnd"/>
      <w:r w:rsidRPr="00585E22">
        <w:rPr>
          <w:rFonts w:ascii="Times New Roman" w:hAnsi="Times New Roman" w:cs="Times New Roman"/>
          <w:sz w:val="24"/>
          <w:szCs w:val="24"/>
          <w:lang w:val="ro-RO"/>
        </w:rPr>
        <w:t xml:space="preserve"> de transfer </w:t>
      </w:r>
      <w:proofErr w:type="spellStart"/>
      <w:r w:rsidRPr="00585E22">
        <w:rPr>
          <w:rFonts w:ascii="Times New Roman" w:hAnsi="Times New Roman" w:cs="Times New Roman"/>
          <w:sz w:val="24"/>
          <w:szCs w:val="24"/>
          <w:lang w:val="ro-RO"/>
        </w:rPr>
        <w:t>deşeuri</w:t>
      </w:r>
      <w:proofErr w:type="spellEnd"/>
      <w:r w:rsidRPr="00585E22">
        <w:rPr>
          <w:rFonts w:ascii="Times New Roman" w:hAnsi="Times New Roman" w:cs="Times New Roman"/>
          <w:sz w:val="24"/>
          <w:szCs w:val="24"/>
          <w:lang w:val="ro-RO"/>
        </w:rPr>
        <w:t xml:space="preserve"> municipale </w:t>
      </w:r>
      <w:proofErr w:type="spellStart"/>
      <w:r w:rsidRPr="00585E22">
        <w:rPr>
          <w:rFonts w:ascii="Times New Roman" w:hAnsi="Times New Roman" w:cs="Times New Roman"/>
          <w:sz w:val="24"/>
          <w:szCs w:val="24"/>
          <w:lang w:val="ro-RO"/>
        </w:rPr>
        <w:t>şi</w:t>
      </w:r>
      <w:proofErr w:type="spellEnd"/>
      <w:r w:rsidRPr="00585E22">
        <w:rPr>
          <w:rFonts w:ascii="Times New Roman" w:hAnsi="Times New Roman" w:cs="Times New Roman"/>
          <w:sz w:val="24"/>
          <w:szCs w:val="24"/>
          <w:lang w:val="ro-RO"/>
        </w:rPr>
        <w:t xml:space="preserve"> contractele de delegare a gestiunii </w:t>
      </w:r>
      <w:proofErr w:type="spellStart"/>
      <w:r w:rsidRPr="00585E22">
        <w:rPr>
          <w:rFonts w:ascii="Times New Roman" w:hAnsi="Times New Roman" w:cs="Times New Roman"/>
          <w:sz w:val="24"/>
          <w:szCs w:val="24"/>
          <w:lang w:val="ro-RO"/>
        </w:rPr>
        <w:t>activităţii</w:t>
      </w:r>
      <w:proofErr w:type="spellEnd"/>
      <w:r w:rsidRPr="00585E22">
        <w:rPr>
          <w:rFonts w:ascii="Times New Roman" w:hAnsi="Times New Roman" w:cs="Times New Roman"/>
          <w:sz w:val="24"/>
          <w:szCs w:val="24"/>
          <w:lang w:val="ro-RO"/>
        </w:rPr>
        <w:t xml:space="preserve"> de sortare;</w:t>
      </w:r>
    </w:p>
    <w:p w14:paraId="1DCE162B" w14:textId="77777777" w:rsidR="009B4FC7" w:rsidRDefault="00172988" w:rsidP="00864787">
      <w:pPr>
        <w:spacing w:after="0" w:line="360" w:lineRule="auto"/>
        <w:ind w:firstLine="720"/>
        <w:jc w:val="both"/>
        <w:rPr>
          <w:rFonts w:ascii="Times New Roman" w:hAnsi="Times New Roman" w:cs="Times New Roman"/>
          <w:sz w:val="24"/>
          <w:szCs w:val="24"/>
          <w:lang w:val="ro-RO"/>
        </w:rPr>
      </w:pPr>
      <w:r w:rsidRPr="00585E22">
        <w:rPr>
          <w:rFonts w:ascii="Times New Roman" w:hAnsi="Times New Roman" w:cs="Times New Roman"/>
          <w:sz w:val="24"/>
          <w:szCs w:val="24"/>
          <w:lang w:val="ro-RO"/>
        </w:rPr>
        <w:t xml:space="preserve">b) să implementeze un sistem de gestionare a </w:t>
      </w:r>
      <w:proofErr w:type="spellStart"/>
      <w:r w:rsidRPr="00585E22">
        <w:rPr>
          <w:rFonts w:ascii="Times New Roman" w:hAnsi="Times New Roman" w:cs="Times New Roman"/>
          <w:sz w:val="24"/>
          <w:szCs w:val="24"/>
          <w:lang w:val="ro-RO"/>
        </w:rPr>
        <w:t>deşeurilor</w:t>
      </w:r>
      <w:proofErr w:type="spellEnd"/>
      <w:r w:rsidRPr="00585E22">
        <w:rPr>
          <w:rFonts w:ascii="Times New Roman" w:hAnsi="Times New Roman" w:cs="Times New Roman"/>
          <w:sz w:val="24"/>
          <w:szCs w:val="24"/>
          <w:lang w:val="ro-RO"/>
        </w:rPr>
        <w:t xml:space="preserve"> reziduale din </w:t>
      </w:r>
      <w:proofErr w:type="spellStart"/>
      <w:r w:rsidRPr="00585E22">
        <w:rPr>
          <w:rFonts w:ascii="Times New Roman" w:hAnsi="Times New Roman" w:cs="Times New Roman"/>
          <w:sz w:val="24"/>
          <w:szCs w:val="24"/>
          <w:lang w:val="ro-RO"/>
        </w:rPr>
        <w:t>deşeurile</w:t>
      </w:r>
      <w:proofErr w:type="spellEnd"/>
      <w:r w:rsidRPr="00585E22">
        <w:rPr>
          <w:rFonts w:ascii="Times New Roman" w:hAnsi="Times New Roman" w:cs="Times New Roman"/>
          <w:sz w:val="24"/>
          <w:szCs w:val="24"/>
          <w:lang w:val="ro-RO"/>
        </w:rPr>
        <w:t xml:space="preserve"> municipale, format din </w:t>
      </w:r>
      <w:proofErr w:type="spellStart"/>
      <w:r w:rsidRPr="00585E22">
        <w:rPr>
          <w:rFonts w:ascii="Times New Roman" w:hAnsi="Times New Roman" w:cs="Times New Roman"/>
          <w:sz w:val="24"/>
          <w:szCs w:val="24"/>
          <w:lang w:val="ro-RO"/>
        </w:rPr>
        <w:t>staţii</w:t>
      </w:r>
      <w:proofErr w:type="spellEnd"/>
      <w:r w:rsidRPr="00585E22">
        <w:rPr>
          <w:rFonts w:ascii="Times New Roman" w:hAnsi="Times New Roman" w:cs="Times New Roman"/>
          <w:sz w:val="24"/>
          <w:szCs w:val="24"/>
          <w:lang w:val="ro-RO"/>
        </w:rPr>
        <w:t xml:space="preserve"> de transfer, </w:t>
      </w:r>
      <w:proofErr w:type="spellStart"/>
      <w:r w:rsidRPr="00585E22">
        <w:rPr>
          <w:rFonts w:ascii="Times New Roman" w:hAnsi="Times New Roman" w:cs="Times New Roman"/>
          <w:sz w:val="24"/>
          <w:szCs w:val="24"/>
          <w:lang w:val="ro-RO"/>
        </w:rPr>
        <w:t>instalaţii</w:t>
      </w:r>
      <w:proofErr w:type="spellEnd"/>
      <w:r w:rsidRPr="00585E22">
        <w:rPr>
          <w:rFonts w:ascii="Times New Roman" w:hAnsi="Times New Roman" w:cs="Times New Roman"/>
          <w:sz w:val="24"/>
          <w:szCs w:val="24"/>
          <w:lang w:val="ro-RO"/>
        </w:rPr>
        <w:t xml:space="preserve"> de tratare </w:t>
      </w:r>
      <w:proofErr w:type="spellStart"/>
      <w:r w:rsidRPr="00585E22">
        <w:rPr>
          <w:rFonts w:ascii="Times New Roman" w:hAnsi="Times New Roman" w:cs="Times New Roman"/>
          <w:sz w:val="24"/>
          <w:szCs w:val="24"/>
          <w:lang w:val="ro-RO"/>
        </w:rPr>
        <w:t>mecanobiologice</w:t>
      </w:r>
      <w:proofErr w:type="spellEnd"/>
      <w:r w:rsidRPr="00585E22">
        <w:rPr>
          <w:rFonts w:ascii="Times New Roman" w:hAnsi="Times New Roman" w:cs="Times New Roman"/>
          <w:sz w:val="24"/>
          <w:szCs w:val="24"/>
          <w:lang w:val="ro-RO"/>
        </w:rPr>
        <w:t xml:space="preserve">, inclusiv parte a </w:t>
      </w:r>
      <w:proofErr w:type="spellStart"/>
      <w:r w:rsidRPr="00585E22">
        <w:rPr>
          <w:rFonts w:ascii="Times New Roman" w:hAnsi="Times New Roman" w:cs="Times New Roman"/>
          <w:sz w:val="24"/>
          <w:szCs w:val="24"/>
          <w:lang w:val="ro-RO"/>
        </w:rPr>
        <w:t>instalaţiilor</w:t>
      </w:r>
      <w:proofErr w:type="spellEnd"/>
      <w:r w:rsidRPr="00585E22">
        <w:rPr>
          <w:rFonts w:ascii="Times New Roman" w:hAnsi="Times New Roman" w:cs="Times New Roman"/>
          <w:sz w:val="24"/>
          <w:szCs w:val="24"/>
          <w:lang w:val="ro-RO"/>
        </w:rPr>
        <w:t xml:space="preserve"> </w:t>
      </w:r>
      <w:r w:rsidRPr="00585E22">
        <w:rPr>
          <w:rFonts w:ascii="Times New Roman" w:hAnsi="Times New Roman" w:cs="Times New Roman"/>
          <w:sz w:val="24"/>
          <w:szCs w:val="24"/>
          <w:lang w:val="ro-RO"/>
        </w:rPr>
        <w:lastRenderedPageBreak/>
        <w:t xml:space="preserve">integrate de tratare </w:t>
      </w:r>
      <w:proofErr w:type="spellStart"/>
      <w:r w:rsidRPr="00585E22">
        <w:rPr>
          <w:rFonts w:ascii="Times New Roman" w:hAnsi="Times New Roman" w:cs="Times New Roman"/>
          <w:sz w:val="24"/>
          <w:szCs w:val="24"/>
          <w:lang w:val="ro-RO"/>
        </w:rPr>
        <w:t>şi</w:t>
      </w:r>
      <w:proofErr w:type="spellEnd"/>
      <w:r w:rsidRPr="00585E22">
        <w:rPr>
          <w:rFonts w:ascii="Times New Roman" w:hAnsi="Times New Roman" w:cs="Times New Roman"/>
          <w:sz w:val="24"/>
          <w:szCs w:val="24"/>
          <w:lang w:val="ro-RO"/>
        </w:rPr>
        <w:t xml:space="preserve">/sau depozite de </w:t>
      </w:r>
      <w:proofErr w:type="spellStart"/>
      <w:r w:rsidRPr="00585E22">
        <w:rPr>
          <w:rFonts w:ascii="Times New Roman" w:hAnsi="Times New Roman" w:cs="Times New Roman"/>
          <w:sz w:val="24"/>
          <w:szCs w:val="24"/>
          <w:lang w:val="ro-RO"/>
        </w:rPr>
        <w:t>deşeuri</w:t>
      </w:r>
      <w:proofErr w:type="spellEnd"/>
      <w:r w:rsidRPr="00585E22">
        <w:rPr>
          <w:rFonts w:ascii="Times New Roman" w:hAnsi="Times New Roman" w:cs="Times New Roman"/>
          <w:sz w:val="24"/>
          <w:szCs w:val="24"/>
          <w:lang w:val="ro-RO"/>
        </w:rPr>
        <w:t xml:space="preserve"> împreună cu puncte de colectare/sisteme de colectare individuală din „poartă în poartă“, insule ecologice digitalizate compuse din ansambluri pentru colectarea separată a </w:t>
      </w:r>
      <w:proofErr w:type="spellStart"/>
      <w:r w:rsidRPr="00585E22">
        <w:rPr>
          <w:rFonts w:ascii="Times New Roman" w:hAnsi="Times New Roman" w:cs="Times New Roman"/>
          <w:sz w:val="24"/>
          <w:szCs w:val="24"/>
          <w:lang w:val="ro-RO"/>
        </w:rPr>
        <w:t>deşeurilor</w:t>
      </w:r>
      <w:proofErr w:type="spellEnd"/>
      <w:r w:rsidRPr="00585E22">
        <w:rPr>
          <w:rFonts w:ascii="Times New Roman" w:hAnsi="Times New Roman" w:cs="Times New Roman"/>
          <w:sz w:val="24"/>
          <w:szCs w:val="24"/>
          <w:lang w:val="ro-RO"/>
        </w:rPr>
        <w:t xml:space="preserve"> reziduale, inclusiv să atribuie, individual sau în asociere, contractele de delegare a gestiunii </w:t>
      </w:r>
      <w:proofErr w:type="spellStart"/>
      <w:r w:rsidRPr="00585E22">
        <w:rPr>
          <w:rFonts w:ascii="Times New Roman" w:hAnsi="Times New Roman" w:cs="Times New Roman"/>
          <w:sz w:val="24"/>
          <w:szCs w:val="24"/>
          <w:lang w:val="ro-RO"/>
        </w:rPr>
        <w:t>activităţii</w:t>
      </w:r>
      <w:proofErr w:type="spellEnd"/>
      <w:r w:rsidRPr="00585E22">
        <w:rPr>
          <w:rFonts w:ascii="Times New Roman" w:hAnsi="Times New Roman" w:cs="Times New Roman"/>
          <w:sz w:val="24"/>
          <w:szCs w:val="24"/>
          <w:lang w:val="ro-RO"/>
        </w:rPr>
        <w:t xml:space="preserve"> de transfer </w:t>
      </w:r>
      <w:proofErr w:type="spellStart"/>
      <w:r w:rsidRPr="00585E22">
        <w:rPr>
          <w:rFonts w:ascii="Times New Roman" w:hAnsi="Times New Roman" w:cs="Times New Roman"/>
          <w:sz w:val="24"/>
          <w:szCs w:val="24"/>
          <w:lang w:val="ro-RO"/>
        </w:rPr>
        <w:t>deşeuri</w:t>
      </w:r>
      <w:proofErr w:type="spellEnd"/>
      <w:r w:rsidRPr="00585E22">
        <w:rPr>
          <w:rFonts w:ascii="Times New Roman" w:hAnsi="Times New Roman" w:cs="Times New Roman"/>
          <w:sz w:val="24"/>
          <w:szCs w:val="24"/>
          <w:lang w:val="ro-RO"/>
        </w:rPr>
        <w:t xml:space="preserve"> municipale, contractele de delegare a gestiunii </w:t>
      </w:r>
      <w:proofErr w:type="spellStart"/>
      <w:r w:rsidRPr="00585E22">
        <w:rPr>
          <w:rFonts w:ascii="Times New Roman" w:hAnsi="Times New Roman" w:cs="Times New Roman"/>
          <w:sz w:val="24"/>
          <w:szCs w:val="24"/>
          <w:lang w:val="ro-RO"/>
        </w:rPr>
        <w:t>activităţii</w:t>
      </w:r>
      <w:proofErr w:type="spellEnd"/>
      <w:r w:rsidRPr="00585E22">
        <w:rPr>
          <w:rFonts w:ascii="Times New Roman" w:hAnsi="Times New Roman" w:cs="Times New Roman"/>
          <w:sz w:val="24"/>
          <w:szCs w:val="24"/>
          <w:lang w:val="ro-RO"/>
        </w:rPr>
        <w:t xml:space="preserve"> de tratare </w:t>
      </w:r>
      <w:proofErr w:type="spellStart"/>
      <w:r w:rsidRPr="00585E22">
        <w:rPr>
          <w:rFonts w:ascii="Times New Roman" w:hAnsi="Times New Roman" w:cs="Times New Roman"/>
          <w:sz w:val="24"/>
          <w:szCs w:val="24"/>
          <w:lang w:val="ro-RO"/>
        </w:rPr>
        <w:t>mecanobiologică</w:t>
      </w:r>
      <w:proofErr w:type="spellEnd"/>
      <w:r w:rsidRPr="00585E22">
        <w:rPr>
          <w:rFonts w:ascii="Times New Roman" w:hAnsi="Times New Roman" w:cs="Times New Roman"/>
          <w:sz w:val="24"/>
          <w:szCs w:val="24"/>
          <w:lang w:val="ro-RO"/>
        </w:rPr>
        <w:t xml:space="preserve">, contractele de delegare a gestiunii </w:t>
      </w:r>
      <w:proofErr w:type="spellStart"/>
      <w:r w:rsidRPr="00585E22">
        <w:rPr>
          <w:rFonts w:ascii="Times New Roman" w:hAnsi="Times New Roman" w:cs="Times New Roman"/>
          <w:sz w:val="24"/>
          <w:szCs w:val="24"/>
          <w:lang w:val="ro-RO"/>
        </w:rPr>
        <w:t>activităţii</w:t>
      </w:r>
      <w:proofErr w:type="spellEnd"/>
      <w:r w:rsidRPr="00585E22">
        <w:rPr>
          <w:rFonts w:ascii="Times New Roman" w:hAnsi="Times New Roman" w:cs="Times New Roman"/>
          <w:sz w:val="24"/>
          <w:szCs w:val="24"/>
          <w:lang w:val="ro-RO"/>
        </w:rPr>
        <w:t xml:space="preserve"> de eliminare, prin depozitare, a </w:t>
      </w:r>
      <w:proofErr w:type="spellStart"/>
      <w:r w:rsidRPr="00585E22">
        <w:rPr>
          <w:rFonts w:ascii="Times New Roman" w:hAnsi="Times New Roman" w:cs="Times New Roman"/>
          <w:sz w:val="24"/>
          <w:szCs w:val="24"/>
          <w:lang w:val="ro-RO"/>
        </w:rPr>
        <w:t>deşeurilor</w:t>
      </w:r>
      <w:proofErr w:type="spellEnd"/>
      <w:r w:rsidRPr="00585E22">
        <w:rPr>
          <w:rFonts w:ascii="Times New Roman" w:hAnsi="Times New Roman" w:cs="Times New Roman"/>
          <w:sz w:val="24"/>
          <w:szCs w:val="24"/>
          <w:lang w:val="ro-RO"/>
        </w:rPr>
        <w:t xml:space="preserve"> reziduale din </w:t>
      </w:r>
      <w:proofErr w:type="spellStart"/>
      <w:r w:rsidRPr="00585E22">
        <w:rPr>
          <w:rFonts w:ascii="Times New Roman" w:hAnsi="Times New Roman" w:cs="Times New Roman"/>
          <w:sz w:val="24"/>
          <w:szCs w:val="24"/>
          <w:lang w:val="ro-RO"/>
        </w:rPr>
        <w:t>deşeurile</w:t>
      </w:r>
      <w:proofErr w:type="spellEnd"/>
      <w:r w:rsidRPr="00585E22">
        <w:rPr>
          <w:rFonts w:ascii="Times New Roman" w:hAnsi="Times New Roman" w:cs="Times New Roman"/>
          <w:sz w:val="24"/>
          <w:szCs w:val="24"/>
          <w:lang w:val="ro-RO"/>
        </w:rPr>
        <w:t xml:space="preserve"> municipale;</w:t>
      </w:r>
    </w:p>
    <w:p w14:paraId="036B12D2" w14:textId="77777777" w:rsidR="009B4FC7" w:rsidRDefault="00172988" w:rsidP="00864787">
      <w:pPr>
        <w:spacing w:after="0" w:line="360" w:lineRule="auto"/>
        <w:ind w:firstLine="720"/>
        <w:jc w:val="both"/>
        <w:rPr>
          <w:rFonts w:ascii="Times New Roman" w:hAnsi="Times New Roman" w:cs="Times New Roman"/>
          <w:sz w:val="24"/>
          <w:szCs w:val="24"/>
          <w:lang w:val="ro-RO"/>
        </w:rPr>
      </w:pPr>
      <w:r w:rsidRPr="00585E22">
        <w:rPr>
          <w:rFonts w:ascii="Times New Roman" w:hAnsi="Times New Roman" w:cs="Times New Roman"/>
          <w:sz w:val="24"/>
          <w:szCs w:val="24"/>
          <w:lang w:val="ro-RO"/>
        </w:rPr>
        <w:t xml:space="preserve">c) să implementeze un sistem de gestionare a </w:t>
      </w:r>
      <w:proofErr w:type="spellStart"/>
      <w:r w:rsidRPr="00585E22">
        <w:rPr>
          <w:rFonts w:ascii="Times New Roman" w:hAnsi="Times New Roman" w:cs="Times New Roman"/>
          <w:sz w:val="24"/>
          <w:szCs w:val="24"/>
          <w:lang w:val="ro-RO"/>
        </w:rPr>
        <w:t>biodeşeurilor</w:t>
      </w:r>
      <w:proofErr w:type="spellEnd"/>
      <w:r w:rsidRPr="00585E22">
        <w:rPr>
          <w:rFonts w:ascii="Times New Roman" w:hAnsi="Times New Roman" w:cs="Times New Roman"/>
          <w:sz w:val="24"/>
          <w:szCs w:val="24"/>
          <w:lang w:val="ro-RO"/>
        </w:rPr>
        <w:t xml:space="preserve"> din </w:t>
      </w:r>
      <w:proofErr w:type="spellStart"/>
      <w:r w:rsidRPr="00585E22">
        <w:rPr>
          <w:rFonts w:ascii="Times New Roman" w:hAnsi="Times New Roman" w:cs="Times New Roman"/>
          <w:sz w:val="24"/>
          <w:szCs w:val="24"/>
          <w:lang w:val="ro-RO"/>
        </w:rPr>
        <w:t>deşeurile</w:t>
      </w:r>
      <w:proofErr w:type="spellEnd"/>
      <w:r w:rsidRPr="00585E22">
        <w:rPr>
          <w:rFonts w:ascii="Times New Roman" w:hAnsi="Times New Roman" w:cs="Times New Roman"/>
          <w:sz w:val="24"/>
          <w:szCs w:val="24"/>
          <w:lang w:val="ro-RO"/>
        </w:rPr>
        <w:t xml:space="preserve"> municipale, format din </w:t>
      </w:r>
      <w:proofErr w:type="spellStart"/>
      <w:r w:rsidRPr="00585E22">
        <w:rPr>
          <w:rFonts w:ascii="Times New Roman" w:hAnsi="Times New Roman" w:cs="Times New Roman"/>
          <w:sz w:val="24"/>
          <w:szCs w:val="24"/>
          <w:lang w:val="ro-RO"/>
        </w:rPr>
        <w:t>staţii</w:t>
      </w:r>
      <w:proofErr w:type="spellEnd"/>
      <w:r w:rsidRPr="00585E22">
        <w:rPr>
          <w:rFonts w:ascii="Times New Roman" w:hAnsi="Times New Roman" w:cs="Times New Roman"/>
          <w:sz w:val="24"/>
          <w:szCs w:val="24"/>
          <w:lang w:val="ro-RO"/>
        </w:rPr>
        <w:t xml:space="preserve"> de transfer, </w:t>
      </w:r>
      <w:proofErr w:type="spellStart"/>
      <w:r w:rsidRPr="00585E22">
        <w:rPr>
          <w:rFonts w:ascii="Times New Roman" w:hAnsi="Times New Roman" w:cs="Times New Roman"/>
          <w:sz w:val="24"/>
          <w:szCs w:val="24"/>
          <w:lang w:val="ro-RO"/>
        </w:rPr>
        <w:t>instalaţii</w:t>
      </w:r>
      <w:proofErr w:type="spellEnd"/>
      <w:r w:rsidRPr="00585E22">
        <w:rPr>
          <w:rFonts w:ascii="Times New Roman" w:hAnsi="Times New Roman" w:cs="Times New Roman"/>
          <w:sz w:val="24"/>
          <w:szCs w:val="24"/>
          <w:lang w:val="ro-RO"/>
        </w:rPr>
        <w:t xml:space="preserve"> de compostare </w:t>
      </w:r>
      <w:proofErr w:type="spellStart"/>
      <w:r w:rsidRPr="00585E22">
        <w:rPr>
          <w:rFonts w:ascii="Times New Roman" w:hAnsi="Times New Roman" w:cs="Times New Roman"/>
          <w:sz w:val="24"/>
          <w:szCs w:val="24"/>
          <w:lang w:val="ro-RO"/>
        </w:rPr>
        <w:t>şi</w:t>
      </w:r>
      <w:proofErr w:type="spellEnd"/>
      <w:r w:rsidRPr="00585E22">
        <w:rPr>
          <w:rFonts w:ascii="Times New Roman" w:hAnsi="Times New Roman" w:cs="Times New Roman"/>
          <w:sz w:val="24"/>
          <w:szCs w:val="24"/>
          <w:lang w:val="ro-RO"/>
        </w:rPr>
        <w:t xml:space="preserve">/sau </w:t>
      </w:r>
      <w:proofErr w:type="spellStart"/>
      <w:r w:rsidRPr="00585E22">
        <w:rPr>
          <w:rFonts w:ascii="Times New Roman" w:hAnsi="Times New Roman" w:cs="Times New Roman"/>
          <w:sz w:val="24"/>
          <w:szCs w:val="24"/>
          <w:lang w:val="ro-RO"/>
        </w:rPr>
        <w:t>instalaţii</w:t>
      </w:r>
      <w:proofErr w:type="spellEnd"/>
      <w:r w:rsidRPr="00585E22">
        <w:rPr>
          <w:rFonts w:ascii="Times New Roman" w:hAnsi="Times New Roman" w:cs="Times New Roman"/>
          <w:sz w:val="24"/>
          <w:szCs w:val="24"/>
          <w:lang w:val="ro-RO"/>
        </w:rPr>
        <w:t xml:space="preserve"> de digestie anaerobă împreună cu puncte de colectare/sisteme de colectare individuală din „poartă în poartă“, centre de colectare prin aport voluntar, insule ecologice digitalizate dotate cu recipiente/containere dedicate pentru colectarea separată a </w:t>
      </w:r>
      <w:proofErr w:type="spellStart"/>
      <w:r w:rsidRPr="00585E22">
        <w:rPr>
          <w:rFonts w:ascii="Times New Roman" w:hAnsi="Times New Roman" w:cs="Times New Roman"/>
          <w:sz w:val="24"/>
          <w:szCs w:val="24"/>
          <w:lang w:val="ro-RO"/>
        </w:rPr>
        <w:t>biodeşeurilor</w:t>
      </w:r>
      <w:proofErr w:type="spellEnd"/>
      <w:r w:rsidRPr="00585E22">
        <w:rPr>
          <w:rFonts w:ascii="Times New Roman" w:hAnsi="Times New Roman" w:cs="Times New Roman"/>
          <w:sz w:val="24"/>
          <w:szCs w:val="24"/>
          <w:lang w:val="ro-RO"/>
        </w:rPr>
        <w:t xml:space="preserve"> </w:t>
      </w:r>
      <w:proofErr w:type="spellStart"/>
      <w:r w:rsidRPr="00585E22">
        <w:rPr>
          <w:rFonts w:ascii="Times New Roman" w:hAnsi="Times New Roman" w:cs="Times New Roman"/>
          <w:sz w:val="24"/>
          <w:szCs w:val="24"/>
          <w:lang w:val="ro-RO"/>
        </w:rPr>
        <w:t>şi</w:t>
      </w:r>
      <w:proofErr w:type="spellEnd"/>
      <w:r w:rsidRPr="00585E22">
        <w:rPr>
          <w:rFonts w:ascii="Times New Roman" w:hAnsi="Times New Roman" w:cs="Times New Roman"/>
          <w:sz w:val="24"/>
          <w:szCs w:val="24"/>
          <w:lang w:val="ro-RO"/>
        </w:rPr>
        <w:t xml:space="preserve">/sau să doteze gospodăriile </w:t>
      </w:r>
      <w:proofErr w:type="spellStart"/>
      <w:r w:rsidRPr="00585E22">
        <w:rPr>
          <w:rFonts w:ascii="Times New Roman" w:hAnsi="Times New Roman" w:cs="Times New Roman"/>
          <w:sz w:val="24"/>
          <w:szCs w:val="24"/>
          <w:lang w:val="ro-RO"/>
        </w:rPr>
        <w:t>populaţiei</w:t>
      </w:r>
      <w:proofErr w:type="spellEnd"/>
      <w:r w:rsidRPr="00585E22">
        <w:rPr>
          <w:rFonts w:ascii="Times New Roman" w:hAnsi="Times New Roman" w:cs="Times New Roman"/>
          <w:sz w:val="24"/>
          <w:szCs w:val="24"/>
          <w:lang w:val="ro-RO"/>
        </w:rPr>
        <w:t xml:space="preserve"> cu </w:t>
      </w:r>
      <w:proofErr w:type="spellStart"/>
      <w:r w:rsidRPr="00585E22">
        <w:rPr>
          <w:rFonts w:ascii="Times New Roman" w:hAnsi="Times New Roman" w:cs="Times New Roman"/>
          <w:sz w:val="24"/>
          <w:szCs w:val="24"/>
          <w:lang w:val="ro-RO"/>
        </w:rPr>
        <w:t>unităţi</w:t>
      </w:r>
      <w:proofErr w:type="spellEnd"/>
      <w:r w:rsidRPr="00585E22">
        <w:rPr>
          <w:rFonts w:ascii="Times New Roman" w:hAnsi="Times New Roman" w:cs="Times New Roman"/>
          <w:sz w:val="24"/>
          <w:szCs w:val="24"/>
          <w:lang w:val="ro-RO"/>
        </w:rPr>
        <w:t xml:space="preserve"> de compostare individuală, inclusiv să atribuie, individual sau în asociere, contractele de delegare a gestiunii </w:t>
      </w:r>
      <w:proofErr w:type="spellStart"/>
      <w:r w:rsidRPr="00585E22">
        <w:rPr>
          <w:rFonts w:ascii="Times New Roman" w:hAnsi="Times New Roman" w:cs="Times New Roman"/>
          <w:sz w:val="24"/>
          <w:szCs w:val="24"/>
          <w:lang w:val="ro-RO"/>
        </w:rPr>
        <w:t>activităţii</w:t>
      </w:r>
      <w:proofErr w:type="spellEnd"/>
      <w:r w:rsidRPr="00585E22">
        <w:rPr>
          <w:rFonts w:ascii="Times New Roman" w:hAnsi="Times New Roman" w:cs="Times New Roman"/>
          <w:sz w:val="24"/>
          <w:szCs w:val="24"/>
          <w:lang w:val="ro-RO"/>
        </w:rPr>
        <w:t xml:space="preserve"> de tratare aerobă </w:t>
      </w:r>
      <w:proofErr w:type="spellStart"/>
      <w:r w:rsidRPr="00585E22">
        <w:rPr>
          <w:rFonts w:ascii="Times New Roman" w:hAnsi="Times New Roman" w:cs="Times New Roman"/>
          <w:sz w:val="24"/>
          <w:szCs w:val="24"/>
          <w:lang w:val="ro-RO"/>
        </w:rPr>
        <w:t>şi</w:t>
      </w:r>
      <w:proofErr w:type="spellEnd"/>
      <w:r w:rsidRPr="00585E22">
        <w:rPr>
          <w:rFonts w:ascii="Times New Roman" w:hAnsi="Times New Roman" w:cs="Times New Roman"/>
          <w:sz w:val="24"/>
          <w:szCs w:val="24"/>
          <w:lang w:val="ro-RO"/>
        </w:rPr>
        <w:t xml:space="preserve">/sau de tratare anaerobă a </w:t>
      </w:r>
      <w:proofErr w:type="spellStart"/>
      <w:r w:rsidRPr="00585E22">
        <w:rPr>
          <w:rFonts w:ascii="Times New Roman" w:hAnsi="Times New Roman" w:cs="Times New Roman"/>
          <w:sz w:val="24"/>
          <w:szCs w:val="24"/>
          <w:lang w:val="ro-RO"/>
        </w:rPr>
        <w:t>biodeşeurilor</w:t>
      </w:r>
      <w:proofErr w:type="spellEnd"/>
      <w:r w:rsidRPr="00585E22">
        <w:rPr>
          <w:rFonts w:ascii="Times New Roman" w:hAnsi="Times New Roman" w:cs="Times New Roman"/>
          <w:sz w:val="24"/>
          <w:szCs w:val="24"/>
          <w:lang w:val="ro-RO"/>
        </w:rPr>
        <w:t xml:space="preserve"> colectate separat </w:t>
      </w:r>
      <w:proofErr w:type="spellStart"/>
      <w:r w:rsidRPr="00585E22">
        <w:rPr>
          <w:rFonts w:ascii="Times New Roman" w:hAnsi="Times New Roman" w:cs="Times New Roman"/>
          <w:sz w:val="24"/>
          <w:szCs w:val="24"/>
          <w:lang w:val="ro-RO"/>
        </w:rPr>
        <w:t>şi</w:t>
      </w:r>
      <w:proofErr w:type="spellEnd"/>
      <w:r w:rsidRPr="00585E22">
        <w:rPr>
          <w:rFonts w:ascii="Times New Roman" w:hAnsi="Times New Roman" w:cs="Times New Roman"/>
          <w:sz w:val="24"/>
          <w:szCs w:val="24"/>
          <w:lang w:val="ro-RO"/>
        </w:rPr>
        <w:t xml:space="preserve">, după caz, contractele de delegare a gestiunii </w:t>
      </w:r>
      <w:proofErr w:type="spellStart"/>
      <w:r w:rsidRPr="00585E22">
        <w:rPr>
          <w:rFonts w:ascii="Times New Roman" w:hAnsi="Times New Roman" w:cs="Times New Roman"/>
          <w:sz w:val="24"/>
          <w:szCs w:val="24"/>
          <w:lang w:val="ro-RO"/>
        </w:rPr>
        <w:t>activităţii</w:t>
      </w:r>
      <w:proofErr w:type="spellEnd"/>
      <w:r w:rsidRPr="00585E22">
        <w:rPr>
          <w:rFonts w:ascii="Times New Roman" w:hAnsi="Times New Roman" w:cs="Times New Roman"/>
          <w:sz w:val="24"/>
          <w:szCs w:val="24"/>
          <w:lang w:val="ro-RO"/>
        </w:rPr>
        <w:t xml:space="preserve"> de transfer </w:t>
      </w:r>
      <w:proofErr w:type="spellStart"/>
      <w:r w:rsidRPr="00585E22">
        <w:rPr>
          <w:rFonts w:ascii="Times New Roman" w:hAnsi="Times New Roman" w:cs="Times New Roman"/>
          <w:sz w:val="24"/>
          <w:szCs w:val="24"/>
          <w:lang w:val="ro-RO"/>
        </w:rPr>
        <w:t>deşeuri</w:t>
      </w:r>
      <w:proofErr w:type="spellEnd"/>
      <w:r w:rsidRPr="00585E22">
        <w:rPr>
          <w:rFonts w:ascii="Times New Roman" w:hAnsi="Times New Roman" w:cs="Times New Roman"/>
          <w:sz w:val="24"/>
          <w:szCs w:val="24"/>
          <w:lang w:val="ro-RO"/>
        </w:rPr>
        <w:t xml:space="preserve"> municipale;</w:t>
      </w:r>
      <w:r w:rsidRPr="00585E22">
        <w:rPr>
          <w:rFonts w:ascii="Times New Roman" w:hAnsi="Times New Roman" w:cs="Times New Roman"/>
          <w:sz w:val="24"/>
          <w:szCs w:val="24"/>
          <w:lang w:val="ro-RO"/>
        </w:rPr>
        <w:br/>
      </w:r>
      <w:r w:rsidRPr="00585E22">
        <w:rPr>
          <w:rFonts w:ascii="Times New Roman" w:hAnsi="Times New Roman" w:cs="Times New Roman"/>
          <w:sz w:val="24"/>
          <w:szCs w:val="24"/>
          <w:lang w:val="ro-RO"/>
        </w:rPr>
        <w:t> </w:t>
      </w:r>
      <w:r w:rsidRPr="00585E22">
        <w:rPr>
          <w:rFonts w:ascii="Times New Roman" w:hAnsi="Times New Roman" w:cs="Times New Roman"/>
          <w:sz w:val="24"/>
          <w:szCs w:val="24"/>
          <w:lang w:val="ro-RO"/>
        </w:rPr>
        <w:t> </w:t>
      </w:r>
      <w:r w:rsidRPr="00585E22">
        <w:rPr>
          <w:rFonts w:ascii="Times New Roman" w:hAnsi="Times New Roman" w:cs="Times New Roman"/>
          <w:sz w:val="24"/>
          <w:szCs w:val="24"/>
          <w:lang w:val="ro-RO"/>
        </w:rPr>
        <w:t xml:space="preserve">d) să implementeze, până la data de 1 ianuarie 2025, colectarea separată a </w:t>
      </w:r>
      <w:proofErr w:type="spellStart"/>
      <w:r w:rsidRPr="00585E22">
        <w:rPr>
          <w:rFonts w:ascii="Times New Roman" w:hAnsi="Times New Roman" w:cs="Times New Roman"/>
          <w:sz w:val="24"/>
          <w:szCs w:val="24"/>
          <w:lang w:val="ro-RO"/>
        </w:rPr>
        <w:t>deşeurilor</w:t>
      </w:r>
      <w:proofErr w:type="spellEnd"/>
      <w:r w:rsidRPr="00585E22">
        <w:rPr>
          <w:rFonts w:ascii="Times New Roman" w:hAnsi="Times New Roman" w:cs="Times New Roman"/>
          <w:sz w:val="24"/>
          <w:szCs w:val="24"/>
          <w:lang w:val="ro-RO"/>
        </w:rPr>
        <w:t xml:space="preserve"> textile;</w:t>
      </w:r>
      <w:r w:rsidRPr="00585E22">
        <w:rPr>
          <w:rFonts w:ascii="Times New Roman" w:hAnsi="Times New Roman" w:cs="Times New Roman"/>
          <w:sz w:val="24"/>
          <w:szCs w:val="24"/>
          <w:lang w:val="ro-RO"/>
        </w:rPr>
        <w:br/>
      </w:r>
      <w:r w:rsidRPr="00585E22">
        <w:rPr>
          <w:rFonts w:ascii="Times New Roman" w:hAnsi="Times New Roman" w:cs="Times New Roman"/>
          <w:sz w:val="24"/>
          <w:szCs w:val="24"/>
          <w:lang w:val="ro-RO"/>
        </w:rPr>
        <w:t> </w:t>
      </w:r>
      <w:r w:rsidRPr="00585E22">
        <w:rPr>
          <w:rFonts w:ascii="Times New Roman" w:hAnsi="Times New Roman" w:cs="Times New Roman"/>
          <w:sz w:val="24"/>
          <w:szCs w:val="24"/>
          <w:lang w:val="ro-RO"/>
        </w:rPr>
        <w:t> </w:t>
      </w:r>
      <w:r w:rsidRPr="00585E22">
        <w:rPr>
          <w:rFonts w:ascii="Times New Roman" w:hAnsi="Times New Roman" w:cs="Times New Roman"/>
          <w:sz w:val="24"/>
          <w:szCs w:val="24"/>
          <w:lang w:val="ro-RO"/>
        </w:rPr>
        <w:t xml:space="preserve">e) să implementeze, până la data de 1 ianuarie 2025, colectarea separată a </w:t>
      </w:r>
      <w:proofErr w:type="spellStart"/>
      <w:r w:rsidRPr="00585E22">
        <w:rPr>
          <w:rFonts w:ascii="Times New Roman" w:hAnsi="Times New Roman" w:cs="Times New Roman"/>
          <w:sz w:val="24"/>
          <w:szCs w:val="24"/>
          <w:lang w:val="ro-RO"/>
        </w:rPr>
        <w:t>deşeurilor</w:t>
      </w:r>
      <w:proofErr w:type="spellEnd"/>
      <w:r w:rsidRPr="00585E22">
        <w:rPr>
          <w:rFonts w:ascii="Times New Roman" w:hAnsi="Times New Roman" w:cs="Times New Roman"/>
          <w:sz w:val="24"/>
          <w:szCs w:val="24"/>
          <w:lang w:val="ro-RO"/>
        </w:rPr>
        <w:t xml:space="preserve"> periculoase din </w:t>
      </w:r>
      <w:proofErr w:type="spellStart"/>
      <w:r w:rsidRPr="00585E22">
        <w:rPr>
          <w:rFonts w:ascii="Times New Roman" w:hAnsi="Times New Roman" w:cs="Times New Roman"/>
          <w:sz w:val="24"/>
          <w:szCs w:val="24"/>
          <w:lang w:val="ro-RO"/>
        </w:rPr>
        <w:t>deşeurile</w:t>
      </w:r>
      <w:proofErr w:type="spellEnd"/>
      <w:r w:rsidRPr="00585E22">
        <w:rPr>
          <w:rFonts w:ascii="Times New Roman" w:hAnsi="Times New Roman" w:cs="Times New Roman"/>
          <w:sz w:val="24"/>
          <w:szCs w:val="24"/>
          <w:lang w:val="ro-RO"/>
        </w:rPr>
        <w:t xml:space="preserve"> menajere.</w:t>
      </w:r>
    </w:p>
    <w:p w14:paraId="1BBBCDB9" w14:textId="77777777" w:rsidR="009B4FC7" w:rsidRDefault="009B4FC7" w:rsidP="00864787">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00172988" w:rsidRPr="00585E22">
        <w:rPr>
          <w:rFonts w:ascii="Times New Roman" w:hAnsi="Times New Roman" w:cs="Times New Roman"/>
          <w:sz w:val="24"/>
          <w:szCs w:val="24"/>
          <w:lang w:val="ro-RO"/>
        </w:rPr>
        <w:t xml:space="preserve">6) Derogările de la prevederile alin. (5) lit. a), privind numărul de </w:t>
      </w:r>
      <w:proofErr w:type="spellStart"/>
      <w:r w:rsidR="00172988" w:rsidRPr="00585E22">
        <w:rPr>
          <w:rFonts w:ascii="Times New Roman" w:hAnsi="Times New Roman" w:cs="Times New Roman"/>
          <w:sz w:val="24"/>
          <w:szCs w:val="24"/>
          <w:lang w:val="ro-RO"/>
        </w:rPr>
        <w:t>fracţii</w:t>
      </w:r>
      <w:proofErr w:type="spellEnd"/>
      <w:r w:rsidR="00172988" w:rsidRPr="00585E22">
        <w:rPr>
          <w:rFonts w:ascii="Times New Roman" w:hAnsi="Times New Roman" w:cs="Times New Roman"/>
          <w:sz w:val="24"/>
          <w:szCs w:val="24"/>
          <w:lang w:val="ro-RO"/>
        </w:rPr>
        <w:t xml:space="preserve"> colectate separat, se autorizează de către autoritatea competentă pentru </w:t>
      </w:r>
      <w:proofErr w:type="spellStart"/>
      <w:r w:rsidR="00172988" w:rsidRPr="00585E22">
        <w:rPr>
          <w:rFonts w:ascii="Times New Roman" w:hAnsi="Times New Roman" w:cs="Times New Roman"/>
          <w:sz w:val="24"/>
          <w:szCs w:val="24"/>
          <w:lang w:val="ro-RO"/>
        </w:rPr>
        <w:t>protecţia</w:t>
      </w:r>
      <w:proofErr w:type="spellEnd"/>
      <w:r w:rsidR="00172988" w:rsidRPr="00585E22">
        <w:rPr>
          <w:rFonts w:ascii="Times New Roman" w:hAnsi="Times New Roman" w:cs="Times New Roman"/>
          <w:sz w:val="24"/>
          <w:szCs w:val="24"/>
          <w:lang w:val="ro-RO"/>
        </w:rPr>
        <w:t xml:space="preserve"> mediului, în </w:t>
      </w:r>
      <w:proofErr w:type="spellStart"/>
      <w:r w:rsidR="00172988" w:rsidRPr="00585E22">
        <w:rPr>
          <w:rFonts w:ascii="Times New Roman" w:hAnsi="Times New Roman" w:cs="Times New Roman"/>
          <w:sz w:val="24"/>
          <w:szCs w:val="24"/>
          <w:lang w:val="ro-RO"/>
        </w:rPr>
        <w:t>condiţiile</w:t>
      </w:r>
      <w:proofErr w:type="spellEnd"/>
      <w:r w:rsidR="00172988" w:rsidRPr="00585E22">
        <w:rPr>
          <w:rFonts w:ascii="Times New Roman" w:hAnsi="Times New Roman" w:cs="Times New Roman"/>
          <w:sz w:val="24"/>
          <w:szCs w:val="24"/>
          <w:lang w:val="ro-RO"/>
        </w:rPr>
        <w:t xml:space="preserve"> prevăzute de art. 16 alin. (4) din </w:t>
      </w:r>
      <w:proofErr w:type="spellStart"/>
      <w:r w:rsidR="00172988" w:rsidRPr="00585E22">
        <w:rPr>
          <w:rFonts w:ascii="Times New Roman" w:hAnsi="Times New Roman" w:cs="Times New Roman"/>
          <w:sz w:val="24"/>
          <w:szCs w:val="24"/>
          <w:lang w:val="ro-RO"/>
        </w:rPr>
        <w:t>Ordonanţa</w:t>
      </w:r>
      <w:proofErr w:type="spellEnd"/>
      <w:r w:rsidR="00172988" w:rsidRPr="00585E22">
        <w:rPr>
          <w:rFonts w:ascii="Times New Roman" w:hAnsi="Times New Roman" w:cs="Times New Roman"/>
          <w:sz w:val="24"/>
          <w:szCs w:val="24"/>
          <w:lang w:val="ro-RO"/>
        </w:rPr>
        <w:t xml:space="preserve"> de </w:t>
      </w:r>
      <w:proofErr w:type="spellStart"/>
      <w:r w:rsidR="00172988" w:rsidRPr="00585E22">
        <w:rPr>
          <w:rFonts w:ascii="Times New Roman" w:hAnsi="Times New Roman" w:cs="Times New Roman"/>
          <w:sz w:val="24"/>
          <w:szCs w:val="24"/>
          <w:lang w:val="ro-RO"/>
        </w:rPr>
        <w:t>urgenţă</w:t>
      </w:r>
      <w:proofErr w:type="spellEnd"/>
      <w:r w:rsidR="00172988" w:rsidRPr="00585E22">
        <w:rPr>
          <w:rFonts w:ascii="Times New Roman" w:hAnsi="Times New Roman" w:cs="Times New Roman"/>
          <w:sz w:val="24"/>
          <w:szCs w:val="24"/>
          <w:lang w:val="ro-RO"/>
        </w:rPr>
        <w:t xml:space="preserve"> a Guvernului nr. 92/2021, aprobată cu modificări </w:t>
      </w:r>
      <w:proofErr w:type="spellStart"/>
      <w:r w:rsidR="00172988" w:rsidRPr="00585E22">
        <w:rPr>
          <w:rFonts w:ascii="Times New Roman" w:hAnsi="Times New Roman" w:cs="Times New Roman"/>
          <w:sz w:val="24"/>
          <w:szCs w:val="24"/>
          <w:lang w:val="ro-RO"/>
        </w:rPr>
        <w:t>şi</w:t>
      </w:r>
      <w:proofErr w:type="spellEnd"/>
      <w:r w:rsidR="00172988" w:rsidRPr="00585E22">
        <w:rPr>
          <w:rFonts w:ascii="Times New Roman" w:hAnsi="Times New Roman" w:cs="Times New Roman"/>
          <w:sz w:val="24"/>
          <w:szCs w:val="24"/>
          <w:lang w:val="ro-RO"/>
        </w:rPr>
        <w:t xml:space="preserve"> completări prin Legea nr. 17/2023.</w:t>
      </w:r>
    </w:p>
    <w:p w14:paraId="05057F6A" w14:textId="77777777" w:rsidR="009B4FC7" w:rsidRDefault="009B4FC7" w:rsidP="00864787">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00172988" w:rsidRPr="00585E22">
        <w:rPr>
          <w:rFonts w:ascii="Times New Roman" w:hAnsi="Times New Roman" w:cs="Times New Roman"/>
          <w:sz w:val="24"/>
          <w:szCs w:val="24"/>
          <w:lang w:val="ro-RO"/>
        </w:rPr>
        <w:t xml:space="preserve">7) Prin </w:t>
      </w:r>
      <w:proofErr w:type="spellStart"/>
      <w:r w:rsidR="00172988" w:rsidRPr="00585E22">
        <w:rPr>
          <w:rFonts w:ascii="Times New Roman" w:hAnsi="Times New Roman" w:cs="Times New Roman"/>
          <w:sz w:val="24"/>
          <w:szCs w:val="24"/>
          <w:lang w:val="ro-RO"/>
        </w:rPr>
        <w:t>excepţie</w:t>
      </w:r>
      <w:proofErr w:type="spellEnd"/>
      <w:r w:rsidR="00172988" w:rsidRPr="00585E22">
        <w:rPr>
          <w:rFonts w:ascii="Times New Roman" w:hAnsi="Times New Roman" w:cs="Times New Roman"/>
          <w:sz w:val="24"/>
          <w:szCs w:val="24"/>
          <w:lang w:val="ro-RO"/>
        </w:rPr>
        <w:t xml:space="preserve"> de la prevederile alin. (3) lit. a), colectarea separată </w:t>
      </w:r>
      <w:proofErr w:type="spellStart"/>
      <w:r w:rsidR="00172988" w:rsidRPr="00585E22">
        <w:rPr>
          <w:rFonts w:ascii="Times New Roman" w:hAnsi="Times New Roman" w:cs="Times New Roman"/>
          <w:sz w:val="24"/>
          <w:szCs w:val="24"/>
          <w:lang w:val="ro-RO"/>
        </w:rPr>
        <w:t>şi</w:t>
      </w:r>
      <w:proofErr w:type="spellEnd"/>
      <w:r w:rsidR="00172988" w:rsidRPr="00585E22">
        <w:rPr>
          <w:rFonts w:ascii="Times New Roman" w:hAnsi="Times New Roman" w:cs="Times New Roman"/>
          <w:sz w:val="24"/>
          <w:szCs w:val="24"/>
          <w:lang w:val="ro-RO"/>
        </w:rPr>
        <w:t xml:space="preserve"> transportul separat al </w:t>
      </w:r>
      <w:proofErr w:type="spellStart"/>
      <w:r w:rsidR="00172988" w:rsidRPr="00585E22">
        <w:rPr>
          <w:rFonts w:ascii="Times New Roman" w:hAnsi="Times New Roman" w:cs="Times New Roman"/>
          <w:sz w:val="24"/>
          <w:szCs w:val="24"/>
          <w:lang w:val="ro-RO"/>
        </w:rPr>
        <w:t>deşeurilor</w:t>
      </w:r>
      <w:proofErr w:type="spellEnd"/>
      <w:r w:rsidR="00172988" w:rsidRPr="00585E22">
        <w:rPr>
          <w:rFonts w:ascii="Times New Roman" w:hAnsi="Times New Roman" w:cs="Times New Roman"/>
          <w:sz w:val="24"/>
          <w:szCs w:val="24"/>
          <w:lang w:val="ro-RO"/>
        </w:rPr>
        <w:t xml:space="preserve"> de echipamente electrice </w:t>
      </w:r>
      <w:proofErr w:type="spellStart"/>
      <w:r w:rsidR="00172988" w:rsidRPr="00585E22">
        <w:rPr>
          <w:rFonts w:ascii="Times New Roman" w:hAnsi="Times New Roman" w:cs="Times New Roman"/>
          <w:sz w:val="24"/>
          <w:szCs w:val="24"/>
          <w:lang w:val="ro-RO"/>
        </w:rPr>
        <w:t>şi</w:t>
      </w:r>
      <w:proofErr w:type="spellEnd"/>
      <w:r w:rsidR="00172988" w:rsidRPr="00585E22">
        <w:rPr>
          <w:rFonts w:ascii="Times New Roman" w:hAnsi="Times New Roman" w:cs="Times New Roman"/>
          <w:sz w:val="24"/>
          <w:szCs w:val="24"/>
          <w:lang w:val="ro-RO"/>
        </w:rPr>
        <w:t xml:space="preserve"> electronice sau </w:t>
      </w:r>
      <w:proofErr w:type="spellStart"/>
      <w:r w:rsidR="00172988" w:rsidRPr="00585E22">
        <w:rPr>
          <w:rFonts w:ascii="Times New Roman" w:hAnsi="Times New Roman" w:cs="Times New Roman"/>
          <w:sz w:val="24"/>
          <w:szCs w:val="24"/>
          <w:lang w:val="ro-RO"/>
        </w:rPr>
        <w:t>deşeurilor</w:t>
      </w:r>
      <w:proofErr w:type="spellEnd"/>
      <w:r w:rsidR="00172988" w:rsidRPr="00585E22">
        <w:rPr>
          <w:rFonts w:ascii="Times New Roman" w:hAnsi="Times New Roman" w:cs="Times New Roman"/>
          <w:sz w:val="24"/>
          <w:szCs w:val="24"/>
          <w:lang w:val="ro-RO"/>
        </w:rPr>
        <w:t xml:space="preserve"> de baterii </w:t>
      </w:r>
      <w:proofErr w:type="spellStart"/>
      <w:r w:rsidR="00172988" w:rsidRPr="00585E22">
        <w:rPr>
          <w:rFonts w:ascii="Times New Roman" w:hAnsi="Times New Roman" w:cs="Times New Roman"/>
          <w:sz w:val="24"/>
          <w:szCs w:val="24"/>
          <w:lang w:val="ro-RO"/>
        </w:rPr>
        <w:t>şi</w:t>
      </w:r>
      <w:proofErr w:type="spellEnd"/>
      <w:r w:rsidR="00172988" w:rsidRPr="00585E22">
        <w:rPr>
          <w:rFonts w:ascii="Times New Roman" w:hAnsi="Times New Roman" w:cs="Times New Roman"/>
          <w:sz w:val="24"/>
          <w:szCs w:val="24"/>
          <w:lang w:val="ro-RO"/>
        </w:rPr>
        <w:t xml:space="preserve"> acumulatori se realizează în conformitate cu prevederile art. 9 alin. (1), (4) </w:t>
      </w:r>
      <w:proofErr w:type="spellStart"/>
      <w:r w:rsidR="00172988" w:rsidRPr="00585E22">
        <w:rPr>
          <w:rFonts w:ascii="Times New Roman" w:hAnsi="Times New Roman" w:cs="Times New Roman"/>
          <w:sz w:val="24"/>
          <w:szCs w:val="24"/>
          <w:lang w:val="ro-RO"/>
        </w:rPr>
        <w:t>şi</w:t>
      </w:r>
      <w:proofErr w:type="spellEnd"/>
      <w:r w:rsidR="00172988" w:rsidRPr="00585E22">
        <w:rPr>
          <w:rFonts w:ascii="Times New Roman" w:hAnsi="Times New Roman" w:cs="Times New Roman"/>
          <w:sz w:val="24"/>
          <w:szCs w:val="24"/>
          <w:lang w:val="ro-RO"/>
        </w:rPr>
        <w:t> (5) </w:t>
      </w:r>
      <w:proofErr w:type="spellStart"/>
      <w:r w:rsidR="00172988" w:rsidRPr="00585E22">
        <w:rPr>
          <w:rFonts w:ascii="Times New Roman" w:hAnsi="Times New Roman" w:cs="Times New Roman"/>
          <w:sz w:val="24"/>
          <w:szCs w:val="24"/>
          <w:lang w:val="ro-RO"/>
        </w:rPr>
        <w:t>şi</w:t>
      </w:r>
      <w:proofErr w:type="spellEnd"/>
      <w:r w:rsidR="00172988" w:rsidRPr="00585E22">
        <w:rPr>
          <w:rFonts w:ascii="Times New Roman" w:hAnsi="Times New Roman" w:cs="Times New Roman"/>
          <w:sz w:val="24"/>
          <w:szCs w:val="24"/>
          <w:lang w:val="ro-RO"/>
        </w:rPr>
        <w:t> art. 10 alin. (2), (3) </w:t>
      </w:r>
      <w:proofErr w:type="spellStart"/>
      <w:r w:rsidR="00172988" w:rsidRPr="00585E22">
        <w:rPr>
          <w:rFonts w:ascii="Times New Roman" w:hAnsi="Times New Roman" w:cs="Times New Roman"/>
          <w:sz w:val="24"/>
          <w:szCs w:val="24"/>
          <w:lang w:val="ro-RO"/>
        </w:rPr>
        <w:t>şi</w:t>
      </w:r>
      <w:proofErr w:type="spellEnd"/>
      <w:r w:rsidR="00172988" w:rsidRPr="00585E22">
        <w:rPr>
          <w:rFonts w:ascii="Times New Roman" w:hAnsi="Times New Roman" w:cs="Times New Roman"/>
          <w:sz w:val="24"/>
          <w:szCs w:val="24"/>
          <w:lang w:val="ro-RO"/>
        </w:rPr>
        <w:t xml:space="preserve"> (4) din </w:t>
      </w:r>
      <w:proofErr w:type="spellStart"/>
      <w:r w:rsidR="00172988" w:rsidRPr="00585E22">
        <w:rPr>
          <w:rFonts w:ascii="Times New Roman" w:hAnsi="Times New Roman" w:cs="Times New Roman"/>
          <w:sz w:val="24"/>
          <w:szCs w:val="24"/>
          <w:lang w:val="ro-RO"/>
        </w:rPr>
        <w:t>Ordonanţa</w:t>
      </w:r>
      <w:proofErr w:type="spellEnd"/>
      <w:r w:rsidR="00172988" w:rsidRPr="00585E22">
        <w:rPr>
          <w:rFonts w:ascii="Times New Roman" w:hAnsi="Times New Roman" w:cs="Times New Roman"/>
          <w:sz w:val="24"/>
          <w:szCs w:val="24"/>
          <w:lang w:val="ro-RO"/>
        </w:rPr>
        <w:t xml:space="preserve"> de </w:t>
      </w:r>
      <w:proofErr w:type="spellStart"/>
      <w:r w:rsidR="00172988" w:rsidRPr="00585E22">
        <w:rPr>
          <w:rFonts w:ascii="Times New Roman" w:hAnsi="Times New Roman" w:cs="Times New Roman"/>
          <w:sz w:val="24"/>
          <w:szCs w:val="24"/>
          <w:lang w:val="ro-RO"/>
        </w:rPr>
        <w:t>urgenţă</w:t>
      </w:r>
      <w:proofErr w:type="spellEnd"/>
      <w:r w:rsidR="00172988" w:rsidRPr="00585E22">
        <w:rPr>
          <w:rFonts w:ascii="Times New Roman" w:hAnsi="Times New Roman" w:cs="Times New Roman"/>
          <w:sz w:val="24"/>
          <w:szCs w:val="24"/>
          <w:lang w:val="ro-RO"/>
        </w:rPr>
        <w:t xml:space="preserve"> a Guvernului nr. 5/2015 privind </w:t>
      </w:r>
      <w:proofErr w:type="spellStart"/>
      <w:r w:rsidR="00172988" w:rsidRPr="00585E22">
        <w:rPr>
          <w:rFonts w:ascii="Times New Roman" w:hAnsi="Times New Roman" w:cs="Times New Roman"/>
          <w:sz w:val="24"/>
          <w:szCs w:val="24"/>
          <w:lang w:val="ro-RO"/>
        </w:rPr>
        <w:t>deşeurile</w:t>
      </w:r>
      <w:proofErr w:type="spellEnd"/>
      <w:r w:rsidR="00172988" w:rsidRPr="00585E22">
        <w:rPr>
          <w:rFonts w:ascii="Times New Roman" w:hAnsi="Times New Roman" w:cs="Times New Roman"/>
          <w:sz w:val="24"/>
          <w:szCs w:val="24"/>
          <w:lang w:val="ro-RO"/>
        </w:rPr>
        <w:t xml:space="preserve"> de echipamente electrice </w:t>
      </w:r>
      <w:proofErr w:type="spellStart"/>
      <w:r w:rsidR="00172988" w:rsidRPr="00585E22">
        <w:rPr>
          <w:rFonts w:ascii="Times New Roman" w:hAnsi="Times New Roman" w:cs="Times New Roman"/>
          <w:sz w:val="24"/>
          <w:szCs w:val="24"/>
          <w:lang w:val="ro-RO"/>
        </w:rPr>
        <w:t>şi</w:t>
      </w:r>
      <w:proofErr w:type="spellEnd"/>
      <w:r w:rsidR="00172988" w:rsidRPr="00585E22">
        <w:rPr>
          <w:rFonts w:ascii="Times New Roman" w:hAnsi="Times New Roman" w:cs="Times New Roman"/>
          <w:sz w:val="24"/>
          <w:szCs w:val="24"/>
          <w:lang w:val="ro-RO"/>
        </w:rPr>
        <w:t xml:space="preserve"> electronice, cu modificările </w:t>
      </w:r>
      <w:proofErr w:type="spellStart"/>
      <w:r w:rsidR="00172988" w:rsidRPr="00585E22">
        <w:rPr>
          <w:rFonts w:ascii="Times New Roman" w:hAnsi="Times New Roman" w:cs="Times New Roman"/>
          <w:sz w:val="24"/>
          <w:szCs w:val="24"/>
          <w:lang w:val="ro-RO"/>
        </w:rPr>
        <w:t>şi</w:t>
      </w:r>
      <w:proofErr w:type="spellEnd"/>
      <w:r w:rsidR="00172988" w:rsidRPr="00585E22">
        <w:rPr>
          <w:rFonts w:ascii="Times New Roman" w:hAnsi="Times New Roman" w:cs="Times New Roman"/>
          <w:sz w:val="24"/>
          <w:szCs w:val="24"/>
          <w:lang w:val="ro-RO"/>
        </w:rPr>
        <w:t xml:space="preserve"> completările ulterioare, ale art. 7 alin. (10) lit. d) din Hotărârea Guvernului nr. 1.132/2008 privind regimul bateriilor </w:t>
      </w:r>
      <w:proofErr w:type="spellStart"/>
      <w:r w:rsidR="00172988" w:rsidRPr="00585E22">
        <w:rPr>
          <w:rFonts w:ascii="Times New Roman" w:hAnsi="Times New Roman" w:cs="Times New Roman"/>
          <w:sz w:val="24"/>
          <w:szCs w:val="24"/>
          <w:lang w:val="ro-RO"/>
        </w:rPr>
        <w:t>şi</w:t>
      </w:r>
      <w:proofErr w:type="spellEnd"/>
      <w:r w:rsidR="00172988" w:rsidRPr="00585E22">
        <w:rPr>
          <w:rFonts w:ascii="Times New Roman" w:hAnsi="Times New Roman" w:cs="Times New Roman"/>
          <w:sz w:val="24"/>
          <w:szCs w:val="24"/>
          <w:lang w:val="ro-RO"/>
        </w:rPr>
        <w:t xml:space="preserve"> acumulatorilor </w:t>
      </w:r>
      <w:proofErr w:type="spellStart"/>
      <w:r w:rsidR="00172988" w:rsidRPr="00585E22">
        <w:rPr>
          <w:rFonts w:ascii="Times New Roman" w:hAnsi="Times New Roman" w:cs="Times New Roman"/>
          <w:sz w:val="24"/>
          <w:szCs w:val="24"/>
          <w:lang w:val="ro-RO"/>
        </w:rPr>
        <w:t>şi</w:t>
      </w:r>
      <w:proofErr w:type="spellEnd"/>
      <w:r w:rsidR="00172988" w:rsidRPr="00585E22">
        <w:rPr>
          <w:rFonts w:ascii="Times New Roman" w:hAnsi="Times New Roman" w:cs="Times New Roman"/>
          <w:sz w:val="24"/>
          <w:szCs w:val="24"/>
          <w:lang w:val="ro-RO"/>
        </w:rPr>
        <w:t xml:space="preserve"> al </w:t>
      </w:r>
      <w:proofErr w:type="spellStart"/>
      <w:r w:rsidR="00172988" w:rsidRPr="00585E22">
        <w:rPr>
          <w:rFonts w:ascii="Times New Roman" w:hAnsi="Times New Roman" w:cs="Times New Roman"/>
          <w:sz w:val="24"/>
          <w:szCs w:val="24"/>
          <w:lang w:val="ro-RO"/>
        </w:rPr>
        <w:t>deşeurilor</w:t>
      </w:r>
      <w:proofErr w:type="spellEnd"/>
      <w:r w:rsidR="00172988" w:rsidRPr="00585E22">
        <w:rPr>
          <w:rFonts w:ascii="Times New Roman" w:hAnsi="Times New Roman" w:cs="Times New Roman"/>
          <w:sz w:val="24"/>
          <w:szCs w:val="24"/>
          <w:lang w:val="ro-RO"/>
        </w:rPr>
        <w:t xml:space="preserve"> de baterii </w:t>
      </w:r>
      <w:proofErr w:type="spellStart"/>
      <w:r w:rsidR="00172988" w:rsidRPr="00585E22">
        <w:rPr>
          <w:rFonts w:ascii="Times New Roman" w:hAnsi="Times New Roman" w:cs="Times New Roman"/>
          <w:sz w:val="24"/>
          <w:szCs w:val="24"/>
          <w:lang w:val="ro-RO"/>
        </w:rPr>
        <w:t>şi</w:t>
      </w:r>
      <w:proofErr w:type="spellEnd"/>
      <w:r w:rsidR="00172988" w:rsidRPr="00585E22">
        <w:rPr>
          <w:rFonts w:ascii="Times New Roman" w:hAnsi="Times New Roman" w:cs="Times New Roman"/>
          <w:sz w:val="24"/>
          <w:szCs w:val="24"/>
          <w:lang w:val="ro-RO"/>
        </w:rPr>
        <w:t xml:space="preserve"> acumulatori, cu modificările </w:t>
      </w:r>
      <w:proofErr w:type="spellStart"/>
      <w:r w:rsidR="00172988" w:rsidRPr="00585E22">
        <w:rPr>
          <w:rFonts w:ascii="Times New Roman" w:hAnsi="Times New Roman" w:cs="Times New Roman"/>
          <w:sz w:val="24"/>
          <w:szCs w:val="24"/>
          <w:lang w:val="ro-RO"/>
        </w:rPr>
        <w:t>şi</w:t>
      </w:r>
      <w:proofErr w:type="spellEnd"/>
      <w:r w:rsidR="00172988" w:rsidRPr="00585E22">
        <w:rPr>
          <w:rFonts w:ascii="Times New Roman" w:hAnsi="Times New Roman" w:cs="Times New Roman"/>
          <w:sz w:val="24"/>
          <w:szCs w:val="24"/>
          <w:lang w:val="ro-RO"/>
        </w:rPr>
        <w:t xml:space="preserve"> completările ulterioare, </w:t>
      </w:r>
      <w:proofErr w:type="spellStart"/>
      <w:r w:rsidR="00172988" w:rsidRPr="00585E22">
        <w:rPr>
          <w:rFonts w:ascii="Times New Roman" w:hAnsi="Times New Roman" w:cs="Times New Roman"/>
          <w:sz w:val="24"/>
          <w:szCs w:val="24"/>
          <w:lang w:val="ro-RO"/>
        </w:rPr>
        <w:t>şi</w:t>
      </w:r>
      <w:proofErr w:type="spellEnd"/>
      <w:r w:rsidR="00172988" w:rsidRPr="00585E22">
        <w:rPr>
          <w:rFonts w:ascii="Times New Roman" w:hAnsi="Times New Roman" w:cs="Times New Roman"/>
          <w:sz w:val="24"/>
          <w:szCs w:val="24"/>
          <w:lang w:val="ro-RO"/>
        </w:rPr>
        <w:t xml:space="preserve"> ale art. 60 alin. (1) pct. A lit. h) din </w:t>
      </w:r>
      <w:proofErr w:type="spellStart"/>
      <w:r w:rsidR="00172988" w:rsidRPr="00585E22">
        <w:rPr>
          <w:rFonts w:ascii="Times New Roman" w:hAnsi="Times New Roman" w:cs="Times New Roman"/>
          <w:sz w:val="24"/>
          <w:szCs w:val="24"/>
          <w:lang w:val="ro-RO"/>
        </w:rPr>
        <w:t>Ordonanţa</w:t>
      </w:r>
      <w:proofErr w:type="spellEnd"/>
      <w:r w:rsidR="00172988" w:rsidRPr="00585E22">
        <w:rPr>
          <w:rFonts w:ascii="Times New Roman" w:hAnsi="Times New Roman" w:cs="Times New Roman"/>
          <w:sz w:val="24"/>
          <w:szCs w:val="24"/>
          <w:lang w:val="ro-RO"/>
        </w:rPr>
        <w:t xml:space="preserve"> de </w:t>
      </w:r>
      <w:proofErr w:type="spellStart"/>
      <w:r w:rsidR="00172988" w:rsidRPr="00585E22">
        <w:rPr>
          <w:rFonts w:ascii="Times New Roman" w:hAnsi="Times New Roman" w:cs="Times New Roman"/>
          <w:sz w:val="24"/>
          <w:szCs w:val="24"/>
          <w:lang w:val="ro-RO"/>
        </w:rPr>
        <w:t>urgenţă</w:t>
      </w:r>
      <w:proofErr w:type="spellEnd"/>
      <w:r w:rsidR="00172988" w:rsidRPr="00585E22">
        <w:rPr>
          <w:rFonts w:ascii="Times New Roman" w:hAnsi="Times New Roman" w:cs="Times New Roman"/>
          <w:sz w:val="24"/>
          <w:szCs w:val="24"/>
          <w:lang w:val="ro-RO"/>
        </w:rPr>
        <w:t xml:space="preserve"> a Guvernului nr. 92/2021, aprobată cu modificări </w:t>
      </w:r>
      <w:proofErr w:type="spellStart"/>
      <w:r w:rsidR="00172988" w:rsidRPr="00585E22">
        <w:rPr>
          <w:rFonts w:ascii="Times New Roman" w:hAnsi="Times New Roman" w:cs="Times New Roman"/>
          <w:sz w:val="24"/>
          <w:szCs w:val="24"/>
          <w:lang w:val="ro-RO"/>
        </w:rPr>
        <w:t>şi</w:t>
      </w:r>
      <w:proofErr w:type="spellEnd"/>
      <w:r w:rsidR="00172988" w:rsidRPr="00585E22">
        <w:rPr>
          <w:rFonts w:ascii="Times New Roman" w:hAnsi="Times New Roman" w:cs="Times New Roman"/>
          <w:sz w:val="24"/>
          <w:szCs w:val="24"/>
          <w:lang w:val="ro-RO"/>
        </w:rPr>
        <w:t xml:space="preserve"> completări prin Legea nr. 17/2023;</w:t>
      </w:r>
    </w:p>
    <w:p w14:paraId="397C4F45" w14:textId="77777777" w:rsidR="009B4FC7" w:rsidRDefault="009B4FC7" w:rsidP="00864787">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w:t>
      </w:r>
      <w:r w:rsidR="00172988" w:rsidRPr="00585E22">
        <w:rPr>
          <w:rFonts w:ascii="Times New Roman" w:hAnsi="Times New Roman" w:cs="Times New Roman"/>
          <w:sz w:val="24"/>
          <w:szCs w:val="24"/>
          <w:lang w:val="ro-RO"/>
        </w:rPr>
        <w:t xml:space="preserve">8) Înainte de atribuirea </w:t>
      </w:r>
      <w:proofErr w:type="spellStart"/>
      <w:r w:rsidR="00172988" w:rsidRPr="00585E22">
        <w:rPr>
          <w:rFonts w:ascii="Times New Roman" w:hAnsi="Times New Roman" w:cs="Times New Roman"/>
          <w:sz w:val="24"/>
          <w:szCs w:val="24"/>
          <w:lang w:val="ro-RO"/>
        </w:rPr>
        <w:t>activităţii</w:t>
      </w:r>
      <w:proofErr w:type="spellEnd"/>
      <w:r w:rsidR="00172988" w:rsidRPr="00585E22">
        <w:rPr>
          <w:rFonts w:ascii="Times New Roman" w:hAnsi="Times New Roman" w:cs="Times New Roman"/>
          <w:sz w:val="24"/>
          <w:szCs w:val="24"/>
          <w:lang w:val="ro-RO"/>
        </w:rPr>
        <w:t xml:space="preserve"> de colectare separată </w:t>
      </w:r>
      <w:proofErr w:type="spellStart"/>
      <w:r w:rsidR="00172988" w:rsidRPr="00585E22">
        <w:rPr>
          <w:rFonts w:ascii="Times New Roman" w:hAnsi="Times New Roman" w:cs="Times New Roman"/>
          <w:sz w:val="24"/>
          <w:szCs w:val="24"/>
          <w:lang w:val="ro-RO"/>
        </w:rPr>
        <w:t>şi</w:t>
      </w:r>
      <w:proofErr w:type="spellEnd"/>
      <w:r w:rsidR="00172988" w:rsidRPr="00585E22">
        <w:rPr>
          <w:rFonts w:ascii="Times New Roman" w:hAnsi="Times New Roman" w:cs="Times New Roman"/>
          <w:sz w:val="24"/>
          <w:szCs w:val="24"/>
          <w:lang w:val="ro-RO"/>
        </w:rPr>
        <w:t xml:space="preserve"> transport separat al </w:t>
      </w:r>
      <w:proofErr w:type="spellStart"/>
      <w:r w:rsidR="00172988" w:rsidRPr="00585E22">
        <w:rPr>
          <w:rFonts w:ascii="Times New Roman" w:hAnsi="Times New Roman" w:cs="Times New Roman"/>
          <w:sz w:val="24"/>
          <w:szCs w:val="24"/>
          <w:lang w:val="ro-RO"/>
        </w:rPr>
        <w:t>deşeurilor</w:t>
      </w:r>
      <w:proofErr w:type="spellEnd"/>
      <w:r w:rsidR="00172988" w:rsidRPr="00585E22">
        <w:rPr>
          <w:rFonts w:ascii="Times New Roman" w:hAnsi="Times New Roman" w:cs="Times New Roman"/>
          <w:sz w:val="24"/>
          <w:szCs w:val="24"/>
          <w:lang w:val="ro-RO"/>
        </w:rPr>
        <w:t xml:space="preserve"> municipale, </w:t>
      </w:r>
      <w:proofErr w:type="spellStart"/>
      <w:r w:rsidR="00172988" w:rsidRPr="00585E22">
        <w:rPr>
          <w:rFonts w:ascii="Times New Roman" w:hAnsi="Times New Roman" w:cs="Times New Roman"/>
          <w:sz w:val="24"/>
          <w:szCs w:val="24"/>
          <w:lang w:val="ro-RO"/>
        </w:rPr>
        <w:t>unităţile</w:t>
      </w:r>
      <w:proofErr w:type="spellEnd"/>
      <w:r w:rsidR="00172988" w:rsidRPr="00585E22">
        <w:rPr>
          <w:rFonts w:ascii="Times New Roman" w:hAnsi="Times New Roman" w:cs="Times New Roman"/>
          <w:sz w:val="24"/>
          <w:szCs w:val="24"/>
          <w:lang w:val="ro-RO"/>
        </w:rPr>
        <w:t xml:space="preserve"> administrativ-teritoriale sau, după caz, sectoarele municipiului </w:t>
      </w:r>
      <w:proofErr w:type="spellStart"/>
      <w:r w:rsidR="00172988" w:rsidRPr="00585E22">
        <w:rPr>
          <w:rFonts w:ascii="Times New Roman" w:hAnsi="Times New Roman" w:cs="Times New Roman"/>
          <w:sz w:val="24"/>
          <w:szCs w:val="24"/>
          <w:lang w:val="ro-RO"/>
        </w:rPr>
        <w:t>Bucureşti</w:t>
      </w:r>
      <w:proofErr w:type="spellEnd"/>
      <w:r w:rsidR="00172988" w:rsidRPr="00585E22">
        <w:rPr>
          <w:rFonts w:ascii="Times New Roman" w:hAnsi="Times New Roman" w:cs="Times New Roman"/>
          <w:sz w:val="24"/>
          <w:szCs w:val="24"/>
          <w:lang w:val="ro-RO"/>
        </w:rPr>
        <w:t xml:space="preserve"> sunt obligate să atribuie, individual sau în asociere, </w:t>
      </w:r>
      <w:proofErr w:type="spellStart"/>
      <w:r w:rsidR="00172988" w:rsidRPr="00585E22">
        <w:rPr>
          <w:rFonts w:ascii="Times New Roman" w:hAnsi="Times New Roman" w:cs="Times New Roman"/>
          <w:sz w:val="24"/>
          <w:szCs w:val="24"/>
          <w:lang w:val="ro-RO"/>
        </w:rPr>
        <w:t>activităţile</w:t>
      </w:r>
      <w:proofErr w:type="spellEnd"/>
      <w:r w:rsidR="00172988" w:rsidRPr="00585E22">
        <w:rPr>
          <w:rFonts w:ascii="Times New Roman" w:hAnsi="Times New Roman" w:cs="Times New Roman"/>
          <w:sz w:val="24"/>
          <w:szCs w:val="24"/>
          <w:lang w:val="ro-RO"/>
        </w:rPr>
        <w:t xml:space="preserve"> de transfer, sortare, tratare anaerobă/aerobă </w:t>
      </w:r>
      <w:proofErr w:type="spellStart"/>
      <w:r w:rsidR="00172988" w:rsidRPr="00585E22">
        <w:rPr>
          <w:rFonts w:ascii="Times New Roman" w:hAnsi="Times New Roman" w:cs="Times New Roman"/>
          <w:sz w:val="24"/>
          <w:szCs w:val="24"/>
          <w:lang w:val="ro-RO"/>
        </w:rPr>
        <w:t>şi</w:t>
      </w:r>
      <w:proofErr w:type="spellEnd"/>
      <w:r w:rsidR="00172988" w:rsidRPr="00585E22">
        <w:rPr>
          <w:rFonts w:ascii="Times New Roman" w:hAnsi="Times New Roman" w:cs="Times New Roman"/>
          <w:sz w:val="24"/>
          <w:szCs w:val="24"/>
          <w:lang w:val="ro-RO"/>
        </w:rPr>
        <w:t xml:space="preserve">/sau de eliminare prin depozitare. În </w:t>
      </w:r>
      <w:proofErr w:type="spellStart"/>
      <w:r w:rsidR="00172988" w:rsidRPr="00585E22">
        <w:rPr>
          <w:rFonts w:ascii="Times New Roman" w:hAnsi="Times New Roman" w:cs="Times New Roman"/>
          <w:sz w:val="24"/>
          <w:szCs w:val="24"/>
          <w:lang w:val="ro-RO"/>
        </w:rPr>
        <w:t>situaţia</w:t>
      </w:r>
      <w:proofErr w:type="spellEnd"/>
      <w:r w:rsidR="00172988" w:rsidRPr="00585E22">
        <w:rPr>
          <w:rFonts w:ascii="Times New Roman" w:hAnsi="Times New Roman" w:cs="Times New Roman"/>
          <w:sz w:val="24"/>
          <w:szCs w:val="24"/>
          <w:lang w:val="ro-RO"/>
        </w:rPr>
        <w:t xml:space="preserve"> în care, la finalizarea implementării </w:t>
      </w:r>
      <w:proofErr w:type="spellStart"/>
      <w:r w:rsidR="00172988" w:rsidRPr="00585E22">
        <w:rPr>
          <w:rFonts w:ascii="Times New Roman" w:hAnsi="Times New Roman" w:cs="Times New Roman"/>
          <w:sz w:val="24"/>
          <w:szCs w:val="24"/>
          <w:lang w:val="ro-RO"/>
        </w:rPr>
        <w:t>investiţiilor</w:t>
      </w:r>
      <w:proofErr w:type="spellEnd"/>
      <w:r w:rsidR="00172988" w:rsidRPr="00585E22">
        <w:rPr>
          <w:rFonts w:ascii="Times New Roman" w:hAnsi="Times New Roman" w:cs="Times New Roman"/>
          <w:sz w:val="24"/>
          <w:szCs w:val="24"/>
          <w:lang w:val="ro-RO"/>
        </w:rPr>
        <w:t xml:space="preserve"> </w:t>
      </w:r>
      <w:proofErr w:type="spellStart"/>
      <w:r w:rsidR="00172988" w:rsidRPr="00585E22">
        <w:rPr>
          <w:rFonts w:ascii="Times New Roman" w:hAnsi="Times New Roman" w:cs="Times New Roman"/>
          <w:sz w:val="24"/>
          <w:szCs w:val="24"/>
          <w:lang w:val="ro-RO"/>
        </w:rPr>
        <w:t>finanţate</w:t>
      </w:r>
      <w:proofErr w:type="spellEnd"/>
      <w:r w:rsidR="00172988" w:rsidRPr="00585E22">
        <w:rPr>
          <w:rFonts w:ascii="Times New Roman" w:hAnsi="Times New Roman" w:cs="Times New Roman"/>
          <w:sz w:val="24"/>
          <w:szCs w:val="24"/>
          <w:lang w:val="ro-RO"/>
        </w:rPr>
        <w:t xml:space="preserve"> din fonduri europene nerambursabile, </w:t>
      </w:r>
      <w:proofErr w:type="spellStart"/>
      <w:r w:rsidR="00172988" w:rsidRPr="00585E22">
        <w:rPr>
          <w:rFonts w:ascii="Times New Roman" w:hAnsi="Times New Roman" w:cs="Times New Roman"/>
          <w:sz w:val="24"/>
          <w:szCs w:val="24"/>
          <w:lang w:val="ro-RO"/>
        </w:rPr>
        <w:t>facilităţile</w:t>
      </w:r>
      <w:proofErr w:type="spellEnd"/>
      <w:r w:rsidR="00172988" w:rsidRPr="00585E22">
        <w:rPr>
          <w:rFonts w:ascii="Times New Roman" w:hAnsi="Times New Roman" w:cs="Times New Roman"/>
          <w:sz w:val="24"/>
          <w:szCs w:val="24"/>
          <w:lang w:val="ro-RO"/>
        </w:rPr>
        <w:t xml:space="preserve"> de sortare, tratare </w:t>
      </w:r>
      <w:proofErr w:type="spellStart"/>
      <w:r w:rsidR="00172988" w:rsidRPr="00585E22">
        <w:rPr>
          <w:rFonts w:ascii="Times New Roman" w:hAnsi="Times New Roman" w:cs="Times New Roman"/>
          <w:sz w:val="24"/>
          <w:szCs w:val="24"/>
          <w:lang w:val="ro-RO"/>
        </w:rPr>
        <w:t>şi</w:t>
      </w:r>
      <w:proofErr w:type="spellEnd"/>
      <w:r w:rsidR="00172988" w:rsidRPr="00585E22">
        <w:rPr>
          <w:rFonts w:ascii="Times New Roman" w:hAnsi="Times New Roman" w:cs="Times New Roman"/>
          <w:sz w:val="24"/>
          <w:szCs w:val="24"/>
          <w:lang w:val="ro-RO"/>
        </w:rPr>
        <w:t xml:space="preserve">/sau de eliminare prin depozitare nu sunt disponibile, se poate atribui operarea colectării ca </w:t>
      </w:r>
      <w:proofErr w:type="spellStart"/>
      <w:r w:rsidR="00172988" w:rsidRPr="00585E22">
        <w:rPr>
          <w:rFonts w:ascii="Times New Roman" w:hAnsi="Times New Roman" w:cs="Times New Roman"/>
          <w:sz w:val="24"/>
          <w:szCs w:val="24"/>
          <w:lang w:val="ro-RO"/>
        </w:rPr>
        <w:t>soluţie</w:t>
      </w:r>
      <w:proofErr w:type="spellEnd"/>
      <w:r w:rsidR="00172988" w:rsidRPr="00585E22">
        <w:rPr>
          <w:rFonts w:ascii="Times New Roman" w:hAnsi="Times New Roman" w:cs="Times New Roman"/>
          <w:sz w:val="24"/>
          <w:szCs w:val="24"/>
          <w:lang w:val="ro-RO"/>
        </w:rPr>
        <w:t xml:space="preserve"> tranzitorie acceptată, cu </w:t>
      </w:r>
      <w:proofErr w:type="spellStart"/>
      <w:r w:rsidR="00172988" w:rsidRPr="00585E22">
        <w:rPr>
          <w:rFonts w:ascii="Times New Roman" w:hAnsi="Times New Roman" w:cs="Times New Roman"/>
          <w:sz w:val="24"/>
          <w:szCs w:val="24"/>
          <w:lang w:val="ro-RO"/>
        </w:rPr>
        <w:t>condiţia</w:t>
      </w:r>
      <w:proofErr w:type="spellEnd"/>
      <w:r w:rsidR="00172988" w:rsidRPr="00585E22">
        <w:rPr>
          <w:rFonts w:ascii="Times New Roman" w:hAnsi="Times New Roman" w:cs="Times New Roman"/>
          <w:sz w:val="24"/>
          <w:szCs w:val="24"/>
          <w:lang w:val="ro-RO"/>
        </w:rPr>
        <w:t xml:space="preserve"> prezentării dovezilor sub formă de contracte, parteneriate </w:t>
      </w:r>
      <w:proofErr w:type="spellStart"/>
      <w:r w:rsidR="00172988" w:rsidRPr="00585E22">
        <w:rPr>
          <w:rFonts w:ascii="Times New Roman" w:hAnsi="Times New Roman" w:cs="Times New Roman"/>
          <w:sz w:val="24"/>
          <w:szCs w:val="24"/>
          <w:lang w:val="ro-RO"/>
        </w:rPr>
        <w:t>şi</w:t>
      </w:r>
      <w:proofErr w:type="spellEnd"/>
      <w:r w:rsidR="00172988" w:rsidRPr="00585E22">
        <w:rPr>
          <w:rFonts w:ascii="Times New Roman" w:hAnsi="Times New Roman" w:cs="Times New Roman"/>
          <w:sz w:val="24"/>
          <w:szCs w:val="24"/>
          <w:lang w:val="ro-RO"/>
        </w:rPr>
        <w:t xml:space="preserve">/sau alte forme de colaborare cu </w:t>
      </w:r>
      <w:proofErr w:type="spellStart"/>
      <w:r w:rsidR="00172988" w:rsidRPr="00585E22">
        <w:rPr>
          <w:rFonts w:ascii="Times New Roman" w:hAnsi="Times New Roman" w:cs="Times New Roman"/>
          <w:sz w:val="24"/>
          <w:szCs w:val="24"/>
          <w:lang w:val="ro-RO"/>
        </w:rPr>
        <w:t>instalaţii</w:t>
      </w:r>
      <w:proofErr w:type="spellEnd"/>
      <w:r w:rsidR="00172988" w:rsidRPr="00585E22">
        <w:rPr>
          <w:rFonts w:ascii="Times New Roman" w:hAnsi="Times New Roman" w:cs="Times New Roman"/>
          <w:sz w:val="24"/>
          <w:szCs w:val="24"/>
          <w:lang w:val="ro-RO"/>
        </w:rPr>
        <w:t xml:space="preserve"> de sortare, tratare anaerobă/aerobă </w:t>
      </w:r>
      <w:proofErr w:type="spellStart"/>
      <w:r w:rsidR="00172988" w:rsidRPr="00585E22">
        <w:rPr>
          <w:rFonts w:ascii="Times New Roman" w:hAnsi="Times New Roman" w:cs="Times New Roman"/>
          <w:sz w:val="24"/>
          <w:szCs w:val="24"/>
          <w:lang w:val="ro-RO"/>
        </w:rPr>
        <w:t>şi</w:t>
      </w:r>
      <w:proofErr w:type="spellEnd"/>
      <w:r w:rsidR="00172988" w:rsidRPr="00585E22">
        <w:rPr>
          <w:rFonts w:ascii="Times New Roman" w:hAnsi="Times New Roman" w:cs="Times New Roman"/>
          <w:sz w:val="24"/>
          <w:szCs w:val="24"/>
          <w:lang w:val="ro-RO"/>
        </w:rPr>
        <w:t xml:space="preserve">/sau de eliminare prin depozitare care să demonstreze faptul că gestionarea </w:t>
      </w:r>
      <w:proofErr w:type="spellStart"/>
      <w:r w:rsidR="00172988" w:rsidRPr="00585E22">
        <w:rPr>
          <w:rFonts w:ascii="Times New Roman" w:hAnsi="Times New Roman" w:cs="Times New Roman"/>
          <w:sz w:val="24"/>
          <w:szCs w:val="24"/>
          <w:lang w:val="ro-RO"/>
        </w:rPr>
        <w:t>deşeurilor</w:t>
      </w:r>
      <w:proofErr w:type="spellEnd"/>
      <w:r w:rsidR="00172988" w:rsidRPr="00585E22">
        <w:rPr>
          <w:rFonts w:ascii="Times New Roman" w:hAnsi="Times New Roman" w:cs="Times New Roman"/>
          <w:sz w:val="24"/>
          <w:szCs w:val="24"/>
          <w:lang w:val="ro-RO"/>
        </w:rPr>
        <w:t xml:space="preserve"> ulterioară colectării este efectuată în </w:t>
      </w:r>
      <w:proofErr w:type="spellStart"/>
      <w:r w:rsidR="00172988" w:rsidRPr="00585E22">
        <w:rPr>
          <w:rFonts w:ascii="Times New Roman" w:hAnsi="Times New Roman" w:cs="Times New Roman"/>
          <w:sz w:val="24"/>
          <w:szCs w:val="24"/>
          <w:lang w:val="ro-RO"/>
        </w:rPr>
        <w:t>condiţiile</w:t>
      </w:r>
      <w:proofErr w:type="spellEnd"/>
      <w:r w:rsidR="00172988" w:rsidRPr="00585E22">
        <w:rPr>
          <w:rFonts w:ascii="Times New Roman" w:hAnsi="Times New Roman" w:cs="Times New Roman"/>
          <w:sz w:val="24"/>
          <w:szCs w:val="24"/>
          <w:lang w:val="ro-RO"/>
        </w:rPr>
        <w:t xml:space="preserve"> stabilite de </w:t>
      </w:r>
      <w:proofErr w:type="spellStart"/>
      <w:r w:rsidR="00172988" w:rsidRPr="00585E22">
        <w:rPr>
          <w:rFonts w:ascii="Times New Roman" w:hAnsi="Times New Roman" w:cs="Times New Roman"/>
          <w:sz w:val="24"/>
          <w:szCs w:val="24"/>
          <w:lang w:val="ro-RO"/>
        </w:rPr>
        <w:t>legislaţia</w:t>
      </w:r>
      <w:proofErr w:type="spellEnd"/>
      <w:r w:rsidR="00172988" w:rsidRPr="00585E22">
        <w:rPr>
          <w:rFonts w:ascii="Times New Roman" w:hAnsi="Times New Roman" w:cs="Times New Roman"/>
          <w:sz w:val="24"/>
          <w:szCs w:val="24"/>
          <w:lang w:val="ro-RO"/>
        </w:rPr>
        <w:t xml:space="preserve"> în vigoare </w:t>
      </w:r>
      <w:proofErr w:type="spellStart"/>
      <w:r w:rsidR="00172988" w:rsidRPr="00585E22">
        <w:rPr>
          <w:rFonts w:ascii="Times New Roman" w:hAnsi="Times New Roman" w:cs="Times New Roman"/>
          <w:sz w:val="24"/>
          <w:szCs w:val="24"/>
          <w:lang w:val="ro-RO"/>
        </w:rPr>
        <w:t>şi</w:t>
      </w:r>
      <w:proofErr w:type="spellEnd"/>
      <w:r w:rsidR="00172988" w:rsidRPr="00585E22">
        <w:rPr>
          <w:rFonts w:ascii="Times New Roman" w:hAnsi="Times New Roman" w:cs="Times New Roman"/>
          <w:sz w:val="24"/>
          <w:szCs w:val="24"/>
          <w:lang w:val="ro-RO"/>
        </w:rPr>
        <w:t xml:space="preserve"> va contribui la îndeplinirea obiectivelor de reciclare, respectiv valorificare a </w:t>
      </w:r>
      <w:proofErr w:type="spellStart"/>
      <w:r w:rsidR="00172988" w:rsidRPr="00585E22">
        <w:rPr>
          <w:rFonts w:ascii="Times New Roman" w:hAnsi="Times New Roman" w:cs="Times New Roman"/>
          <w:sz w:val="24"/>
          <w:szCs w:val="24"/>
          <w:lang w:val="ro-RO"/>
        </w:rPr>
        <w:t>deşeurilor</w:t>
      </w:r>
      <w:proofErr w:type="spellEnd"/>
      <w:r w:rsidR="00172988" w:rsidRPr="00585E22">
        <w:rPr>
          <w:rFonts w:ascii="Times New Roman" w:hAnsi="Times New Roman" w:cs="Times New Roman"/>
          <w:sz w:val="24"/>
          <w:szCs w:val="24"/>
          <w:lang w:val="ro-RO"/>
        </w:rPr>
        <w:t xml:space="preserve"> municipale.</w:t>
      </w:r>
    </w:p>
    <w:p w14:paraId="0CCC36EB" w14:textId="77777777" w:rsidR="009B4FC7" w:rsidRDefault="009B4FC7" w:rsidP="00864787">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00172988" w:rsidRPr="00585E22">
        <w:rPr>
          <w:rFonts w:ascii="Times New Roman" w:hAnsi="Times New Roman" w:cs="Times New Roman"/>
          <w:sz w:val="24"/>
          <w:szCs w:val="24"/>
          <w:lang w:val="ro-RO"/>
        </w:rPr>
        <w:t xml:space="preserve">9) Este interzisă prestarea de către operatori a </w:t>
      </w:r>
      <w:proofErr w:type="spellStart"/>
      <w:r w:rsidR="00172988" w:rsidRPr="00585E22">
        <w:rPr>
          <w:rFonts w:ascii="Times New Roman" w:hAnsi="Times New Roman" w:cs="Times New Roman"/>
          <w:sz w:val="24"/>
          <w:szCs w:val="24"/>
          <w:lang w:val="ro-RO"/>
        </w:rPr>
        <w:t>activităţilor</w:t>
      </w:r>
      <w:proofErr w:type="spellEnd"/>
      <w:r w:rsidR="00172988" w:rsidRPr="00585E22">
        <w:rPr>
          <w:rFonts w:ascii="Times New Roman" w:hAnsi="Times New Roman" w:cs="Times New Roman"/>
          <w:sz w:val="24"/>
          <w:szCs w:val="24"/>
          <w:lang w:val="ro-RO"/>
        </w:rPr>
        <w:t xml:space="preserve"> de transfer, sortare, tratare </w:t>
      </w:r>
      <w:proofErr w:type="spellStart"/>
      <w:r w:rsidR="00172988" w:rsidRPr="00585E22">
        <w:rPr>
          <w:rFonts w:ascii="Times New Roman" w:hAnsi="Times New Roman" w:cs="Times New Roman"/>
          <w:sz w:val="24"/>
          <w:szCs w:val="24"/>
          <w:lang w:val="ro-RO"/>
        </w:rPr>
        <w:t>şi</w:t>
      </w:r>
      <w:proofErr w:type="spellEnd"/>
      <w:r w:rsidR="00172988" w:rsidRPr="00585E22">
        <w:rPr>
          <w:rFonts w:ascii="Times New Roman" w:hAnsi="Times New Roman" w:cs="Times New Roman"/>
          <w:sz w:val="24"/>
          <w:szCs w:val="24"/>
          <w:lang w:val="ro-RO"/>
        </w:rPr>
        <w:t xml:space="preserve">/sau de eliminare, prin depozitare, a </w:t>
      </w:r>
      <w:proofErr w:type="spellStart"/>
      <w:r w:rsidR="00172988" w:rsidRPr="00585E22">
        <w:rPr>
          <w:rFonts w:ascii="Times New Roman" w:hAnsi="Times New Roman" w:cs="Times New Roman"/>
          <w:sz w:val="24"/>
          <w:szCs w:val="24"/>
          <w:lang w:val="ro-RO"/>
        </w:rPr>
        <w:t>deşeurilor</w:t>
      </w:r>
      <w:proofErr w:type="spellEnd"/>
      <w:r w:rsidR="00172988" w:rsidRPr="00585E22">
        <w:rPr>
          <w:rFonts w:ascii="Times New Roman" w:hAnsi="Times New Roman" w:cs="Times New Roman"/>
          <w:sz w:val="24"/>
          <w:szCs w:val="24"/>
          <w:lang w:val="ro-RO"/>
        </w:rPr>
        <w:t xml:space="preserve"> municipale fără contract de delegare încheiat cu unitatea administrativ-teritorială/sectorul municipiului </w:t>
      </w:r>
      <w:proofErr w:type="spellStart"/>
      <w:r w:rsidR="00172988" w:rsidRPr="00585E22">
        <w:rPr>
          <w:rFonts w:ascii="Times New Roman" w:hAnsi="Times New Roman" w:cs="Times New Roman"/>
          <w:sz w:val="24"/>
          <w:szCs w:val="24"/>
          <w:lang w:val="ro-RO"/>
        </w:rPr>
        <w:t>Bucureşti</w:t>
      </w:r>
      <w:proofErr w:type="spellEnd"/>
      <w:r w:rsidR="00172988" w:rsidRPr="00585E22">
        <w:rPr>
          <w:rFonts w:ascii="Times New Roman" w:hAnsi="Times New Roman" w:cs="Times New Roman"/>
          <w:sz w:val="24"/>
          <w:szCs w:val="24"/>
          <w:lang w:val="ro-RO"/>
        </w:rPr>
        <w:t xml:space="preserve"> de pe raza căreia/căruia provin </w:t>
      </w:r>
      <w:proofErr w:type="spellStart"/>
      <w:r w:rsidR="00172988" w:rsidRPr="00585E22">
        <w:rPr>
          <w:rFonts w:ascii="Times New Roman" w:hAnsi="Times New Roman" w:cs="Times New Roman"/>
          <w:sz w:val="24"/>
          <w:szCs w:val="24"/>
          <w:lang w:val="ro-RO"/>
        </w:rPr>
        <w:t>deşeurile</w:t>
      </w:r>
      <w:proofErr w:type="spellEnd"/>
      <w:r w:rsidR="00172988" w:rsidRPr="00585E22">
        <w:rPr>
          <w:rFonts w:ascii="Times New Roman" w:hAnsi="Times New Roman" w:cs="Times New Roman"/>
          <w:sz w:val="24"/>
          <w:szCs w:val="24"/>
          <w:lang w:val="ro-RO"/>
        </w:rPr>
        <w:t>.</w:t>
      </w:r>
      <w:r w:rsidR="00172988" w:rsidRPr="00585E22">
        <w:rPr>
          <w:rFonts w:ascii="Times New Roman" w:hAnsi="Times New Roman" w:cs="Times New Roman"/>
          <w:sz w:val="24"/>
          <w:szCs w:val="24"/>
          <w:lang w:val="ro-RO"/>
        </w:rPr>
        <w:br/>
      </w:r>
      <w:r w:rsidR="00172988" w:rsidRPr="00585E22">
        <w:rPr>
          <w:rFonts w:ascii="Times New Roman" w:hAnsi="Times New Roman" w:cs="Times New Roman"/>
          <w:sz w:val="24"/>
          <w:szCs w:val="24"/>
          <w:lang w:val="ro-RO"/>
        </w:rPr>
        <w:t> </w:t>
      </w:r>
      <w:r w:rsidR="00172988" w:rsidRPr="00585E22">
        <w:rPr>
          <w:rFonts w:ascii="Times New Roman" w:hAnsi="Times New Roman" w:cs="Times New Roman"/>
          <w:sz w:val="24"/>
          <w:szCs w:val="24"/>
          <w:lang w:val="ro-RO"/>
        </w:rPr>
        <w:t> </w:t>
      </w:r>
      <w:r w:rsidR="00172988" w:rsidRPr="00585E22">
        <w:rPr>
          <w:rFonts w:ascii="Times New Roman" w:hAnsi="Times New Roman" w:cs="Times New Roman"/>
          <w:sz w:val="24"/>
          <w:szCs w:val="24"/>
          <w:lang w:val="ro-RO"/>
        </w:rPr>
        <w:t xml:space="preserve">(10) </w:t>
      </w:r>
      <w:proofErr w:type="spellStart"/>
      <w:r w:rsidR="00172988" w:rsidRPr="00585E22">
        <w:rPr>
          <w:rFonts w:ascii="Times New Roman" w:hAnsi="Times New Roman" w:cs="Times New Roman"/>
          <w:sz w:val="24"/>
          <w:szCs w:val="24"/>
          <w:lang w:val="ro-RO"/>
        </w:rPr>
        <w:t>Unităţile</w:t>
      </w:r>
      <w:proofErr w:type="spellEnd"/>
      <w:r w:rsidR="00172988" w:rsidRPr="00585E22">
        <w:rPr>
          <w:rFonts w:ascii="Times New Roman" w:hAnsi="Times New Roman" w:cs="Times New Roman"/>
          <w:sz w:val="24"/>
          <w:szCs w:val="24"/>
          <w:lang w:val="ro-RO"/>
        </w:rPr>
        <w:t xml:space="preserve"> administrativ-teritoriale au calitatea de </w:t>
      </w:r>
      <w:proofErr w:type="spellStart"/>
      <w:r w:rsidR="00172988" w:rsidRPr="00585E22">
        <w:rPr>
          <w:rFonts w:ascii="Times New Roman" w:hAnsi="Times New Roman" w:cs="Times New Roman"/>
          <w:sz w:val="24"/>
          <w:szCs w:val="24"/>
          <w:lang w:val="ro-RO"/>
        </w:rPr>
        <w:t>deţinător</w:t>
      </w:r>
      <w:proofErr w:type="spellEnd"/>
      <w:r w:rsidR="00172988" w:rsidRPr="00585E22">
        <w:rPr>
          <w:rFonts w:ascii="Times New Roman" w:hAnsi="Times New Roman" w:cs="Times New Roman"/>
          <w:sz w:val="24"/>
          <w:szCs w:val="24"/>
          <w:lang w:val="ro-RO"/>
        </w:rPr>
        <w:t xml:space="preserve"> legal al </w:t>
      </w:r>
      <w:proofErr w:type="spellStart"/>
      <w:r w:rsidR="00172988" w:rsidRPr="00585E22">
        <w:rPr>
          <w:rFonts w:ascii="Times New Roman" w:hAnsi="Times New Roman" w:cs="Times New Roman"/>
          <w:sz w:val="24"/>
          <w:szCs w:val="24"/>
          <w:lang w:val="ro-RO"/>
        </w:rPr>
        <w:t>deşeurilor</w:t>
      </w:r>
      <w:proofErr w:type="spellEnd"/>
      <w:r w:rsidR="00172988" w:rsidRPr="00585E22">
        <w:rPr>
          <w:rFonts w:ascii="Times New Roman" w:hAnsi="Times New Roman" w:cs="Times New Roman"/>
          <w:sz w:val="24"/>
          <w:szCs w:val="24"/>
          <w:lang w:val="ro-RO"/>
        </w:rPr>
        <w:t xml:space="preserve"> municipale </w:t>
      </w:r>
      <w:proofErr w:type="spellStart"/>
      <w:r w:rsidR="00172988" w:rsidRPr="00585E22">
        <w:rPr>
          <w:rFonts w:ascii="Times New Roman" w:hAnsi="Times New Roman" w:cs="Times New Roman"/>
          <w:sz w:val="24"/>
          <w:szCs w:val="24"/>
          <w:lang w:val="ro-RO"/>
        </w:rPr>
        <w:t>şi</w:t>
      </w:r>
      <w:proofErr w:type="spellEnd"/>
      <w:r w:rsidR="00172988" w:rsidRPr="00585E22">
        <w:rPr>
          <w:rFonts w:ascii="Times New Roman" w:hAnsi="Times New Roman" w:cs="Times New Roman"/>
          <w:sz w:val="24"/>
          <w:szCs w:val="24"/>
          <w:lang w:val="ro-RO"/>
        </w:rPr>
        <w:t xml:space="preserve"> al </w:t>
      </w:r>
      <w:proofErr w:type="spellStart"/>
      <w:r w:rsidR="00172988" w:rsidRPr="00585E22">
        <w:rPr>
          <w:rFonts w:ascii="Times New Roman" w:hAnsi="Times New Roman" w:cs="Times New Roman"/>
          <w:sz w:val="24"/>
          <w:szCs w:val="24"/>
          <w:lang w:val="ro-RO"/>
        </w:rPr>
        <w:t>deşeurilor</w:t>
      </w:r>
      <w:proofErr w:type="spellEnd"/>
      <w:r w:rsidR="00172988" w:rsidRPr="00585E22">
        <w:rPr>
          <w:rFonts w:ascii="Times New Roman" w:hAnsi="Times New Roman" w:cs="Times New Roman"/>
          <w:sz w:val="24"/>
          <w:szCs w:val="24"/>
          <w:lang w:val="ro-RO"/>
        </w:rPr>
        <w:t xml:space="preserve"> similare, depozitate în recipientele amplasate în aria lor teritorială.</w:t>
      </w:r>
    </w:p>
    <w:p w14:paraId="0BF652A5" w14:textId="77777777" w:rsidR="009B4FC7" w:rsidRDefault="009B4FC7" w:rsidP="00864787">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00172988" w:rsidRPr="00585E22">
        <w:rPr>
          <w:rFonts w:ascii="Times New Roman" w:hAnsi="Times New Roman" w:cs="Times New Roman"/>
          <w:sz w:val="24"/>
          <w:szCs w:val="24"/>
          <w:lang w:val="ro-RO"/>
        </w:rPr>
        <w:t xml:space="preserve">11) Colectorii, </w:t>
      </w:r>
      <w:proofErr w:type="spellStart"/>
      <w:r w:rsidR="00172988" w:rsidRPr="00585E22">
        <w:rPr>
          <w:rFonts w:ascii="Times New Roman" w:hAnsi="Times New Roman" w:cs="Times New Roman"/>
          <w:sz w:val="24"/>
          <w:szCs w:val="24"/>
          <w:lang w:val="ro-RO"/>
        </w:rPr>
        <w:t>prevăzuţi</w:t>
      </w:r>
      <w:proofErr w:type="spellEnd"/>
      <w:r w:rsidR="00172988" w:rsidRPr="00585E22">
        <w:rPr>
          <w:rFonts w:ascii="Times New Roman" w:hAnsi="Times New Roman" w:cs="Times New Roman"/>
          <w:sz w:val="24"/>
          <w:szCs w:val="24"/>
          <w:lang w:val="ro-RO"/>
        </w:rPr>
        <w:t xml:space="preserve"> la pct. 8 din anexa nr. 1 la </w:t>
      </w:r>
      <w:proofErr w:type="spellStart"/>
      <w:r w:rsidR="00172988" w:rsidRPr="00585E22">
        <w:rPr>
          <w:rFonts w:ascii="Times New Roman" w:hAnsi="Times New Roman" w:cs="Times New Roman"/>
          <w:sz w:val="24"/>
          <w:szCs w:val="24"/>
          <w:lang w:val="ro-RO"/>
        </w:rPr>
        <w:t>Ordonanţa</w:t>
      </w:r>
      <w:proofErr w:type="spellEnd"/>
      <w:r w:rsidR="00172988" w:rsidRPr="00585E22">
        <w:rPr>
          <w:rFonts w:ascii="Times New Roman" w:hAnsi="Times New Roman" w:cs="Times New Roman"/>
          <w:sz w:val="24"/>
          <w:szCs w:val="24"/>
          <w:lang w:val="ro-RO"/>
        </w:rPr>
        <w:t xml:space="preserve"> de </w:t>
      </w:r>
      <w:proofErr w:type="spellStart"/>
      <w:r w:rsidR="00172988" w:rsidRPr="00585E22">
        <w:rPr>
          <w:rFonts w:ascii="Times New Roman" w:hAnsi="Times New Roman" w:cs="Times New Roman"/>
          <w:sz w:val="24"/>
          <w:szCs w:val="24"/>
          <w:lang w:val="ro-RO"/>
        </w:rPr>
        <w:t>urgenţă</w:t>
      </w:r>
      <w:proofErr w:type="spellEnd"/>
      <w:r w:rsidR="00172988" w:rsidRPr="00585E22">
        <w:rPr>
          <w:rFonts w:ascii="Times New Roman" w:hAnsi="Times New Roman" w:cs="Times New Roman"/>
          <w:sz w:val="24"/>
          <w:szCs w:val="24"/>
          <w:lang w:val="ro-RO"/>
        </w:rPr>
        <w:t xml:space="preserve"> a Guvernului nr. 92/2021, aprobată cu modificări </w:t>
      </w:r>
      <w:proofErr w:type="spellStart"/>
      <w:r w:rsidR="00172988" w:rsidRPr="00585E22">
        <w:rPr>
          <w:rFonts w:ascii="Times New Roman" w:hAnsi="Times New Roman" w:cs="Times New Roman"/>
          <w:sz w:val="24"/>
          <w:szCs w:val="24"/>
          <w:lang w:val="ro-RO"/>
        </w:rPr>
        <w:t>şi</w:t>
      </w:r>
      <w:proofErr w:type="spellEnd"/>
      <w:r w:rsidR="00172988" w:rsidRPr="00585E22">
        <w:rPr>
          <w:rFonts w:ascii="Times New Roman" w:hAnsi="Times New Roman" w:cs="Times New Roman"/>
          <w:sz w:val="24"/>
          <w:szCs w:val="24"/>
          <w:lang w:val="ro-RO"/>
        </w:rPr>
        <w:t xml:space="preserve"> completări prin Legea nr. 17/2023, au dreptul să colecteze separat </w:t>
      </w:r>
      <w:proofErr w:type="spellStart"/>
      <w:r w:rsidR="00172988" w:rsidRPr="00585E22">
        <w:rPr>
          <w:rFonts w:ascii="Times New Roman" w:hAnsi="Times New Roman" w:cs="Times New Roman"/>
          <w:sz w:val="24"/>
          <w:szCs w:val="24"/>
          <w:lang w:val="ro-RO"/>
        </w:rPr>
        <w:t>deşeurile</w:t>
      </w:r>
      <w:proofErr w:type="spellEnd"/>
      <w:r w:rsidR="00172988" w:rsidRPr="00585E22">
        <w:rPr>
          <w:rFonts w:ascii="Times New Roman" w:hAnsi="Times New Roman" w:cs="Times New Roman"/>
          <w:sz w:val="24"/>
          <w:szCs w:val="24"/>
          <w:lang w:val="ro-RO"/>
        </w:rPr>
        <w:t xml:space="preserve"> de hârtie, metal, plastic </w:t>
      </w:r>
      <w:proofErr w:type="spellStart"/>
      <w:r w:rsidR="00172988" w:rsidRPr="00585E22">
        <w:rPr>
          <w:rFonts w:ascii="Times New Roman" w:hAnsi="Times New Roman" w:cs="Times New Roman"/>
          <w:sz w:val="24"/>
          <w:szCs w:val="24"/>
          <w:lang w:val="ro-RO"/>
        </w:rPr>
        <w:t>şi</w:t>
      </w:r>
      <w:proofErr w:type="spellEnd"/>
      <w:r w:rsidR="00172988" w:rsidRPr="00585E22">
        <w:rPr>
          <w:rFonts w:ascii="Times New Roman" w:hAnsi="Times New Roman" w:cs="Times New Roman"/>
          <w:sz w:val="24"/>
          <w:szCs w:val="24"/>
          <w:lang w:val="ro-RO"/>
        </w:rPr>
        <w:t xml:space="preserve"> sticlă din punctele de colectare numai pe baza contractului de delegare încheiat cu unitatea/subdiviziunea administrativ-teritorială de pe raza căreia colectează </w:t>
      </w:r>
      <w:proofErr w:type="spellStart"/>
      <w:r w:rsidR="00172988" w:rsidRPr="00585E22">
        <w:rPr>
          <w:rFonts w:ascii="Times New Roman" w:hAnsi="Times New Roman" w:cs="Times New Roman"/>
          <w:sz w:val="24"/>
          <w:szCs w:val="24"/>
          <w:lang w:val="ro-RO"/>
        </w:rPr>
        <w:t>deşeurile</w:t>
      </w:r>
      <w:proofErr w:type="spellEnd"/>
      <w:r w:rsidR="00172988" w:rsidRPr="00585E22">
        <w:rPr>
          <w:rFonts w:ascii="Times New Roman" w:hAnsi="Times New Roman" w:cs="Times New Roman"/>
          <w:sz w:val="24"/>
          <w:szCs w:val="24"/>
          <w:lang w:val="ro-RO"/>
        </w:rPr>
        <w:t xml:space="preserve"> sau, după caz, cu </w:t>
      </w:r>
      <w:proofErr w:type="spellStart"/>
      <w:r w:rsidR="00172988" w:rsidRPr="00585E22">
        <w:rPr>
          <w:rFonts w:ascii="Times New Roman" w:hAnsi="Times New Roman" w:cs="Times New Roman"/>
          <w:sz w:val="24"/>
          <w:szCs w:val="24"/>
          <w:lang w:val="ro-RO"/>
        </w:rPr>
        <w:t>asociaţia</w:t>
      </w:r>
      <w:proofErr w:type="spellEnd"/>
      <w:r w:rsidR="00172988" w:rsidRPr="00585E22">
        <w:rPr>
          <w:rFonts w:ascii="Times New Roman" w:hAnsi="Times New Roman" w:cs="Times New Roman"/>
          <w:sz w:val="24"/>
          <w:szCs w:val="24"/>
          <w:lang w:val="ro-RO"/>
        </w:rPr>
        <w:t xml:space="preserve"> de dezvoltare intercomunitară, în care se include indicatorul de </w:t>
      </w:r>
      <w:proofErr w:type="spellStart"/>
      <w:r w:rsidR="00172988" w:rsidRPr="00585E22">
        <w:rPr>
          <w:rFonts w:ascii="Times New Roman" w:hAnsi="Times New Roman" w:cs="Times New Roman"/>
          <w:sz w:val="24"/>
          <w:szCs w:val="24"/>
          <w:lang w:val="ro-RO"/>
        </w:rPr>
        <w:t>performanţă</w:t>
      </w:r>
      <w:proofErr w:type="spellEnd"/>
      <w:r w:rsidR="00172988" w:rsidRPr="00585E22">
        <w:rPr>
          <w:rFonts w:ascii="Times New Roman" w:hAnsi="Times New Roman" w:cs="Times New Roman"/>
          <w:sz w:val="24"/>
          <w:szCs w:val="24"/>
          <w:lang w:val="ro-RO"/>
        </w:rPr>
        <w:t xml:space="preserve"> pentru colectarea separată a acestor </w:t>
      </w:r>
      <w:proofErr w:type="spellStart"/>
      <w:r w:rsidR="00172988" w:rsidRPr="00585E22">
        <w:rPr>
          <w:rFonts w:ascii="Times New Roman" w:hAnsi="Times New Roman" w:cs="Times New Roman"/>
          <w:sz w:val="24"/>
          <w:szCs w:val="24"/>
          <w:lang w:val="ro-RO"/>
        </w:rPr>
        <w:t>deşeuri</w:t>
      </w:r>
      <w:proofErr w:type="spellEnd"/>
      <w:r w:rsidR="00172988" w:rsidRPr="00585E22">
        <w:rPr>
          <w:rFonts w:ascii="Times New Roman" w:hAnsi="Times New Roman" w:cs="Times New Roman"/>
          <w:sz w:val="24"/>
          <w:szCs w:val="24"/>
          <w:lang w:val="ro-RO"/>
        </w:rPr>
        <w:t>.</w:t>
      </w:r>
    </w:p>
    <w:p w14:paraId="7304195A" w14:textId="77777777" w:rsidR="009B4FC7" w:rsidRDefault="009B4FC7" w:rsidP="00864787">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00172988" w:rsidRPr="00585E22">
        <w:rPr>
          <w:rFonts w:ascii="Times New Roman" w:hAnsi="Times New Roman" w:cs="Times New Roman"/>
          <w:sz w:val="24"/>
          <w:szCs w:val="24"/>
          <w:lang w:val="ro-RO"/>
        </w:rPr>
        <w:t xml:space="preserve">12) Activitatea de operare a centrelor de colectare prin aport voluntar a </w:t>
      </w:r>
      <w:proofErr w:type="spellStart"/>
      <w:r w:rsidR="00172988" w:rsidRPr="00585E22">
        <w:rPr>
          <w:rFonts w:ascii="Times New Roman" w:hAnsi="Times New Roman" w:cs="Times New Roman"/>
          <w:sz w:val="24"/>
          <w:szCs w:val="24"/>
          <w:lang w:val="ro-RO"/>
        </w:rPr>
        <w:t>deşeurilor</w:t>
      </w:r>
      <w:proofErr w:type="spellEnd"/>
      <w:r w:rsidR="00172988" w:rsidRPr="00585E22">
        <w:rPr>
          <w:rFonts w:ascii="Times New Roman" w:hAnsi="Times New Roman" w:cs="Times New Roman"/>
          <w:sz w:val="24"/>
          <w:szCs w:val="24"/>
          <w:lang w:val="ro-RO"/>
        </w:rPr>
        <w:t xml:space="preserve"> prevăzută la alin. (3) lit. b) se prestează de operatori numai în baza hotărârii de dare în administrare sau, după caz, a contractului de delegare </w:t>
      </w:r>
      <w:proofErr w:type="spellStart"/>
      <w:r w:rsidR="00172988" w:rsidRPr="00585E22">
        <w:rPr>
          <w:rFonts w:ascii="Times New Roman" w:hAnsi="Times New Roman" w:cs="Times New Roman"/>
          <w:sz w:val="24"/>
          <w:szCs w:val="24"/>
          <w:lang w:val="ro-RO"/>
        </w:rPr>
        <w:t>şi</w:t>
      </w:r>
      <w:proofErr w:type="spellEnd"/>
      <w:r w:rsidR="00172988" w:rsidRPr="00585E22">
        <w:rPr>
          <w:rFonts w:ascii="Times New Roman" w:hAnsi="Times New Roman" w:cs="Times New Roman"/>
          <w:sz w:val="24"/>
          <w:szCs w:val="24"/>
          <w:lang w:val="ro-RO"/>
        </w:rPr>
        <w:t xml:space="preserve"> a </w:t>
      </w:r>
      <w:proofErr w:type="spellStart"/>
      <w:r w:rsidR="00172988" w:rsidRPr="00585E22">
        <w:rPr>
          <w:rFonts w:ascii="Times New Roman" w:hAnsi="Times New Roman" w:cs="Times New Roman"/>
          <w:sz w:val="24"/>
          <w:szCs w:val="24"/>
          <w:lang w:val="ro-RO"/>
        </w:rPr>
        <w:t>licenţei</w:t>
      </w:r>
      <w:proofErr w:type="spellEnd"/>
      <w:r w:rsidR="00172988" w:rsidRPr="00585E22">
        <w:rPr>
          <w:rFonts w:ascii="Times New Roman" w:hAnsi="Times New Roman" w:cs="Times New Roman"/>
          <w:sz w:val="24"/>
          <w:szCs w:val="24"/>
          <w:lang w:val="ro-RO"/>
        </w:rPr>
        <w:t xml:space="preserve"> A.N.R.S.C.</w:t>
      </w:r>
    </w:p>
    <w:p w14:paraId="145C1F45" w14:textId="77777777" w:rsidR="009B4FC7" w:rsidRDefault="009B4FC7" w:rsidP="00864787">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00172988" w:rsidRPr="00585E22">
        <w:rPr>
          <w:rFonts w:ascii="Times New Roman" w:hAnsi="Times New Roman" w:cs="Times New Roman"/>
          <w:sz w:val="24"/>
          <w:szCs w:val="24"/>
          <w:lang w:val="ro-RO"/>
        </w:rPr>
        <w:t xml:space="preserve">13) Costurile de gestionare a </w:t>
      </w:r>
      <w:proofErr w:type="spellStart"/>
      <w:r w:rsidR="00172988" w:rsidRPr="00585E22">
        <w:rPr>
          <w:rFonts w:ascii="Times New Roman" w:hAnsi="Times New Roman" w:cs="Times New Roman"/>
          <w:sz w:val="24"/>
          <w:szCs w:val="24"/>
          <w:lang w:val="ro-RO"/>
        </w:rPr>
        <w:t>deşeurilor</w:t>
      </w:r>
      <w:proofErr w:type="spellEnd"/>
      <w:r w:rsidR="00172988" w:rsidRPr="00585E22">
        <w:rPr>
          <w:rFonts w:ascii="Times New Roman" w:hAnsi="Times New Roman" w:cs="Times New Roman"/>
          <w:sz w:val="24"/>
          <w:szCs w:val="24"/>
          <w:lang w:val="ro-RO"/>
        </w:rPr>
        <w:t xml:space="preserve"> colectate prin intermediul centrelor de colectare prin aport voluntar se asigură de la bugetele </w:t>
      </w:r>
      <w:proofErr w:type="spellStart"/>
      <w:r w:rsidR="00172988" w:rsidRPr="00585E22">
        <w:rPr>
          <w:rFonts w:ascii="Times New Roman" w:hAnsi="Times New Roman" w:cs="Times New Roman"/>
          <w:sz w:val="24"/>
          <w:szCs w:val="24"/>
          <w:lang w:val="ro-RO"/>
        </w:rPr>
        <w:t>unităţilor</w:t>
      </w:r>
      <w:proofErr w:type="spellEnd"/>
      <w:r w:rsidR="00172988" w:rsidRPr="00585E22">
        <w:rPr>
          <w:rFonts w:ascii="Times New Roman" w:hAnsi="Times New Roman" w:cs="Times New Roman"/>
          <w:sz w:val="24"/>
          <w:szCs w:val="24"/>
          <w:lang w:val="ro-RO"/>
        </w:rPr>
        <w:t xml:space="preserve"> administrativ-teritoriale, la tariful aprobat de către autoritatea deliberativă a </w:t>
      </w:r>
      <w:proofErr w:type="spellStart"/>
      <w:r w:rsidR="00172988" w:rsidRPr="00585E22">
        <w:rPr>
          <w:rFonts w:ascii="Times New Roman" w:hAnsi="Times New Roman" w:cs="Times New Roman"/>
          <w:sz w:val="24"/>
          <w:szCs w:val="24"/>
          <w:lang w:val="ro-RO"/>
        </w:rPr>
        <w:t>unităţii</w:t>
      </w:r>
      <w:proofErr w:type="spellEnd"/>
      <w:r w:rsidR="00172988" w:rsidRPr="00585E22">
        <w:rPr>
          <w:rFonts w:ascii="Times New Roman" w:hAnsi="Times New Roman" w:cs="Times New Roman"/>
          <w:sz w:val="24"/>
          <w:szCs w:val="24"/>
          <w:lang w:val="ro-RO"/>
        </w:rPr>
        <w:t xml:space="preserve"> administrativ-teritoriale sau, după caz, de </w:t>
      </w:r>
      <w:proofErr w:type="spellStart"/>
      <w:r w:rsidR="00172988" w:rsidRPr="00585E22">
        <w:rPr>
          <w:rFonts w:ascii="Times New Roman" w:hAnsi="Times New Roman" w:cs="Times New Roman"/>
          <w:sz w:val="24"/>
          <w:szCs w:val="24"/>
          <w:lang w:val="ro-RO"/>
        </w:rPr>
        <w:t>asociaţia</w:t>
      </w:r>
      <w:proofErr w:type="spellEnd"/>
      <w:r w:rsidR="00172988" w:rsidRPr="00585E22">
        <w:rPr>
          <w:rFonts w:ascii="Times New Roman" w:hAnsi="Times New Roman" w:cs="Times New Roman"/>
          <w:sz w:val="24"/>
          <w:szCs w:val="24"/>
          <w:lang w:val="ro-RO"/>
        </w:rPr>
        <w:t xml:space="preserve"> de dezvoltare intercomunitară, pe baza </w:t>
      </w:r>
      <w:proofErr w:type="spellStart"/>
      <w:r w:rsidR="00172988" w:rsidRPr="00585E22">
        <w:rPr>
          <w:rFonts w:ascii="Times New Roman" w:hAnsi="Times New Roman" w:cs="Times New Roman"/>
          <w:sz w:val="24"/>
          <w:szCs w:val="24"/>
          <w:lang w:val="ro-RO"/>
        </w:rPr>
        <w:t>fişei</w:t>
      </w:r>
      <w:proofErr w:type="spellEnd"/>
      <w:r w:rsidR="00172988" w:rsidRPr="00585E22">
        <w:rPr>
          <w:rFonts w:ascii="Times New Roman" w:hAnsi="Times New Roman" w:cs="Times New Roman"/>
          <w:sz w:val="24"/>
          <w:szCs w:val="24"/>
          <w:lang w:val="ro-RO"/>
        </w:rPr>
        <w:t xml:space="preserve"> de fundamentare întocmită de către operator, în care se includ toate cheltuielile cu prestarea </w:t>
      </w:r>
      <w:proofErr w:type="spellStart"/>
      <w:r w:rsidR="00172988" w:rsidRPr="00585E22">
        <w:rPr>
          <w:rFonts w:ascii="Times New Roman" w:hAnsi="Times New Roman" w:cs="Times New Roman"/>
          <w:sz w:val="24"/>
          <w:szCs w:val="24"/>
          <w:lang w:val="ro-RO"/>
        </w:rPr>
        <w:t>activităţilor</w:t>
      </w:r>
      <w:proofErr w:type="spellEnd"/>
      <w:r w:rsidR="00172988" w:rsidRPr="00585E22">
        <w:rPr>
          <w:rFonts w:ascii="Times New Roman" w:hAnsi="Times New Roman" w:cs="Times New Roman"/>
          <w:sz w:val="24"/>
          <w:szCs w:val="24"/>
          <w:lang w:val="ro-RO"/>
        </w:rPr>
        <w:t xml:space="preserve"> de salubrizare </w:t>
      </w:r>
      <w:proofErr w:type="spellStart"/>
      <w:r w:rsidR="00172988" w:rsidRPr="00585E22">
        <w:rPr>
          <w:rFonts w:ascii="Times New Roman" w:hAnsi="Times New Roman" w:cs="Times New Roman"/>
          <w:sz w:val="24"/>
          <w:szCs w:val="24"/>
          <w:lang w:val="ro-RO"/>
        </w:rPr>
        <w:t>desfăşurate</w:t>
      </w:r>
      <w:proofErr w:type="spellEnd"/>
      <w:r w:rsidR="00172988" w:rsidRPr="00585E22">
        <w:rPr>
          <w:rFonts w:ascii="Times New Roman" w:hAnsi="Times New Roman" w:cs="Times New Roman"/>
          <w:sz w:val="24"/>
          <w:szCs w:val="24"/>
          <w:lang w:val="ro-RO"/>
        </w:rPr>
        <w:t xml:space="preserve"> de </w:t>
      </w:r>
      <w:proofErr w:type="spellStart"/>
      <w:r w:rsidR="00172988" w:rsidRPr="00585E22">
        <w:rPr>
          <w:rFonts w:ascii="Times New Roman" w:hAnsi="Times New Roman" w:cs="Times New Roman"/>
          <w:sz w:val="24"/>
          <w:szCs w:val="24"/>
          <w:lang w:val="ro-RO"/>
        </w:rPr>
        <w:t>alţi</w:t>
      </w:r>
      <w:proofErr w:type="spellEnd"/>
      <w:r w:rsidR="00172988" w:rsidRPr="00585E22">
        <w:rPr>
          <w:rFonts w:ascii="Times New Roman" w:hAnsi="Times New Roman" w:cs="Times New Roman"/>
          <w:sz w:val="24"/>
          <w:szCs w:val="24"/>
          <w:lang w:val="ro-RO"/>
        </w:rPr>
        <w:t xml:space="preserve"> operatori pe fluxul </w:t>
      </w:r>
      <w:proofErr w:type="spellStart"/>
      <w:r w:rsidR="00172988" w:rsidRPr="00585E22">
        <w:rPr>
          <w:rFonts w:ascii="Times New Roman" w:hAnsi="Times New Roman" w:cs="Times New Roman"/>
          <w:sz w:val="24"/>
          <w:szCs w:val="24"/>
          <w:lang w:val="ro-RO"/>
        </w:rPr>
        <w:t>deşeurilor</w:t>
      </w:r>
      <w:proofErr w:type="spellEnd"/>
      <w:r w:rsidR="00172988" w:rsidRPr="00585E22">
        <w:rPr>
          <w:rFonts w:ascii="Times New Roman" w:hAnsi="Times New Roman" w:cs="Times New Roman"/>
          <w:sz w:val="24"/>
          <w:szCs w:val="24"/>
          <w:lang w:val="ro-RO"/>
        </w:rPr>
        <w:t xml:space="preserve">, în conformitate cu normele metodologice elaborate </w:t>
      </w:r>
      <w:proofErr w:type="spellStart"/>
      <w:r w:rsidR="00172988" w:rsidRPr="00585E22">
        <w:rPr>
          <w:rFonts w:ascii="Times New Roman" w:hAnsi="Times New Roman" w:cs="Times New Roman"/>
          <w:sz w:val="24"/>
          <w:szCs w:val="24"/>
          <w:lang w:val="ro-RO"/>
        </w:rPr>
        <w:t>şi</w:t>
      </w:r>
      <w:proofErr w:type="spellEnd"/>
      <w:r w:rsidR="00172988" w:rsidRPr="00585E22">
        <w:rPr>
          <w:rFonts w:ascii="Times New Roman" w:hAnsi="Times New Roman" w:cs="Times New Roman"/>
          <w:sz w:val="24"/>
          <w:szCs w:val="24"/>
          <w:lang w:val="ro-RO"/>
        </w:rPr>
        <w:t xml:space="preserve"> aprobate de A.N.R.S.C.</w:t>
      </w:r>
    </w:p>
    <w:p w14:paraId="6D2C1B68" w14:textId="77777777" w:rsidR="009B4FC7" w:rsidRDefault="009B4FC7" w:rsidP="00864787">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w:t>
      </w:r>
      <w:r w:rsidR="00172988" w:rsidRPr="00585E22">
        <w:rPr>
          <w:rFonts w:ascii="Times New Roman" w:hAnsi="Times New Roman" w:cs="Times New Roman"/>
          <w:sz w:val="24"/>
          <w:szCs w:val="24"/>
          <w:lang w:val="ro-RO"/>
        </w:rPr>
        <w:t xml:space="preserve">14) Proiectele </w:t>
      </w:r>
      <w:proofErr w:type="spellStart"/>
      <w:r w:rsidR="00172988" w:rsidRPr="00585E22">
        <w:rPr>
          <w:rFonts w:ascii="Times New Roman" w:hAnsi="Times New Roman" w:cs="Times New Roman"/>
          <w:sz w:val="24"/>
          <w:szCs w:val="24"/>
          <w:lang w:val="ro-RO"/>
        </w:rPr>
        <w:t>finanţate</w:t>
      </w:r>
      <w:proofErr w:type="spellEnd"/>
      <w:r w:rsidR="00172988" w:rsidRPr="00585E22">
        <w:rPr>
          <w:rFonts w:ascii="Times New Roman" w:hAnsi="Times New Roman" w:cs="Times New Roman"/>
          <w:sz w:val="24"/>
          <w:szCs w:val="24"/>
          <w:lang w:val="ro-RO"/>
        </w:rPr>
        <w:t xml:space="preserve"> din fonduri europene nerambursabile sau aflate în pregătire se implementează în conformitate cu prevederile contractului de </w:t>
      </w:r>
      <w:proofErr w:type="spellStart"/>
      <w:r w:rsidR="00172988" w:rsidRPr="00585E22">
        <w:rPr>
          <w:rFonts w:ascii="Times New Roman" w:hAnsi="Times New Roman" w:cs="Times New Roman"/>
          <w:sz w:val="24"/>
          <w:szCs w:val="24"/>
          <w:lang w:val="ro-RO"/>
        </w:rPr>
        <w:t>finanţare</w:t>
      </w:r>
      <w:proofErr w:type="spellEnd"/>
      <w:r w:rsidR="00172988" w:rsidRPr="00585E22">
        <w:rPr>
          <w:rFonts w:ascii="Times New Roman" w:hAnsi="Times New Roman" w:cs="Times New Roman"/>
          <w:sz w:val="24"/>
          <w:szCs w:val="24"/>
          <w:lang w:val="ro-RO"/>
        </w:rPr>
        <w:t xml:space="preserve"> </w:t>
      </w:r>
      <w:proofErr w:type="spellStart"/>
      <w:r w:rsidR="00172988" w:rsidRPr="00585E22">
        <w:rPr>
          <w:rFonts w:ascii="Times New Roman" w:hAnsi="Times New Roman" w:cs="Times New Roman"/>
          <w:sz w:val="24"/>
          <w:szCs w:val="24"/>
          <w:lang w:val="ro-RO"/>
        </w:rPr>
        <w:t>şi</w:t>
      </w:r>
      <w:proofErr w:type="spellEnd"/>
      <w:r w:rsidR="00172988" w:rsidRPr="00585E22">
        <w:rPr>
          <w:rFonts w:ascii="Times New Roman" w:hAnsi="Times New Roman" w:cs="Times New Roman"/>
          <w:sz w:val="24"/>
          <w:szCs w:val="24"/>
          <w:lang w:val="ro-RO"/>
        </w:rPr>
        <w:t xml:space="preserve"> ale programelor de </w:t>
      </w:r>
      <w:proofErr w:type="spellStart"/>
      <w:r w:rsidR="00172988" w:rsidRPr="00585E22">
        <w:rPr>
          <w:rFonts w:ascii="Times New Roman" w:hAnsi="Times New Roman" w:cs="Times New Roman"/>
          <w:sz w:val="24"/>
          <w:szCs w:val="24"/>
          <w:lang w:val="ro-RO"/>
        </w:rPr>
        <w:t>finanţare</w:t>
      </w:r>
      <w:proofErr w:type="spellEnd"/>
      <w:r w:rsidR="00172988" w:rsidRPr="00585E22">
        <w:rPr>
          <w:rFonts w:ascii="Times New Roman" w:hAnsi="Times New Roman" w:cs="Times New Roman"/>
          <w:sz w:val="24"/>
          <w:szCs w:val="24"/>
          <w:lang w:val="ro-RO"/>
        </w:rPr>
        <w:t xml:space="preserve">, ca </w:t>
      </w:r>
      <w:proofErr w:type="spellStart"/>
      <w:r w:rsidR="00172988" w:rsidRPr="00585E22">
        <w:rPr>
          <w:rFonts w:ascii="Times New Roman" w:hAnsi="Times New Roman" w:cs="Times New Roman"/>
          <w:sz w:val="24"/>
          <w:szCs w:val="24"/>
          <w:lang w:val="ro-RO"/>
        </w:rPr>
        <w:t>cerinţe</w:t>
      </w:r>
      <w:proofErr w:type="spellEnd"/>
      <w:r w:rsidR="00172988" w:rsidRPr="00585E22">
        <w:rPr>
          <w:rFonts w:ascii="Times New Roman" w:hAnsi="Times New Roman" w:cs="Times New Roman"/>
          <w:sz w:val="24"/>
          <w:szCs w:val="24"/>
          <w:lang w:val="ro-RO"/>
        </w:rPr>
        <w:t xml:space="preserve"> minime.</w:t>
      </w:r>
    </w:p>
    <w:p w14:paraId="1D5A3F48" w14:textId="2A3A7131" w:rsidR="009B4FC7" w:rsidRDefault="00172988" w:rsidP="00864787">
      <w:pPr>
        <w:spacing w:after="0" w:line="360" w:lineRule="auto"/>
        <w:ind w:firstLine="720"/>
        <w:jc w:val="both"/>
        <w:rPr>
          <w:rFonts w:ascii="Times New Roman" w:hAnsi="Times New Roman" w:cs="Times New Roman"/>
          <w:sz w:val="24"/>
          <w:szCs w:val="24"/>
          <w:lang w:val="ro-RO"/>
        </w:rPr>
      </w:pPr>
      <w:bookmarkStart w:id="7" w:name="A3"/>
      <w:r w:rsidRPr="00585E22">
        <w:rPr>
          <w:rFonts w:ascii="Times New Roman" w:hAnsi="Times New Roman" w:cs="Times New Roman"/>
          <w:sz w:val="24"/>
          <w:szCs w:val="24"/>
          <w:lang w:val="ro-RO"/>
        </w:rPr>
        <w:t>ART. 3</w:t>
      </w:r>
      <w:bookmarkEnd w:id="7"/>
    </w:p>
    <w:p w14:paraId="5B36EB93" w14:textId="77777777" w:rsidR="009B4FC7" w:rsidRDefault="00172988" w:rsidP="00864787">
      <w:pPr>
        <w:spacing w:after="0" w:line="360" w:lineRule="auto"/>
        <w:ind w:firstLine="720"/>
        <w:jc w:val="both"/>
        <w:rPr>
          <w:rFonts w:ascii="Times New Roman" w:hAnsi="Times New Roman" w:cs="Times New Roman"/>
          <w:sz w:val="24"/>
          <w:szCs w:val="24"/>
          <w:lang w:val="ro-RO"/>
        </w:rPr>
      </w:pPr>
      <w:r w:rsidRPr="00585E22">
        <w:rPr>
          <w:rFonts w:ascii="Times New Roman" w:hAnsi="Times New Roman" w:cs="Times New Roman"/>
          <w:sz w:val="24"/>
          <w:szCs w:val="24"/>
          <w:lang w:val="ro-RO"/>
        </w:rPr>
        <w:t xml:space="preserve">Serviciul de salubrizare se organizează </w:t>
      </w:r>
      <w:proofErr w:type="spellStart"/>
      <w:r w:rsidRPr="00585E22">
        <w:rPr>
          <w:rFonts w:ascii="Times New Roman" w:hAnsi="Times New Roman" w:cs="Times New Roman"/>
          <w:sz w:val="24"/>
          <w:szCs w:val="24"/>
          <w:lang w:val="ro-RO"/>
        </w:rPr>
        <w:t>şi</w:t>
      </w:r>
      <w:proofErr w:type="spellEnd"/>
      <w:r w:rsidRPr="00585E22">
        <w:rPr>
          <w:rFonts w:ascii="Times New Roman" w:hAnsi="Times New Roman" w:cs="Times New Roman"/>
          <w:sz w:val="24"/>
          <w:szCs w:val="24"/>
          <w:lang w:val="ro-RO"/>
        </w:rPr>
        <w:t xml:space="preserve"> </w:t>
      </w:r>
      <w:proofErr w:type="spellStart"/>
      <w:r w:rsidRPr="00585E22">
        <w:rPr>
          <w:rFonts w:ascii="Times New Roman" w:hAnsi="Times New Roman" w:cs="Times New Roman"/>
          <w:sz w:val="24"/>
          <w:szCs w:val="24"/>
          <w:lang w:val="ro-RO"/>
        </w:rPr>
        <w:t>funcţionează</w:t>
      </w:r>
      <w:proofErr w:type="spellEnd"/>
      <w:r w:rsidRPr="00585E22">
        <w:rPr>
          <w:rFonts w:ascii="Times New Roman" w:hAnsi="Times New Roman" w:cs="Times New Roman"/>
          <w:sz w:val="24"/>
          <w:szCs w:val="24"/>
          <w:lang w:val="ro-RO"/>
        </w:rPr>
        <w:t xml:space="preserve"> pe baza următoarelor principii:</w:t>
      </w:r>
    </w:p>
    <w:p w14:paraId="471DFA33" w14:textId="641460B3" w:rsidR="009B4FC7" w:rsidRPr="009B4FC7" w:rsidRDefault="00172988" w:rsidP="009B4FC7">
      <w:pPr>
        <w:pStyle w:val="ListParagraph"/>
        <w:numPr>
          <w:ilvl w:val="0"/>
          <w:numId w:val="1"/>
        </w:numPr>
        <w:spacing w:after="0" w:line="360" w:lineRule="auto"/>
        <w:jc w:val="both"/>
        <w:rPr>
          <w:rFonts w:ascii="Times New Roman" w:hAnsi="Times New Roman" w:cs="Times New Roman"/>
          <w:sz w:val="24"/>
          <w:szCs w:val="24"/>
          <w:lang w:val="ro-RO"/>
        </w:rPr>
      </w:pPr>
      <w:proofErr w:type="spellStart"/>
      <w:r w:rsidRPr="009B4FC7">
        <w:rPr>
          <w:rFonts w:ascii="Times New Roman" w:hAnsi="Times New Roman" w:cs="Times New Roman"/>
          <w:sz w:val="24"/>
          <w:szCs w:val="24"/>
          <w:lang w:val="ro-RO"/>
        </w:rPr>
        <w:t>protecţia</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sănătăţii</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populaţiei</w:t>
      </w:r>
      <w:proofErr w:type="spellEnd"/>
      <w:r w:rsidRPr="009B4FC7">
        <w:rPr>
          <w:rFonts w:ascii="Times New Roman" w:hAnsi="Times New Roman" w:cs="Times New Roman"/>
          <w:sz w:val="24"/>
          <w:szCs w:val="24"/>
          <w:lang w:val="ro-RO"/>
        </w:rPr>
        <w:t>;</w:t>
      </w:r>
    </w:p>
    <w:p w14:paraId="5BD397CA" w14:textId="77777777" w:rsidR="009B4FC7" w:rsidRDefault="00172988" w:rsidP="009B4FC7">
      <w:pPr>
        <w:pStyle w:val="ListParagraph"/>
        <w:numPr>
          <w:ilvl w:val="0"/>
          <w:numId w:val="1"/>
        </w:numPr>
        <w:spacing w:after="0" w:line="360" w:lineRule="auto"/>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autonomia locală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descentralizarea serviciilor;</w:t>
      </w:r>
    </w:p>
    <w:p w14:paraId="47364508" w14:textId="77777777" w:rsidR="009B4FC7" w:rsidRDefault="009B4FC7" w:rsidP="009B4FC7">
      <w:pPr>
        <w:pStyle w:val="ListParagraph"/>
        <w:numPr>
          <w:ilvl w:val="0"/>
          <w:numId w:val="1"/>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r</w:t>
      </w:r>
      <w:r w:rsidR="00172988" w:rsidRPr="009B4FC7">
        <w:rPr>
          <w:rFonts w:ascii="Times New Roman" w:hAnsi="Times New Roman" w:cs="Times New Roman"/>
          <w:sz w:val="24"/>
          <w:szCs w:val="24"/>
          <w:lang w:val="ro-RO"/>
        </w:rPr>
        <w:t xml:space="preserve">esponsabilitatea </w:t>
      </w:r>
      <w:proofErr w:type="spellStart"/>
      <w:r w:rsidR="00172988" w:rsidRPr="009B4FC7">
        <w:rPr>
          <w:rFonts w:ascii="Times New Roman" w:hAnsi="Times New Roman" w:cs="Times New Roman"/>
          <w:sz w:val="24"/>
          <w:szCs w:val="24"/>
          <w:lang w:val="ro-RO"/>
        </w:rPr>
        <w:t>faţă</w:t>
      </w:r>
      <w:proofErr w:type="spellEnd"/>
      <w:r w:rsidR="00172988" w:rsidRPr="009B4FC7">
        <w:rPr>
          <w:rFonts w:ascii="Times New Roman" w:hAnsi="Times New Roman" w:cs="Times New Roman"/>
          <w:sz w:val="24"/>
          <w:szCs w:val="24"/>
          <w:lang w:val="ro-RO"/>
        </w:rPr>
        <w:t xml:space="preserve"> de </w:t>
      </w:r>
      <w:proofErr w:type="spellStart"/>
      <w:r w:rsidR="00172988" w:rsidRPr="009B4FC7">
        <w:rPr>
          <w:rFonts w:ascii="Times New Roman" w:hAnsi="Times New Roman" w:cs="Times New Roman"/>
          <w:sz w:val="24"/>
          <w:szCs w:val="24"/>
          <w:lang w:val="ro-RO"/>
        </w:rPr>
        <w:t>cetăţeni</w:t>
      </w:r>
      <w:proofErr w:type="spellEnd"/>
      <w:r w:rsidR="00172988" w:rsidRPr="009B4FC7">
        <w:rPr>
          <w:rFonts w:ascii="Times New Roman" w:hAnsi="Times New Roman" w:cs="Times New Roman"/>
          <w:sz w:val="24"/>
          <w:szCs w:val="24"/>
          <w:lang w:val="ro-RO"/>
        </w:rPr>
        <w:t>;</w:t>
      </w:r>
    </w:p>
    <w:p w14:paraId="114E05A9" w14:textId="77777777" w:rsidR="009B4FC7" w:rsidRDefault="00172988" w:rsidP="009B4FC7">
      <w:pPr>
        <w:pStyle w:val="ListParagraph"/>
        <w:numPr>
          <w:ilvl w:val="0"/>
          <w:numId w:val="1"/>
        </w:numPr>
        <w:spacing w:after="0" w:line="360" w:lineRule="auto"/>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conservarea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protecţia</w:t>
      </w:r>
      <w:proofErr w:type="spellEnd"/>
      <w:r w:rsidRPr="009B4FC7">
        <w:rPr>
          <w:rFonts w:ascii="Times New Roman" w:hAnsi="Times New Roman" w:cs="Times New Roman"/>
          <w:sz w:val="24"/>
          <w:szCs w:val="24"/>
          <w:lang w:val="ro-RO"/>
        </w:rPr>
        <w:t xml:space="preserve"> mediului înconjurător;</w:t>
      </w:r>
    </w:p>
    <w:p w14:paraId="72C842FF" w14:textId="77777777" w:rsidR="009B4FC7" w:rsidRDefault="00172988" w:rsidP="009B4FC7">
      <w:pPr>
        <w:pStyle w:val="ListParagraph"/>
        <w:numPr>
          <w:ilvl w:val="0"/>
          <w:numId w:val="1"/>
        </w:numPr>
        <w:spacing w:after="0" w:line="360" w:lineRule="auto"/>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asigurarea </w:t>
      </w:r>
      <w:proofErr w:type="spellStart"/>
      <w:r w:rsidRPr="009B4FC7">
        <w:rPr>
          <w:rFonts w:ascii="Times New Roman" w:hAnsi="Times New Roman" w:cs="Times New Roman"/>
          <w:sz w:val="24"/>
          <w:szCs w:val="24"/>
          <w:lang w:val="ro-RO"/>
        </w:rPr>
        <w:t>calităţii</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continuităţii</w:t>
      </w:r>
      <w:proofErr w:type="spellEnd"/>
      <w:r w:rsidRPr="009B4FC7">
        <w:rPr>
          <w:rFonts w:ascii="Times New Roman" w:hAnsi="Times New Roman" w:cs="Times New Roman"/>
          <w:sz w:val="24"/>
          <w:szCs w:val="24"/>
          <w:lang w:val="ro-RO"/>
        </w:rPr>
        <w:t xml:space="preserve"> serviciului;</w:t>
      </w:r>
    </w:p>
    <w:p w14:paraId="0E8BC367" w14:textId="77777777" w:rsidR="009B4FC7" w:rsidRDefault="00172988" w:rsidP="009B4FC7">
      <w:pPr>
        <w:pStyle w:val="ListParagraph"/>
        <w:numPr>
          <w:ilvl w:val="0"/>
          <w:numId w:val="1"/>
        </w:numPr>
        <w:spacing w:after="0" w:line="360" w:lineRule="auto"/>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tarifarea echitabilă, corelată cu calitatea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cantitatea serviciului prestat;</w:t>
      </w:r>
    </w:p>
    <w:p w14:paraId="55C27C94" w14:textId="77777777" w:rsidR="009B4FC7" w:rsidRDefault="00172988" w:rsidP="009B4FC7">
      <w:pPr>
        <w:pStyle w:val="ListParagraph"/>
        <w:numPr>
          <w:ilvl w:val="0"/>
          <w:numId w:val="1"/>
        </w:numPr>
        <w:spacing w:after="0" w:line="360" w:lineRule="auto"/>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nediscriminarea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egalitatea de tratament al utilizatorilor;</w:t>
      </w:r>
    </w:p>
    <w:p w14:paraId="00325D11" w14:textId="77777777" w:rsidR="009B4FC7" w:rsidRDefault="00172988" w:rsidP="009B4FC7">
      <w:pPr>
        <w:pStyle w:val="ListParagraph"/>
        <w:numPr>
          <w:ilvl w:val="0"/>
          <w:numId w:val="1"/>
        </w:numPr>
        <w:spacing w:after="0" w:line="360" w:lineRule="auto"/>
        <w:jc w:val="both"/>
        <w:rPr>
          <w:rFonts w:ascii="Times New Roman" w:hAnsi="Times New Roman" w:cs="Times New Roman"/>
          <w:sz w:val="24"/>
          <w:szCs w:val="24"/>
          <w:lang w:val="ro-RO"/>
        </w:rPr>
      </w:pPr>
      <w:proofErr w:type="spellStart"/>
      <w:r w:rsidRPr="009B4FC7">
        <w:rPr>
          <w:rFonts w:ascii="Times New Roman" w:hAnsi="Times New Roman" w:cs="Times New Roman"/>
          <w:sz w:val="24"/>
          <w:szCs w:val="24"/>
          <w:lang w:val="ro-RO"/>
        </w:rPr>
        <w:t>transparenţa</w:t>
      </w:r>
      <w:proofErr w:type="spellEnd"/>
      <w:r w:rsidRPr="009B4FC7">
        <w:rPr>
          <w:rFonts w:ascii="Times New Roman" w:hAnsi="Times New Roman" w:cs="Times New Roman"/>
          <w:sz w:val="24"/>
          <w:szCs w:val="24"/>
          <w:lang w:val="ro-RO"/>
        </w:rPr>
        <w:t xml:space="preserve">, consultarea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antrenarea în decizii a </w:t>
      </w:r>
      <w:proofErr w:type="spellStart"/>
      <w:r w:rsidRPr="009B4FC7">
        <w:rPr>
          <w:rFonts w:ascii="Times New Roman" w:hAnsi="Times New Roman" w:cs="Times New Roman"/>
          <w:sz w:val="24"/>
          <w:szCs w:val="24"/>
          <w:lang w:val="ro-RO"/>
        </w:rPr>
        <w:t>cetăţenilor</w:t>
      </w:r>
      <w:proofErr w:type="spellEnd"/>
      <w:r w:rsidRPr="009B4FC7">
        <w:rPr>
          <w:rFonts w:ascii="Times New Roman" w:hAnsi="Times New Roman" w:cs="Times New Roman"/>
          <w:sz w:val="24"/>
          <w:szCs w:val="24"/>
          <w:lang w:val="ro-RO"/>
        </w:rPr>
        <w:t>;</w:t>
      </w:r>
    </w:p>
    <w:p w14:paraId="2494FA03" w14:textId="77777777" w:rsidR="009B4FC7" w:rsidRDefault="00172988" w:rsidP="009B4FC7">
      <w:pPr>
        <w:pStyle w:val="ListParagraph"/>
        <w:numPr>
          <w:ilvl w:val="0"/>
          <w:numId w:val="1"/>
        </w:numPr>
        <w:spacing w:after="0" w:line="360" w:lineRule="auto"/>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administrarea corectă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eficientă a bunurilor din proprietatea publică sau privată a </w:t>
      </w:r>
      <w:proofErr w:type="spellStart"/>
      <w:r w:rsidRPr="009B4FC7">
        <w:rPr>
          <w:rFonts w:ascii="Times New Roman" w:hAnsi="Times New Roman" w:cs="Times New Roman"/>
          <w:sz w:val="24"/>
          <w:szCs w:val="24"/>
          <w:lang w:val="ro-RO"/>
        </w:rPr>
        <w:t>unităţilor</w:t>
      </w:r>
      <w:proofErr w:type="spellEnd"/>
      <w:r w:rsidRPr="009B4FC7">
        <w:rPr>
          <w:rFonts w:ascii="Times New Roman" w:hAnsi="Times New Roman" w:cs="Times New Roman"/>
          <w:sz w:val="24"/>
          <w:szCs w:val="24"/>
          <w:lang w:val="ro-RO"/>
        </w:rPr>
        <w:t xml:space="preserve"> administrativ-teritoriale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a banilor publici;</w:t>
      </w:r>
    </w:p>
    <w:p w14:paraId="6DAEB229" w14:textId="77777777" w:rsidR="009B4FC7" w:rsidRDefault="00172988" w:rsidP="009B4FC7">
      <w:pPr>
        <w:pStyle w:val="ListParagraph"/>
        <w:numPr>
          <w:ilvl w:val="0"/>
          <w:numId w:val="1"/>
        </w:numPr>
        <w:spacing w:after="0" w:line="360" w:lineRule="auto"/>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securitatea serviciului;</w:t>
      </w:r>
    </w:p>
    <w:p w14:paraId="5C4FFBB8" w14:textId="77777777" w:rsidR="009B4FC7" w:rsidRDefault="00172988" w:rsidP="009B4FC7">
      <w:pPr>
        <w:pStyle w:val="ListParagraph"/>
        <w:numPr>
          <w:ilvl w:val="0"/>
          <w:numId w:val="1"/>
        </w:numPr>
        <w:spacing w:after="0" w:line="360" w:lineRule="auto"/>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dezvoltarea durabilă.</w:t>
      </w:r>
    </w:p>
    <w:p w14:paraId="562FD4AF" w14:textId="77777777" w:rsidR="009B4FC7" w:rsidRDefault="00172988" w:rsidP="009B4FC7">
      <w:pPr>
        <w:pStyle w:val="ListParagraph"/>
        <w:spacing w:after="0" w:line="360" w:lineRule="auto"/>
        <w:ind w:left="1080"/>
        <w:jc w:val="both"/>
        <w:rPr>
          <w:rFonts w:ascii="Times New Roman" w:hAnsi="Times New Roman" w:cs="Times New Roman"/>
          <w:sz w:val="24"/>
          <w:szCs w:val="24"/>
          <w:lang w:val="ro-RO"/>
        </w:rPr>
      </w:pPr>
      <w:bookmarkStart w:id="8" w:name="A4"/>
      <w:r w:rsidRPr="009B4FC7">
        <w:rPr>
          <w:rFonts w:ascii="Times New Roman" w:hAnsi="Times New Roman" w:cs="Times New Roman"/>
          <w:sz w:val="24"/>
          <w:szCs w:val="24"/>
          <w:lang w:val="ro-RO"/>
        </w:rPr>
        <w:t>ART. 4</w:t>
      </w:r>
      <w:bookmarkEnd w:id="8"/>
    </w:p>
    <w:p w14:paraId="3CA4E49E" w14:textId="77777777" w:rsidR="009B4FC7" w:rsidRDefault="00172988" w:rsidP="009B4FC7">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(1) Serviciul de salubrizare se realizează prin intermediul unui sistem de salubrizare, alcătuit din bunuri aflate în domeniul public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privat al </w:t>
      </w:r>
      <w:proofErr w:type="spellStart"/>
      <w:r w:rsidRPr="009B4FC7">
        <w:rPr>
          <w:rFonts w:ascii="Times New Roman" w:hAnsi="Times New Roman" w:cs="Times New Roman"/>
          <w:sz w:val="24"/>
          <w:szCs w:val="24"/>
          <w:lang w:val="ro-RO"/>
        </w:rPr>
        <w:t>unităţilor</w:t>
      </w:r>
      <w:proofErr w:type="spellEnd"/>
      <w:r w:rsidRPr="009B4FC7">
        <w:rPr>
          <w:rFonts w:ascii="Times New Roman" w:hAnsi="Times New Roman" w:cs="Times New Roman"/>
          <w:sz w:val="24"/>
          <w:szCs w:val="24"/>
          <w:lang w:val="ro-RO"/>
        </w:rPr>
        <w:t xml:space="preserve"> administrativ-teritoriale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/sau din bunurile aflate în proprietatea privată a operatorilor, care sunt cuprinse în planurile </w:t>
      </w:r>
      <w:proofErr w:type="spellStart"/>
      <w:r w:rsidRPr="009B4FC7">
        <w:rPr>
          <w:rFonts w:ascii="Times New Roman" w:hAnsi="Times New Roman" w:cs="Times New Roman"/>
          <w:sz w:val="24"/>
          <w:szCs w:val="24"/>
          <w:lang w:val="ro-RO"/>
        </w:rPr>
        <w:t>judeţene</w:t>
      </w:r>
      <w:proofErr w:type="spellEnd"/>
      <w:r w:rsidRPr="009B4FC7">
        <w:rPr>
          <w:rFonts w:ascii="Times New Roman" w:hAnsi="Times New Roman" w:cs="Times New Roman"/>
          <w:sz w:val="24"/>
          <w:szCs w:val="24"/>
          <w:lang w:val="ro-RO"/>
        </w:rPr>
        <w:t xml:space="preserve"> de gestionare a </w:t>
      </w:r>
      <w:proofErr w:type="spellStart"/>
      <w:r w:rsidRPr="009B4FC7">
        <w:rPr>
          <w:rFonts w:ascii="Times New Roman" w:hAnsi="Times New Roman" w:cs="Times New Roman"/>
          <w:sz w:val="24"/>
          <w:szCs w:val="24"/>
          <w:lang w:val="ro-RO"/>
        </w:rPr>
        <w:t>deşeurilor</w:t>
      </w:r>
      <w:proofErr w:type="spellEnd"/>
      <w:r w:rsidRPr="009B4FC7">
        <w:rPr>
          <w:rFonts w:ascii="Times New Roman" w:hAnsi="Times New Roman" w:cs="Times New Roman"/>
          <w:sz w:val="24"/>
          <w:szCs w:val="24"/>
          <w:lang w:val="ro-RO"/>
        </w:rPr>
        <w:t xml:space="preserve">, inclusiv în planul de gestionare a </w:t>
      </w:r>
      <w:proofErr w:type="spellStart"/>
      <w:r w:rsidRPr="009B4FC7">
        <w:rPr>
          <w:rFonts w:ascii="Times New Roman" w:hAnsi="Times New Roman" w:cs="Times New Roman"/>
          <w:sz w:val="24"/>
          <w:szCs w:val="24"/>
          <w:lang w:val="ro-RO"/>
        </w:rPr>
        <w:t>deşeurilor</w:t>
      </w:r>
      <w:proofErr w:type="spellEnd"/>
      <w:r w:rsidRPr="009B4FC7">
        <w:rPr>
          <w:rFonts w:ascii="Times New Roman" w:hAnsi="Times New Roman" w:cs="Times New Roman"/>
          <w:sz w:val="24"/>
          <w:szCs w:val="24"/>
          <w:lang w:val="ro-RO"/>
        </w:rPr>
        <w:t xml:space="preserve"> pentru municipiul </w:t>
      </w:r>
      <w:proofErr w:type="spellStart"/>
      <w:r w:rsidRPr="009B4FC7">
        <w:rPr>
          <w:rFonts w:ascii="Times New Roman" w:hAnsi="Times New Roman" w:cs="Times New Roman"/>
          <w:sz w:val="24"/>
          <w:szCs w:val="24"/>
          <w:lang w:val="ro-RO"/>
        </w:rPr>
        <w:t>Bucureşti</w:t>
      </w:r>
      <w:proofErr w:type="spellEnd"/>
      <w:r w:rsidRPr="009B4FC7">
        <w:rPr>
          <w:rFonts w:ascii="Times New Roman" w:hAnsi="Times New Roman" w:cs="Times New Roman"/>
          <w:sz w:val="24"/>
          <w:szCs w:val="24"/>
          <w:lang w:val="ro-RO"/>
        </w:rPr>
        <w:t>.</w:t>
      </w:r>
    </w:p>
    <w:p w14:paraId="69CA2B95" w14:textId="77777777" w:rsidR="009B4FC7" w:rsidRDefault="00172988" w:rsidP="009B4FC7">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(2) În sensul prezentei legi, sistemul de salubrizare este alcătuit dintr-un ansamblu tehnologic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funcţional</w:t>
      </w:r>
      <w:proofErr w:type="spellEnd"/>
      <w:r w:rsidRPr="009B4FC7">
        <w:rPr>
          <w:rFonts w:ascii="Times New Roman" w:hAnsi="Times New Roman" w:cs="Times New Roman"/>
          <w:sz w:val="24"/>
          <w:szCs w:val="24"/>
          <w:lang w:val="ro-RO"/>
        </w:rPr>
        <w:t xml:space="preserve">, care cuprinde </w:t>
      </w:r>
      <w:proofErr w:type="spellStart"/>
      <w:r w:rsidRPr="009B4FC7">
        <w:rPr>
          <w:rFonts w:ascii="Times New Roman" w:hAnsi="Times New Roman" w:cs="Times New Roman"/>
          <w:sz w:val="24"/>
          <w:szCs w:val="24"/>
          <w:lang w:val="ro-RO"/>
        </w:rPr>
        <w:t>construcţii</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instalaţii</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echipamente specifice destinate prestării serviciului de salubrizare, precum:</w:t>
      </w:r>
    </w:p>
    <w:p w14:paraId="5FA6B730" w14:textId="77777777" w:rsidR="009B4FC7" w:rsidRDefault="00172988" w:rsidP="009B4FC7">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a) puncte de colectare separată a </w:t>
      </w:r>
      <w:proofErr w:type="spellStart"/>
      <w:r w:rsidRPr="009B4FC7">
        <w:rPr>
          <w:rFonts w:ascii="Times New Roman" w:hAnsi="Times New Roman" w:cs="Times New Roman"/>
          <w:sz w:val="24"/>
          <w:szCs w:val="24"/>
          <w:lang w:val="ro-RO"/>
        </w:rPr>
        <w:t>deşeurilor</w:t>
      </w:r>
      <w:proofErr w:type="spellEnd"/>
      <w:r w:rsidRPr="009B4FC7">
        <w:rPr>
          <w:rFonts w:ascii="Times New Roman" w:hAnsi="Times New Roman" w:cs="Times New Roman"/>
          <w:sz w:val="24"/>
          <w:szCs w:val="24"/>
          <w:lang w:val="ro-RO"/>
        </w:rPr>
        <w:t>;</w:t>
      </w:r>
    </w:p>
    <w:p w14:paraId="5C12E7AC" w14:textId="77777777" w:rsidR="009B4FC7" w:rsidRDefault="00172988" w:rsidP="009B4FC7">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b) centre de colectare prin aport voluntar a </w:t>
      </w:r>
      <w:proofErr w:type="spellStart"/>
      <w:r w:rsidRPr="009B4FC7">
        <w:rPr>
          <w:rFonts w:ascii="Times New Roman" w:hAnsi="Times New Roman" w:cs="Times New Roman"/>
          <w:sz w:val="24"/>
          <w:szCs w:val="24"/>
          <w:lang w:val="ro-RO"/>
        </w:rPr>
        <w:t>deşeurilor</w:t>
      </w:r>
      <w:proofErr w:type="spellEnd"/>
      <w:r w:rsidRPr="009B4FC7">
        <w:rPr>
          <w:rFonts w:ascii="Times New Roman" w:hAnsi="Times New Roman" w:cs="Times New Roman"/>
          <w:sz w:val="24"/>
          <w:szCs w:val="24"/>
          <w:lang w:val="ro-RO"/>
        </w:rPr>
        <w:t>;</w:t>
      </w:r>
    </w:p>
    <w:p w14:paraId="01B42531" w14:textId="77777777" w:rsidR="009B4FC7" w:rsidRDefault="009B4FC7" w:rsidP="009B4FC7">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 </w:t>
      </w:r>
      <w:r w:rsidR="00172988" w:rsidRPr="009B4FC7">
        <w:rPr>
          <w:rFonts w:ascii="Times New Roman" w:hAnsi="Times New Roman" w:cs="Times New Roman"/>
          <w:sz w:val="24"/>
          <w:szCs w:val="24"/>
          <w:lang w:val="ro-RO"/>
        </w:rPr>
        <w:t xml:space="preserve">autospeciale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utilaje specifice serviciului de salubrizare;</w:t>
      </w:r>
    </w:p>
    <w:p w14:paraId="254806E4" w14:textId="77777777" w:rsidR="009B4FC7" w:rsidRDefault="00172988" w:rsidP="009B4FC7">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d) baze de garare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întreţinere</w:t>
      </w:r>
      <w:proofErr w:type="spellEnd"/>
      <w:r w:rsidRPr="009B4FC7">
        <w:rPr>
          <w:rFonts w:ascii="Times New Roman" w:hAnsi="Times New Roman" w:cs="Times New Roman"/>
          <w:sz w:val="24"/>
          <w:szCs w:val="24"/>
          <w:lang w:val="ro-RO"/>
        </w:rPr>
        <w:t xml:space="preserve"> a autovehiculelor specifice serviciului de salubrizare;</w:t>
      </w:r>
    </w:p>
    <w:p w14:paraId="481F89C3" w14:textId="77777777" w:rsidR="009B4FC7" w:rsidRDefault="00172988" w:rsidP="009B4FC7">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e) </w:t>
      </w:r>
      <w:proofErr w:type="spellStart"/>
      <w:r w:rsidRPr="009B4FC7">
        <w:rPr>
          <w:rFonts w:ascii="Times New Roman" w:hAnsi="Times New Roman" w:cs="Times New Roman"/>
          <w:sz w:val="24"/>
          <w:szCs w:val="24"/>
          <w:lang w:val="ro-RO"/>
        </w:rPr>
        <w:t>staţii</w:t>
      </w:r>
      <w:proofErr w:type="spellEnd"/>
      <w:r w:rsidRPr="009B4FC7">
        <w:rPr>
          <w:rFonts w:ascii="Times New Roman" w:hAnsi="Times New Roman" w:cs="Times New Roman"/>
          <w:sz w:val="24"/>
          <w:szCs w:val="24"/>
          <w:lang w:val="ro-RO"/>
        </w:rPr>
        <w:t xml:space="preserve"> de transfer;</w:t>
      </w:r>
    </w:p>
    <w:p w14:paraId="161129A5" w14:textId="77777777" w:rsidR="009B4FC7" w:rsidRDefault="00172988" w:rsidP="009B4FC7">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f) </w:t>
      </w:r>
      <w:proofErr w:type="spellStart"/>
      <w:r w:rsidRPr="009B4FC7">
        <w:rPr>
          <w:rFonts w:ascii="Times New Roman" w:hAnsi="Times New Roman" w:cs="Times New Roman"/>
          <w:sz w:val="24"/>
          <w:szCs w:val="24"/>
          <w:lang w:val="ro-RO"/>
        </w:rPr>
        <w:t>instalaţii</w:t>
      </w:r>
      <w:proofErr w:type="spellEnd"/>
      <w:r w:rsidRPr="009B4FC7">
        <w:rPr>
          <w:rFonts w:ascii="Times New Roman" w:hAnsi="Times New Roman" w:cs="Times New Roman"/>
          <w:sz w:val="24"/>
          <w:szCs w:val="24"/>
          <w:lang w:val="ro-RO"/>
        </w:rPr>
        <w:t xml:space="preserve"> de sortare;</w:t>
      </w:r>
    </w:p>
    <w:p w14:paraId="47F0C0A2" w14:textId="77777777" w:rsidR="009B4FC7" w:rsidRDefault="00172988" w:rsidP="009B4FC7">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lastRenderedPageBreak/>
        <w:t xml:space="preserve">g) </w:t>
      </w:r>
      <w:proofErr w:type="spellStart"/>
      <w:r w:rsidRPr="009B4FC7">
        <w:rPr>
          <w:rFonts w:ascii="Times New Roman" w:hAnsi="Times New Roman" w:cs="Times New Roman"/>
          <w:sz w:val="24"/>
          <w:szCs w:val="24"/>
          <w:lang w:val="ro-RO"/>
        </w:rPr>
        <w:t>instalaţii</w:t>
      </w:r>
      <w:proofErr w:type="spellEnd"/>
      <w:r w:rsidRPr="009B4FC7">
        <w:rPr>
          <w:rFonts w:ascii="Times New Roman" w:hAnsi="Times New Roman" w:cs="Times New Roman"/>
          <w:sz w:val="24"/>
          <w:szCs w:val="24"/>
          <w:lang w:val="ro-RO"/>
        </w:rPr>
        <w:t xml:space="preserve"> de compostare;</w:t>
      </w:r>
    </w:p>
    <w:p w14:paraId="727BA99F" w14:textId="77777777" w:rsidR="009B4FC7" w:rsidRDefault="00172988" w:rsidP="009B4FC7">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h) </w:t>
      </w:r>
      <w:proofErr w:type="spellStart"/>
      <w:r w:rsidRPr="009B4FC7">
        <w:rPr>
          <w:rFonts w:ascii="Times New Roman" w:hAnsi="Times New Roman" w:cs="Times New Roman"/>
          <w:sz w:val="24"/>
          <w:szCs w:val="24"/>
          <w:lang w:val="ro-RO"/>
        </w:rPr>
        <w:t>instalaţii</w:t>
      </w:r>
      <w:proofErr w:type="spellEnd"/>
      <w:r w:rsidRPr="009B4FC7">
        <w:rPr>
          <w:rFonts w:ascii="Times New Roman" w:hAnsi="Times New Roman" w:cs="Times New Roman"/>
          <w:sz w:val="24"/>
          <w:szCs w:val="24"/>
          <w:lang w:val="ro-RO"/>
        </w:rPr>
        <w:t xml:space="preserve"> de digestie anaerobă;</w:t>
      </w:r>
    </w:p>
    <w:p w14:paraId="2CFB0D4E" w14:textId="77777777" w:rsidR="009B4FC7" w:rsidRDefault="00172988" w:rsidP="009B4FC7">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i) </w:t>
      </w:r>
      <w:proofErr w:type="spellStart"/>
      <w:r w:rsidRPr="009B4FC7">
        <w:rPr>
          <w:rFonts w:ascii="Times New Roman" w:hAnsi="Times New Roman" w:cs="Times New Roman"/>
          <w:sz w:val="24"/>
          <w:szCs w:val="24"/>
          <w:lang w:val="ro-RO"/>
        </w:rPr>
        <w:t>instalaţii</w:t>
      </w:r>
      <w:proofErr w:type="spellEnd"/>
      <w:r w:rsidRPr="009B4FC7">
        <w:rPr>
          <w:rFonts w:ascii="Times New Roman" w:hAnsi="Times New Roman" w:cs="Times New Roman"/>
          <w:sz w:val="24"/>
          <w:szCs w:val="24"/>
          <w:lang w:val="ro-RO"/>
        </w:rPr>
        <w:t xml:space="preserve"> integrate de tratare;</w:t>
      </w:r>
    </w:p>
    <w:p w14:paraId="1DFE614D" w14:textId="77777777" w:rsidR="009B4FC7" w:rsidRDefault="00172988" w:rsidP="009B4FC7">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j) </w:t>
      </w:r>
      <w:proofErr w:type="spellStart"/>
      <w:r w:rsidRPr="009B4FC7">
        <w:rPr>
          <w:rFonts w:ascii="Times New Roman" w:hAnsi="Times New Roman" w:cs="Times New Roman"/>
          <w:sz w:val="24"/>
          <w:szCs w:val="24"/>
          <w:lang w:val="ro-RO"/>
        </w:rPr>
        <w:t>instalaţii</w:t>
      </w:r>
      <w:proofErr w:type="spellEnd"/>
      <w:r w:rsidRPr="009B4FC7">
        <w:rPr>
          <w:rFonts w:ascii="Times New Roman" w:hAnsi="Times New Roman" w:cs="Times New Roman"/>
          <w:sz w:val="24"/>
          <w:szCs w:val="24"/>
          <w:lang w:val="ro-RO"/>
        </w:rPr>
        <w:t xml:space="preserve"> de incinerare cu </w:t>
      </w:r>
      <w:proofErr w:type="spellStart"/>
      <w:r w:rsidRPr="009B4FC7">
        <w:rPr>
          <w:rFonts w:ascii="Times New Roman" w:hAnsi="Times New Roman" w:cs="Times New Roman"/>
          <w:sz w:val="24"/>
          <w:szCs w:val="24"/>
          <w:lang w:val="ro-RO"/>
        </w:rPr>
        <w:t>eficienţă</w:t>
      </w:r>
      <w:proofErr w:type="spellEnd"/>
      <w:r w:rsidRPr="009B4FC7">
        <w:rPr>
          <w:rFonts w:ascii="Times New Roman" w:hAnsi="Times New Roman" w:cs="Times New Roman"/>
          <w:sz w:val="24"/>
          <w:szCs w:val="24"/>
          <w:lang w:val="ro-RO"/>
        </w:rPr>
        <w:t xml:space="preserve"> energetică ridicată;</w:t>
      </w:r>
    </w:p>
    <w:p w14:paraId="0A7EFE7F" w14:textId="77777777" w:rsidR="009B4FC7" w:rsidRDefault="00172988" w:rsidP="009B4FC7">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k) depozite de </w:t>
      </w:r>
      <w:proofErr w:type="spellStart"/>
      <w:r w:rsidRPr="009B4FC7">
        <w:rPr>
          <w:rFonts w:ascii="Times New Roman" w:hAnsi="Times New Roman" w:cs="Times New Roman"/>
          <w:sz w:val="24"/>
          <w:szCs w:val="24"/>
          <w:lang w:val="ro-RO"/>
        </w:rPr>
        <w:t>deşeuri</w:t>
      </w:r>
      <w:proofErr w:type="spellEnd"/>
      <w:r w:rsidRPr="009B4FC7">
        <w:rPr>
          <w:rFonts w:ascii="Times New Roman" w:hAnsi="Times New Roman" w:cs="Times New Roman"/>
          <w:sz w:val="24"/>
          <w:szCs w:val="24"/>
          <w:lang w:val="ro-RO"/>
        </w:rPr>
        <w:t xml:space="preserve"> nepericuloase pentru </w:t>
      </w:r>
      <w:proofErr w:type="spellStart"/>
      <w:r w:rsidRPr="009B4FC7">
        <w:rPr>
          <w:rFonts w:ascii="Times New Roman" w:hAnsi="Times New Roman" w:cs="Times New Roman"/>
          <w:sz w:val="24"/>
          <w:szCs w:val="24"/>
          <w:lang w:val="ro-RO"/>
        </w:rPr>
        <w:t>deşeuri</w:t>
      </w:r>
      <w:proofErr w:type="spellEnd"/>
      <w:r w:rsidRPr="009B4FC7">
        <w:rPr>
          <w:rFonts w:ascii="Times New Roman" w:hAnsi="Times New Roman" w:cs="Times New Roman"/>
          <w:sz w:val="24"/>
          <w:szCs w:val="24"/>
          <w:lang w:val="ro-RO"/>
        </w:rPr>
        <w:t xml:space="preserve"> municipale.</w:t>
      </w:r>
    </w:p>
    <w:p w14:paraId="1EA19D0D" w14:textId="77777777" w:rsidR="009B4FC7" w:rsidRDefault="009B4FC7" w:rsidP="009B4FC7">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3) Serviciile de colectare separată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transport separat al unor tipuri de </w:t>
      </w:r>
      <w:proofErr w:type="spellStart"/>
      <w:r w:rsidR="00172988" w:rsidRPr="009B4FC7">
        <w:rPr>
          <w:rFonts w:ascii="Times New Roman" w:hAnsi="Times New Roman" w:cs="Times New Roman"/>
          <w:sz w:val="24"/>
          <w:szCs w:val="24"/>
          <w:lang w:val="ro-RO"/>
        </w:rPr>
        <w:t>deşeuri</w:t>
      </w:r>
      <w:proofErr w:type="spellEnd"/>
      <w:r w:rsidR="00172988" w:rsidRPr="009B4FC7">
        <w:rPr>
          <w:rFonts w:ascii="Times New Roman" w:hAnsi="Times New Roman" w:cs="Times New Roman"/>
          <w:sz w:val="24"/>
          <w:szCs w:val="24"/>
          <w:lang w:val="ro-RO"/>
        </w:rPr>
        <w:t xml:space="preserve"> generate ocazional sunt considerate servicii conexe serviciului de salubrizare a </w:t>
      </w:r>
      <w:proofErr w:type="spellStart"/>
      <w:r w:rsidR="00172988" w:rsidRPr="009B4FC7">
        <w:rPr>
          <w:rFonts w:ascii="Times New Roman" w:hAnsi="Times New Roman" w:cs="Times New Roman"/>
          <w:sz w:val="24"/>
          <w:szCs w:val="24"/>
          <w:lang w:val="ro-RO"/>
        </w:rPr>
        <w:t>localităţilor</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se prestează de către operatori la tarifele aprobate, în lei/tonă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/sau în lei/mc, de către autoritatea deliberativă a </w:t>
      </w:r>
      <w:proofErr w:type="spellStart"/>
      <w:r w:rsidR="00172988" w:rsidRPr="009B4FC7">
        <w:rPr>
          <w:rFonts w:ascii="Times New Roman" w:hAnsi="Times New Roman" w:cs="Times New Roman"/>
          <w:sz w:val="24"/>
          <w:szCs w:val="24"/>
          <w:lang w:val="ro-RO"/>
        </w:rPr>
        <w:t>unităţii</w:t>
      </w:r>
      <w:proofErr w:type="spellEnd"/>
      <w:r w:rsidR="00172988" w:rsidRPr="009B4FC7">
        <w:rPr>
          <w:rFonts w:ascii="Times New Roman" w:hAnsi="Times New Roman" w:cs="Times New Roman"/>
          <w:sz w:val="24"/>
          <w:szCs w:val="24"/>
          <w:lang w:val="ro-RO"/>
        </w:rPr>
        <w:t xml:space="preserve"> administrativ-teritoriale sau, după caz, de către adunarea generală a </w:t>
      </w:r>
      <w:proofErr w:type="spellStart"/>
      <w:r w:rsidR="00172988" w:rsidRPr="009B4FC7">
        <w:rPr>
          <w:rFonts w:ascii="Times New Roman" w:hAnsi="Times New Roman" w:cs="Times New Roman"/>
          <w:sz w:val="24"/>
          <w:szCs w:val="24"/>
          <w:lang w:val="ro-RO"/>
        </w:rPr>
        <w:t>asociaţiei</w:t>
      </w:r>
      <w:proofErr w:type="spellEnd"/>
      <w:r w:rsidR="00172988" w:rsidRPr="009B4FC7">
        <w:rPr>
          <w:rFonts w:ascii="Times New Roman" w:hAnsi="Times New Roman" w:cs="Times New Roman"/>
          <w:sz w:val="24"/>
          <w:szCs w:val="24"/>
          <w:lang w:val="ro-RO"/>
        </w:rPr>
        <w:t xml:space="preserve"> de dezvoltare intercomunitară, în conformitate cu prevederile art. 43 alin. (8) din Legea serviciilor comunitare de </w:t>
      </w:r>
      <w:proofErr w:type="spellStart"/>
      <w:r w:rsidR="00172988" w:rsidRPr="009B4FC7">
        <w:rPr>
          <w:rFonts w:ascii="Times New Roman" w:hAnsi="Times New Roman" w:cs="Times New Roman"/>
          <w:sz w:val="24"/>
          <w:szCs w:val="24"/>
          <w:lang w:val="ro-RO"/>
        </w:rPr>
        <w:t>utilităţi</w:t>
      </w:r>
      <w:proofErr w:type="spellEnd"/>
      <w:r w:rsidR="00172988" w:rsidRPr="009B4FC7">
        <w:rPr>
          <w:rFonts w:ascii="Times New Roman" w:hAnsi="Times New Roman" w:cs="Times New Roman"/>
          <w:sz w:val="24"/>
          <w:szCs w:val="24"/>
          <w:lang w:val="ro-RO"/>
        </w:rPr>
        <w:t xml:space="preserve"> publice nr. 51/2006, republicată, cu modificările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completările ulterioare.</w:t>
      </w:r>
    </w:p>
    <w:p w14:paraId="22B6CF95" w14:textId="77777777" w:rsidR="00864027" w:rsidRDefault="009B4FC7" w:rsidP="009B4FC7">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4) Colectarea separată a </w:t>
      </w:r>
      <w:proofErr w:type="spellStart"/>
      <w:r w:rsidR="00172988" w:rsidRPr="009B4FC7">
        <w:rPr>
          <w:rFonts w:ascii="Times New Roman" w:hAnsi="Times New Roman" w:cs="Times New Roman"/>
          <w:sz w:val="24"/>
          <w:szCs w:val="24"/>
          <w:lang w:val="ro-RO"/>
        </w:rPr>
        <w:t>deşeurilor</w:t>
      </w:r>
      <w:proofErr w:type="spellEnd"/>
      <w:r w:rsidR="00172988" w:rsidRPr="009B4FC7">
        <w:rPr>
          <w:rFonts w:ascii="Times New Roman" w:hAnsi="Times New Roman" w:cs="Times New Roman"/>
          <w:sz w:val="24"/>
          <w:szCs w:val="24"/>
          <w:lang w:val="ro-RO"/>
        </w:rPr>
        <w:t xml:space="preserve"> municipale generate ocazional se realizează astfel:</w:t>
      </w:r>
    </w:p>
    <w:p w14:paraId="271E95A1" w14:textId="77777777" w:rsidR="00864027" w:rsidRDefault="00172988" w:rsidP="009B4FC7">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a) </w:t>
      </w:r>
      <w:proofErr w:type="spellStart"/>
      <w:r w:rsidRPr="009B4FC7">
        <w:rPr>
          <w:rFonts w:ascii="Times New Roman" w:hAnsi="Times New Roman" w:cs="Times New Roman"/>
          <w:sz w:val="24"/>
          <w:szCs w:val="24"/>
          <w:lang w:val="ro-RO"/>
        </w:rPr>
        <w:t>deşeurile</w:t>
      </w:r>
      <w:proofErr w:type="spellEnd"/>
      <w:r w:rsidRPr="009B4FC7">
        <w:rPr>
          <w:rFonts w:ascii="Times New Roman" w:hAnsi="Times New Roman" w:cs="Times New Roman"/>
          <w:sz w:val="24"/>
          <w:szCs w:val="24"/>
          <w:lang w:val="ro-RO"/>
        </w:rPr>
        <w:t xml:space="preserve"> voluminoase, inclusiv saltele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mobilă, în baza unui program prestabilit cu </w:t>
      </w:r>
      <w:proofErr w:type="spellStart"/>
      <w:r w:rsidRPr="009B4FC7">
        <w:rPr>
          <w:rFonts w:ascii="Times New Roman" w:hAnsi="Times New Roman" w:cs="Times New Roman"/>
          <w:sz w:val="24"/>
          <w:szCs w:val="24"/>
          <w:lang w:val="ro-RO"/>
        </w:rPr>
        <w:t>autorităţile</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administraţiei</w:t>
      </w:r>
      <w:proofErr w:type="spellEnd"/>
      <w:r w:rsidRPr="009B4FC7">
        <w:rPr>
          <w:rFonts w:ascii="Times New Roman" w:hAnsi="Times New Roman" w:cs="Times New Roman"/>
          <w:sz w:val="24"/>
          <w:szCs w:val="24"/>
          <w:lang w:val="ro-RO"/>
        </w:rPr>
        <w:t xml:space="preserve"> publice locale, la solicitarea generatorilor de </w:t>
      </w:r>
      <w:proofErr w:type="spellStart"/>
      <w:r w:rsidRPr="009B4FC7">
        <w:rPr>
          <w:rFonts w:ascii="Times New Roman" w:hAnsi="Times New Roman" w:cs="Times New Roman"/>
          <w:sz w:val="24"/>
          <w:szCs w:val="24"/>
          <w:lang w:val="ro-RO"/>
        </w:rPr>
        <w:t>deşeuri</w:t>
      </w:r>
      <w:proofErr w:type="spellEnd"/>
      <w:r w:rsidRPr="009B4FC7">
        <w:rPr>
          <w:rFonts w:ascii="Times New Roman" w:hAnsi="Times New Roman" w:cs="Times New Roman"/>
          <w:sz w:val="24"/>
          <w:szCs w:val="24"/>
          <w:lang w:val="ro-RO"/>
        </w:rPr>
        <w:t>;</w:t>
      </w:r>
    </w:p>
    <w:p w14:paraId="233F4703" w14:textId="77777777" w:rsidR="00864027" w:rsidRDefault="00172988" w:rsidP="009B4FC7">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b) </w:t>
      </w:r>
      <w:proofErr w:type="spellStart"/>
      <w:r w:rsidRPr="009B4FC7">
        <w:rPr>
          <w:rFonts w:ascii="Times New Roman" w:hAnsi="Times New Roman" w:cs="Times New Roman"/>
          <w:sz w:val="24"/>
          <w:szCs w:val="24"/>
          <w:lang w:val="ro-RO"/>
        </w:rPr>
        <w:t>deşeurile</w:t>
      </w:r>
      <w:proofErr w:type="spellEnd"/>
      <w:r w:rsidRPr="009B4FC7">
        <w:rPr>
          <w:rFonts w:ascii="Times New Roman" w:hAnsi="Times New Roman" w:cs="Times New Roman"/>
          <w:sz w:val="24"/>
          <w:szCs w:val="24"/>
          <w:lang w:val="ro-RO"/>
        </w:rPr>
        <w:t xml:space="preserve"> provenite din </w:t>
      </w:r>
      <w:proofErr w:type="spellStart"/>
      <w:r w:rsidRPr="009B4FC7">
        <w:rPr>
          <w:rFonts w:ascii="Times New Roman" w:hAnsi="Times New Roman" w:cs="Times New Roman"/>
          <w:sz w:val="24"/>
          <w:szCs w:val="24"/>
          <w:lang w:val="ro-RO"/>
        </w:rPr>
        <w:t>locuinţe</w:t>
      </w:r>
      <w:proofErr w:type="spellEnd"/>
      <w:r w:rsidRPr="009B4FC7">
        <w:rPr>
          <w:rFonts w:ascii="Times New Roman" w:hAnsi="Times New Roman" w:cs="Times New Roman"/>
          <w:sz w:val="24"/>
          <w:szCs w:val="24"/>
          <w:lang w:val="ro-RO"/>
        </w:rPr>
        <w:t xml:space="preserve">, generate de </w:t>
      </w:r>
      <w:proofErr w:type="spellStart"/>
      <w:r w:rsidRPr="009B4FC7">
        <w:rPr>
          <w:rFonts w:ascii="Times New Roman" w:hAnsi="Times New Roman" w:cs="Times New Roman"/>
          <w:sz w:val="24"/>
          <w:szCs w:val="24"/>
          <w:lang w:val="ro-RO"/>
        </w:rPr>
        <w:t>activităţi</w:t>
      </w:r>
      <w:proofErr w:type="spellEnd"/>
      <w:r w:rsidRPr="009B4FC7">
        <w:rPr>
          <w:rFonts w:ascii="Times New Roman" w:hAnsi="Times New Roman" w:cs="Times New Roman"/>
          <w:sz w:val="24"/>
          <w:szCs w:val="24"/>
          <w:lang w:val="ro-RO"/>
        </w:rPr>
        <w:t xml:space="preserve"> de reamenajare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reabilitare interioară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/sau exterioară a acestora, la solicitarea generatorilor de </w:t>
      </w:r>
      <w:proofErr w:type="spellStart"/>
      <w:r w:rsidRPr="009B4FC7">
        <w:rPr>
          <w:rFonts w:ascii="Times New Roman" w:hAnsi="Times New Roman" w:cs="Times New Roman"/>
          <w:sz w:val="24"/>
          <w:szCs w:val="24"/>
          <w:lang w:val="ro-RO"/>
        </w:rPr>
        <w:t>deşeuri</w:t>
      </w:r>
      <w:proofErr w:type="spellEnd"/>
      <w:r w:rsidRPr="009B4FC7">
        <w:rPr>
          <w:rFonts w:ascii="Times New Roman" w:hAnsi="Times New Roman" w:cs="Times New Roman"/>
          <w:sz w:val="24"/>
          <w:szCs w:val="24"/>
          <w:lang w:val="ro-RO"/>
        </w:rPr>
        <w:t>;</w:t>
      </w:r>
    </w:p>
    <w:p w14:paraId="7203FDA0" w14:textId="77777777" w:rsidR="00864027" w:rsidRDefault="00172988" w:rsidP="009B4FC7">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c) alte </w:t>
      </w:r>
      <w:proofErr w:type="spellStart"/>
      <w:r w:rsidRPr="009B4FC7">
        <w:rPr>
          <w:rFonts w:ascii="Times New Roman" w:hAnsi="Times New Roman" w:cs="Times New Roman"/>
          <w:sz w:val="24"/>
          <w:szCs w:val="24"/>
          <w:lang w:val="ro-RO"/>
        </w:rPr>
        <w:t>deşeuri</w:t>
      </w:r>
      <w:proofErr w:type="spellEnd"/>
      <w:r w:rsidRPr="009B4FC7">
        <w:rPr>
          <w:rFonts w:ascii="Times New Roman" w:hAnsi="Times New Roman" w:cs="Times New Roman"/>
          <w:sz w:val="24"/>
          <w:szCs w:val="24"/>
          <w:lang w:val="ro-RO"/>
        </w:rPr>
        <w:t xml:space="preserve"> similare provenite de la evenimente publice, la solicitarea organizatorilor.</w:t>
      </w:r>
    </w:p>
    <w:p w14:paraId="49246AC4" w14:textId="77777777" w:rsidR="00D95A2E" w:rsidRDefault="00864027" w:rsidP="009B4FC7">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5) Operatorii </w:t>
      </w:r>
      <w:proofErr w:type="spellStart"/>
      <w:r w:rsidR="00172988" w:rsidRPr="009B4FC7">
        <w:rPr>
          <w:rFonts w:ascii="Times New Roman" w:hAnsi="Times New Roman" w:cs="Times New Roman"/>
          <w:sz w:val="24"/>
          <w:szCs w:val="24"/>
          <w:lang w:val="ro-RO"/>
        </w:rPr>
        <w:t>licenţiaţi</w:t>
      </w:r>
      <w:proofErr w:type="spellEnd"/>
      <w:r w:rsidR="00172988" w:rsidRPr="009B4FC7">
        <w:rPr>
          <w:rFonts w:ascii="Times New Roman" w:hAnsi="Times New Roman" w:cs="Times New Roman"/>
          <w:sz w:val="24"/>
          <w:szCs w:val="24"/>
          <w:lang w:val="ro-RO"/>
        </w:rPr>
        <w:t xml:space="preserve"> pentru </w:t>
      </w:r>
      <w:proofErr w:type="spellStart"/>
      <w:r w:rsidR="00172988" w:rsidRPr="009B4FC7">
        <w:rPr>
          <w:rFonts w:ascii="Times New Roman" w:hAnsi="Times New Roman" w:cs="Times New Roman"/>
          <w:sz w:val="24"/>
          <w:szCs w:val="24"/>
          <w:lang w:val="ro-RO"/>
        </w:rPr>
        <w:t>desfăşurarea</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activităţii</w:t>
      </w:r>
      <w:proofErr w:type="spellEnd"/>
      <w:r w:rsidR="00172988" w:rsidRPr="009B4FC7">
        <w:rPr>
          <w:rFonts w:ascii="Times New Roman" w:hAnsi="Times New Roman" w:cs="Times New Roman"/>
          <w:sz w:val="24"/>
          <w:szCs w:val="24"/>
          <w:lang w:val="ro-RO"/>
        </w:rPr>
        <w:t xml:space="preserve"> de colectare separată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transport separat al </w:t>
      </w:r>
      <w:proofErr w:type="spellStart"/>
      <w:r w:rsidR="00172988" w:rsidRPr="009B4FC7">
        <w:rPr>
          <w:rFonts w:ascii="Times New Roman" w:hAnsi="Times New Roman" w:cs="Times New Roman"/>
          <w:sz w:val="24"/>
          <w:szCs w:val="24"/>
          <w:lang w:val="ro-RO"/>
        </w:rPr>
        <w:t>deşeurilor</w:t>
      </w:r>
      <w:proofErr w:type="spellEnd"/>
      <w:r w:rsidR="00172988" w:rsidRPr="009B4FC7">
        <w:rPr>
          <w:rFonts w:ascii="Times New Roman" w:hAnsi="Times New Roman" w:cs="Times New Roman"/>
          <w:sz w:val="24"/>
          <w:szCs w:val="24"/>
          <w:lang w:val="ro-RO"/>
        </w:rPr>
        <w:t xml:space="preserve">, cu </w:t>
      </w:r>
      <w:proofErr w:type="spellStart"/>
      <w:r w:rsidR="00172988" w:rsidRPr="009B4FC7">
        <w:rPr>
          <w:rFonts w:ascii="Times New Roman" w:hAnsi="Times New Roman" w:cs="Times New Roman"/>
          <w:sz w:val="24"/>
          <w:szCs w:val="24"/>
          <w:lang w:val="ro-RO"/>
        </w:rPr>
        <w:t>excepţia</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deşeurilor</w:t>
      </w:r>
      <w:proofErr w:type="spellEnd"/>
      <w:r w:rsidR="00172988" w:rsidRPr="009B4FC7">
        <w:rPr>
          <w:rFonts w:ascii="Times New Roman" w:hAnsi="Times New Roman" w:cs="Times New Roman"/>
          <w:sz w:val="24"/>
          <w:szCs w:val="24"/>
          <w:lang w:val="ro-RO"/>
        </w:rPr>
        <w:t xml:space="preserve"> periculoase cu regim special, au </w:t>
      </w:r>
      <w:proofErr w:type="spellStart"/>
      <w:r w:rsidR="00172988" w:rsidRPr="009B4FC7">
        <w:rPr>
          <w:rFonts w:ascii="Times New Roman" w:hAnsi="Times New Roman" w:cs="Times New Roman"/>
          <w:sz w:val="24"/>
          <w:szCs w:val="24"/>
          <w:lang w:val="ro-RO"/>
        </w:rPr>
        <w:t>obligaţia</w:t>
      </w:r>
      <w:proofErr w:type="spellEnd"/>
      <w:r w:rsidR="00172988" w:rsidRPr="009B4FC7">
        <w:rPr>
          <w:rFonts w:ascii="Times New Roman" w:hAnsi="Times New Roman" w:cs="Times New Roman"/>
          <w:sz w:val="24"/>
          <w:szCs w:val="24"/>
          <w:lang w:val="ro-RO"/>
        </w:rPr>
        <w:t xml:space="preserve"> să colecteze </w:t>
      </w:r>
      <w:proofErr w:type="spellStart"/>
      <w:r w:rsidR="00172988" w:rsidRPr="009B4FC7">
        <w:rPr>
          <w:rFonts w:ascii="Times New Roman" w:hAnsi="Times New Roman" w:cs="Times New Roman"/>
          <w:sz w:val="24"/>
          <w:szCs w:val="24"/>
          <w:lang w:val="ro-RO"/>
        </w:rPr>
        <w:t>deşeurile</w:t>
      </w:r>
      <w:proofErr w:type="spellEnd"/>
      <w:r w:rsidR="00172988" w:rsidRPr="009B4FC7">
        <w:rPr>
          <w:rFonts w:ascii="Times New Roman" w:hAnsi="Times New Roman" w:cs="Times New Roman"/>
          <w:sz w:val="24"/>
          <w:szCs w:val="24"/>
          <w:lang w:val="ro-RO"/>
        </w:rPr>
        <w:t xml:space="preserve"> abandonate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în cazul în care producătorul/</w:t>
      </w:r>
      <w:proofErr w:type="spellStart"/>
      <w:r w:rsidR="00172988" w:rsidRPr="009B4FC7">
        <w:rPr>
          <w:rFonts w:ascii="Times New Roman" w:hAnsi="Times New Roman" w:cs="Times New Roman"/>
          <w:sz w:val="24"/>
          <w:szCs w:val="24"/>
          <w:lang w:val="ro-RO"/>
        </w:rPr>
        <w:t>deţinătorul</w:t>
      </w:r>
      <w:proofErr w:type="spellEnd"/>
      <w:r w:rsidR="00172988" w:rsidRPr="009B4FC7">
        <w:rPr>
          <w:rFonts w:ascii="Times New Roman" w:hAnsi="Times New Roman" w:cs="Times New Roman"/>
          <w:sz w:val="24"/>
          <w:szCs w:val="24"/>
          <w:lang w:val="ro-RO"/>
        </w:rPr>
        <w:t xml:space="preserve"> de </w:t>
      </w:r>
      <w:proofErr w:type="spellStart"/>
      <w:r w:rsidR="00172988" w:rsidRPr="009B4FC7">
        <w:rPr>
          <w:rFonts w:ascii="Times New Roman" w:hAnsi="Times New Roman" w:cs="Times New Roman"/>
          <w:sz w:val="24"/>
          <w:szCs w:val="24"/>
          <w:lang w:val="ro-RO"/>
        </w:rPr>
        <w:t>deşeuri</w:t>
      </w:r>
      <w:proofErr w:type="spellEnd"/>
      <w:r w:rsidR="00172988" w:rsidRPr="009B4FC7">
        <w:rPr>
          <w:rFonts w:ascii="Times New Roman" w:hAnsi="Times New Roman" w:cs="Times New Roman"/>
          <w:sz w:val="24"/>
          <w:szCs w:val="24"/>
          <w:lang w:val="ro-RO"/>
        </w:rPr>
        <w:t xml:space="preserve"> este necunoscut, cheltuielile legate de </w:t>
      </w:r>
      <w:proofErr w:type="spellStart"/>
      <w:r w:rsidR="00172988" w:rsidRPr="009B4FC7">
        <w:rPr>
          <w:rFonts w:ascii="Times New Roman" w:hAnsi="Times New Roman" w:cs="Times New Roman"/>
          <w:sz w:val="24"/>
          <w:szCs w:val="24"/>
          <w:lang w:val="ro-RO"/>
        </w:rPr>
        <w:t>curăţarea</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refacerea mediului, precum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cele de transport, valorificare, recuperare/reciclare, eliminare sunt suportate de către autoritatea </w:t>
      </w:r>
      <w:proofErr w:type="spellStart"/>
      <w:r w:rsidR="00172988" w:rsidRPr="009B4FC7">
        <w:rPr>
          <w:rFonts w:ascii="Times New Roman" w:hAnsi="Times New Roman" w:cs="Times New Roman"/>
          <w:sz w:val="24"/>
          <w:szCs w:val="24"/>
          <w:lang w:val="ro-RO"/>
        </w:rPr>
        <w:t>administraţiei</w:t>
      </w:r>
      <w:proofErr w:type="spellEnd"/>
      <w:r w:rsidR="00172988" w:rsidRPr="009B4FC7">
        <w:rPr>
          <w:rFonts w:ascii="Times New Roman" w:hAnsi="Times New Roman" w:cs="Times New Roman"/>
          <w:sz w:val="24"/>
          <w:szCs w:val="24"/>
          <w:lang w:val="ro-RO"/>
        </w:rPr>
        <w:t xml:space="preserve"> publice locale. </w:t>
      </w:r>
    </w:p>
    <w:p w14:paraId="21D73C23" w14:textId="77777777" w:rsidR="00D95A2E" w:rsidRDefault="00172988" w:rsidP="009B4FC7">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După identificarea producătorului/</w:t>
      </w:r>
      <w:proofErr w:type="spellStart"/>
      <w:r w:rsidRPr="009B4FC7">
        <w:rPr>
          <w:rFonts w:ascii="Times New Roman" w:hAnsi="Times New Roman" w:cs="Times New Roman"/>
          <w:sz w:val="24"/>
          <w:szCs w:val="24"/>
          <w:lang w:val="ro-RO"/>
        </w:rPr>
        <w:t>deţinătorului</w:t>
      </w:r>
      <w:proofErr w:type="spellEnd"/>
      <w:r w:rsidRPr="009B4FC7">
        <w:rPr>
          <w:rFonts w:ascii="Times New Roman" w:hAnsi="Times New Roman" w:cs="Times New Roman"/>
          <w:sz w:val="24"/>
          <w:szCs w:val="24"/>
          <w:lang w:val="ro-RO"/>
        </w:rPr>
        <w:t xml:space="preserve"> de </w:t>
      </w:r>
      <w:proofErr w:type="spellStart"/>
      <w:r w:rsidRPr="009B4FC7">
        <w:rPr>
          <w:rFonts w:ascii="Times New Roman" w:hAnsi="Times New Roman" w:cs="Times New Roman"/>
          <w:sz w:val="24"/>
          <w:szCs w:val="24"/>
          <w:lang w:val="ro-RO"/>
        </w:rPr>
        <w:t>deşeuri</w:t>
      </w:r>
      <w:proofErr w:type="spellEnd"/>
      <w:r w:rsidRPr="009B4FC7">
        <w:rPr>
          <w:rFonts w:ascii="Times New Roman" w:hAnsi="Times New Roman" w:cs="Times New Roman"/>
          <w:sz w:val="24"/>
          <w:szCs w:val="24"/>
          <w:lang w:val="ro-RO"/>
        </w:rPr>
        <w:t xml:space="preserve">, acesta este obligat să suporte atât cheltuielile efectuate de autoritatea </w:t>
      </w:r>
      <w:proofErr w:type="spellStart"/>
      <w:r w:rsidRPr="009B4FC7">
        <w:rPr>
          <w:rFonts w:ascii="Times New Roman" w:hAnsi="Times New Roman" w:cs="Times New Roman"/>
          <w:sz w:val="24"/>
          <w:szCs w:val="24"/>
          <w:lang w:val="ro-RO"/>
        </w:rPr>
        <w:t>administraţiei</w:t>
      </w:r>
      <w:proofErr w:type="spellEnd"/>
      <w:r w:rsidRPr="009B4FC7">
        <w:rPr>
          <w:rFonts w:ascii="Times New Roman" w:hAnsi="Times New Roman" w:cs="Times New Roman"/>
          <w:sz w:val="24"/>
          <w:szCs w:val="24"/>
          <w:lang w:val="ro-RO"/>
        </w:rPr>
        <w:t xml:space="preserve"> publice locale, cât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sancţiunile</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contravenţionale</w:t>
      </w:r>
      <w:proofErr w:type="spellEnd"/>
      <w:r w:rsidRPr="009B4FC7">
        <w:rPr>
          <w:rFonts w:ascii="Times New Roman" w:hAnsi="Times New Roman" w:cs="Times New Roman"/>
          <w:sz w:val="24"/>
          <w:szCs w:val="24"/>
          <w:lang w:val="ro-RO"/>
        </w:rPr>
        <w:t>.</w:t>
      </w:r>
      <w:r w:rsidRPr="009B4FC7">
        <w:rPr>
          <w:rFonts w:ascii="Times New Roman" w:hAnsi="Times New Roman" w:cs="Times New Roman"/>
          <w:sz w:val="24"/>
          <w:szCs w:val="24"/>
          <w:lang w:val="ro-RO"/>
        </w:rPr>
        <w:br/>
      </w:r>
      <w:r w:rsidRPr="00585E22">
        <w:rPr>
          <w:lang w:val="ro-RO"/>
        </w:rPr>
        <w:t> </w:t>
      </w:r>
      <w:r w:rsidRPr="00585E22">
        <w:rPr>
          <w:lang w:val="ro-RO"/>
        </w:rPr>
        <w:t> </w:t>
      </w:r>
      <w:r w:rsidRPr="009B4FC7">
        <w:rPr>
          <w:rFonts w:ascii="Times New Roman" w:hAnsi="Times New Roman" w:cs="Times New Roman"/>
          <w:sz w:val="24"/>
          <w:szCs w:val="24"/>
          <w:lang w:val="ro-RO"/>
        </w:rPr>
        <w:t xml:space="preserve">(6) Depozitarea </w:t>
      </w:r>
      <w:proofErr w:type="spellStart"/>
      <w:r w:rsidRPr="009B4FC7">
        <w:rPr>
          <w:rFonts w:ascii="Times New Roman" w:hAnsi="Times New Roman" w:cs="Times New Roman"/>
          <w:sz w:val="24"/>
          <w:szCs w:val="24"/>
          <w:lang w:val="ro-RO"/>
        </w:rPr>
        <w:t>deşeurilor</w:t>
      </w:r>
      <w:proofErr w:type="spellEnd"/>
      <w:r w:rsidRPr="009B4FC7">
        <w:rPr>
          <w:rFonts w:ascii="Times New Roman" w:hAnsi="Times New Roman" w:cs="Times New Roman"/>
          <w:sz w:val="24"/>
          <w:szCs w:val="24"/>
          <w:lang w:val="ro-RO"/>
        </w:rPr>
        <w:t xml:space="preserve"> municipale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a celor asimilabile acestora este permisă numai în locuri speciale, amenajate conform </w:t>
      </w:r>
      <w:proofErr w:type="spellStart"/>
      <w:r w:rsidRPr="009B4FC7">
        <w:rPr>
          <w:rFonts w:ascii="Times New Roman" w:hAnsi="Times New Roman" w:cs="Times New Roman"/>
          <w:sz w:val="24"/>
          <w:szCs w:val="24"/>
          <w:lang w:val="ro-RO"/>
        </w:rPr>
        <w:t>legislaţiei</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normelor tehnice în vigoare aplicabile depozitelor de </w:t>
      </w:r>
      <w:proofErr w:type="spellStart"/>
      <w:r w:rsidRPr="009B4FC7">
        <w:rPr>
          <w:rFonts w:ascii="Times New Roman" w:hAnsi="Times New Roman" w:cs="Times New Roman"/>
          <w:sz w:val="24"/>
          <w:szCs w:val="24"/>
          <w:lang w:val="ro-RO"/>
        </w:rPr>
        <w:t>deşeuri</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numai după </w:t>
      </w:r>
      <w:proofErr w:type="spellStart"/>
      <w:r w:rsidRPr="009B4FC7">
        <w:rPr>
          <w:rFonts w:ascii="Times New Roman" w:hAnsi="Times New Roman" w:cs="Times New Roman"/>
          <w:sz w:val="24"/>
          <w:szCs w:val="24"/>
          <w:lang w:val="ro-RO"/>
        </w:rPr>
        <w:t>obţinerea</w:t>
      </w:r>
      <w:proofErr w:type="spellEnd"/>
      <w:r w:rsidRPr="009B4FC7">
        <w:rPr>
          <w:rFonts w:ascii="Times New Roman" w:hAnsi="Times New Roman" w:cs="Times New Roman"/>
          <w:sz w:val="24"/>
          <w:szCs w:val="24"/>
          <w:lang w:val="ro-RO"/>
        </w:rPr>
        <w:t xml:space="preserve"> acordurilor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avizelor prevăzute de </w:t>
      </w:r>
      <w:proofErr w:type="spellStart"/>
      <w:r w:rsidRPr="009B4FC7">
        <w:rPr>
          <w:rFonts w:ascii="Times New Roman" w:hAnsi="Times New Roman" w:cs="Times New Roman"/>
          <w:sz w:val="24"/>
          <w:szCs w:val="24"/>
          <w:lang w:val="ro-RO"/>
        </w:rPr>
        <w:t>legislaţia</w:t>
      </w:r>
      <w:proofErr w:type="spellEnd"/>
      <w:r w:rsidRPr="009B4FC7">
        <w:rPr>
          <w:rFonts w:ascii="Times New Roman" w:hAnsi="Times New Roman" w:cs="Times New Roman"/>
          <w:sz w:val="24"/>
          <w:szCs w:val="24"/>
          <w:lang w:val="ro-RO"/>
        </w:rPr>
        <w:t xml:space="preserve"> privind </w:t>
      </w:r>
      <w:proofErr w:type="spellStart"/>
      <w:r w:rsidRPr="009B4FC7">
        <w:rPr>
          <w:rFonts w:ascii="Times New Roman" w:hAnsi="Times New Roman" w:cs="Times New Roman"/>
          <w:sz w:val="24"/>
          <w:szCs w:val="24"/>
          <w:lang w:val="ro-RO"/>
        </w:rPr>
        <w:t>protecţia</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conservarea mediului, igiena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sănătatea </w:t>
      </w:r>
      <w:proofErr w:type="spellStart"/>
      <w:r w:rsidRPr="009B4FC7">
        <w:rPr>
          <w:rFonts w:ascii="Times New Roman" w:hAnsi="Times New Roman" w:cs="Times New Roman"/>
          <w:sz w:val="24"/>
          <w:szCs w:val="24"/>
          <w:lang w:val="ro-RO"/>
        </w:rPr>
        <w:t>populaţiei</w:t>
      </w:r>
      <w:proofErr w:type="spellEnd"/>
      <w:r w:rsidRPr="009B4FC7">
        <w:rPr>
          <w:rFonts w:ascii="Times New Roman" w:hAnsi="Times New Roman" w:cs="Times New Roman"/>
          <w:sz w:val="24"/>
          <w:szCs w:val="24"/>
          <w:lang w:val="ro-RO"/>
        </w:rPr>
        <w:t xml:space="preserve">. Depozitele pentru </w:t>
      </w:r>
      <w:proofErr w:type="spellStart"/>
      <w:r w:rsidRPr="009B4FC7">
        <w:rPr>
          <w:rFonts w:ascii="Times New Roman" w:hAnsi="Times New Roman" w:cs="Times New Roman"/>
          <w:sz w:val="24"/>
          <w:szCs w:val="24"/>
          <w:lang w:val="ro-RO"/>
        </w:rPr>
        <w:t>deşeurile</w:t>
      </w:r>
      <w:proofErr w:type="spellEnd"/>
      <w:r w:rsidRPr="009B4FC7">
        <w:rPr>
          <w:rFonts w:ascii="Times New Roman" w:hAnsi="Times New Roman" w:cs="Times New Roman"/>
          <w:sz w:val="24"/>
          <w:szCs w:val="24"/>
          <w:lang w:val="ro-RO"/>
        </w:rPr>
        <w:t xml:space="preserve"> municipale se amplasează conform Strategiei </w:t>
      </w:r>
      <w:proofErr w:type="spellStart"/>
      <w:r w:rsidRPr="009B4FC7">
        <w:rPr>
          <w:rFonts w:ascii="Times New Roman" w:hAnsi="Times New Roman" w:cs="Times New Roman"/>
          <w:sz w:val="24"/>
          <w:szCs w:val="24"/>
          <w:lang w:val="ro-RO"/>
        </w:rPr>
        <w:t>naţionale</w:t>
      </w:r>
      <w:proofErr w:type="spellEnd"/>
      <w:r w:rsidRPr="009B4FC7">
        <w:rPr>
          <w:rFonts w:ascii="Times New Roman" w:hAnsi="Times New Roman" w:cs="Times New Roman"/>
          <w:sz w:val="24"/>
          <w:szCs w:val="24"/>
          <w:lang w:val="ro-RO"/>
        </w:rPr>
        <w:t xml:space="preserve"> de gestionare a </w:t>
      </w:r>
      <w:proofErr w:type="spellStart"/>
      <w:r w:rsidRPr="009B4FC7">
        <w:rPr>
          <w:rFonts w:ascii="Times New Roman" w:hAnsi="Times New Roman" w:cs="Times New Roman"/>
          <w:sz w:val="24"/>
          <w:szCs w:val="24"/>
          <w:lang w:val="ro-RO"/>
        </w:rPr>
        <w:t>deşeurilor</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Planului </w:t>
      </w:r>
      <w:proofErr w:type="spellStart"/>
      <w:r w:rsidRPr="009B4FC7">
        <w:rPr>
          <w:rFonts w:ascii="Times New Roman" w:hAnsi="Times New Roman" w:cs="Times New Roman"/>
          <w:sz w:val="24"/>
          <w:szCs w:val="24"/>
          <w:lang w:val="ro-RO"/>
        </w:rPr>
        <w:t>naţional</w:t>
      </w:r>
      <w:proofErr w:type="spellEnd"/>
      <w:r w:rsidRPr="009B4FC7">
        <w:rPr>
          <w:rFonts w:ascii="Times New Roman" w:hAnsi="Times New Roman" w:cs="Times New Roman"/>
          <w:sz w:val="24"/>
          <w:szCs w:val="24"/>
          <w:lang w:val="ro-RO"/>
        </w:rPr>
        <w:t xml:space="preserve"> de gestionare a </w:t>
      </w:r>
      <w:proofErr w:type="spellStart"/>
      <w:r w:rsidRPr="009B4FC7">
        <w:rPr>
          <w:rFonts w:ascii="Times New Roman" w:hAnsi="Times New Roman" w:cs="Times New Roman"/>
          <w:sz w:val="24"/>
          <w:szCs w:val="24"/>
          <w:lang w:val="ro-RO"/>
        </w:rPr>
        <w:t>deşeurilor</w:t>
      </w:r>
      <w:proofErr w:type="spellEnd"/>
      <w:r w:rsidRPr="009B4FC7">
        <w:rPr>
          <w:rFonts w:ascii="Times New Roman" w:hAnsi="Times New Roman" w:cs="Times New Roman"/>
          <w:sz w:val="24"/>
          <w:szCs w:val="24"/>
          <w:lang w:val="ro-RO"/>
        </w:rPr>
        <w:t>*), aprobate potrivit legii.</w:t>
      </w:r>
    </w:p>
    <w:p w14:paraId="7540A2AD" w14:textId="77777777" w:rsidR="00D95A2E" w:rsidRDefault="00172988" w:rsidP="009B4FC7">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lastRenderedPageBreak/>
        <w:t xml:space="preserve">(7) Se interzice operatorilor </w:t>
      </w:r>
      <w:proofErr w:type="spellStart"/>
      <w:r w:rsidRPr="009B4FC7">
        <w:rPr>
          <w:rFonts w:ascii="Times New Roman" w:hAnsi="Times New Roman" w:cs="Times New Roman"/>
          <w:sz w:val="24"/>
          <w:szCs w:val="24"/>
          <w:lang w:val="ro-RO"/>
        </w:rPr>
        <w:t>încredinţarea</w:t>
      </w:r>
      <w:proofErr w:type="spellEnd"/>
      <w:r w:rsidRPr="009B4FC7">
        <w:rPr>
          <w:rFonts w:ascii="Times New Roman" w:hAnsi="Times New Roman" w:cs="Times New Roman"/>
          <w:sz w:val="24"/>
          <w:szCs w:val="24"/>
          <w:lang w:val="ro-RO"/>
        </w:rPr>
        <w:t xml:space="preserve"> depozitării </w:t>
      </w:r>
      <w:proofErr w:type="spellStart"/>
      <w:r w:rsidRPr="009B4FC7">
        <w:rPr>
          <w:rFonts w:ascii="Times New Roman" w:hAnsi="Times New Roman" w:cs="Times New Roman"/>
          <w:sz w:val="24"/>
          <w:szCs w:val="24"/>
          <w:lang w:val="ro-RO"/>
        </w:rPr>
        <w:t>deşeurilor</w:t>
      </w:r>
      <w:proofErr w:type="spellEnd"/>
      <w:r w:rsidRPr="009B4FC7">
        <w:rPr>
          <w:rFonts w:ascii="Times New Roman" w:hAnsi="Times New Roman" w:cs="Times New Roman"/>
          <w:sz w:val="24"/>
          <w:szCs w:val="24"/>
          <w:lang w:val="ro-RO"/>
        </w:rPr>
        <w:t xml:space="preserve"> colectate separat de hârtie, metal, plastic, sticlă, textile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biodeşeuri</w:t>
      </w:r>
      <w:proofErr w:type="spellEnd"/>
      <w:r w:rsidRPr="009B4FC7">
        <w:rPr>
          <w:rFonts w:ascii="Times New Roman" w:hAnsi="Times New Roman" w:cs="Times New Roman"/>
          <w:sz w:val="24"/>
          <w:szCs w:val="24"/>
          <w:lang w:val="ro-RO"/>
        </w:rPr>
        <w:t>.</w:t>
      </w:r>
    </w:p>
    <w:p w14:paraId="0A6A766D" w14:textId="77777777" w:rsidR="00D95A2E" w:rsidRDefault="00D95A2E" w:rsidP="009B4FC7">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8) Tarifele distincte pentru </w:t>
      </w:r>
      <w:proofErr w:type="spellStart"/>
      <w:r w:rsidR="00172988" w:rsidRPr="009B4FC7">
        <w:rPr>
          <w:rFonts w:ascii="Times New Roman" w:hAnsi="Times New Roman" w:cs="Times New Roman"/>
          <w:sz w:val="24"/>
          <w:szCs w:val="24"/>
          <w:lang w:val="ro-RO"/>
        </w:rPr>
        <w:t>activităţile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desfăşurate</w:t>
      </w:r>
      <w:proofErr w:type="spellEnd"/>
      <w:r w:rsidR="00172988" w:rsidRPr="009B4FC7">
        <w:rPr>
          <w:rFonts w:ascii="Times New Roman" w:hAnsi="Times New Roman" w:cs="Times New Roman"/>
          <w:sz w:val="24"/>
          <w:szCs w:val="24"/>
          <w:lang w:val="ro-RO"/>
        </w:rPr>
        <w:t xml:space="preserve"> de operatori se aprobă în lei/tonă, iar taxele distincte pentru utilizatori se calculează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se aprobă în lei/persoană/lună pentru utilizatorii casnici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în lei/tonă pentru utilizatorii </w:t>
      </w:r>
      <w:proofErr w:type="spellStart"/>
      <w:r w:rsidR="00172988" w:rsidRPr="009B4FC7">
        <w:rPr>
          <w:rFonts w:ascii="Times New Roman" w:hAnsi="Times New Roman" w:cs="Times New Roman"/>
          <w:sz w:val="24"/>
          <w:szCs w:val="24"/>
          <w:lang w:val="ro-RO"/>
        </w:rPr>
        <w:t>noncasnici</w:t>
      </w:r>
      <w:proofErr w:type="spellEnd"/>
      <w:r w:rsidR="00172988" w:rsidRPr="009B4FC7">
        <w:rPr>
          <w:rFonts w:ascii="Times New Roman" w:hAnsi="Times New Roman" w:cs="Times New Roman"/>
          <w:sz w:val="24"/>
          <w:szCs w:val="24"/>
          <w:lang w:val="ro-RO"/>
        </w:rPr>
        <w:t>.</w:t>
      </w:r>
    </w:p>
    <w:p w14:paraId="7BEA2E78" w14:textId="77777777" w:rsidR="00D95A2E" w:rsidRDefault="00D95A2E" w:rsidP="009B4FC7">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9) Raporturile contractuale dintre operatorii care </w:t>
      </w:r>
      <w:proofErr w:type="spellStart"/>
      <w:r w:rsidR="00172988" w:rsidRPr="009B4FC7">
        <w:rPr>
          <w:rFonts w:ascii="Times New Roman" w:hAnsi="Times New Roman" w:cs="Times New Roman"/>
          <w:sz w:val="24"/>
          <w:szCs w:val="24"/>
          <w:lang w:val="ro-RO"/>
        </w:rPr>
        <w:t>desfăşoară</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activităţi</w:t>
      </w:r>
      <w:proofErr w:type="spellEnd"/>
      <w:r w:rsidR="00172988" w:rsidRPr="009B4FC7">
        <w:rPr>
          <w:rFonts w:ascii="Times New Roman" w:hAnsi="Times New Roman" w:cs="Times New Roman"/>
          <w:sz w:val="24"/>
          <w:szCs w:val="24"/>
          <w:lang w:val="ro-RO"/>
        </w:rPr>
        <w:t xml:space="preserve"> de salubrizare pe fluxul </w:t>
      </w:r>
      <w:proofErr w:type="spellStart"/>
      <w:r w:rsidR="00172988" w:rsidRPr="009B4FC7">
        <w:rPr>
          <w:rFonts w:ascii="Times New Roman" w:hAnsi="Times New Roman" w:cs="Times New Roman"/>
          <w:sz w:val="24"/>
          <w:szCs w:val="24"/>
          <w:lang w:val="ro-RO"/>
        </w:rPr>
        <w:t>deşeurilor</w:t>
      </w:r>
      <w:proofErr w:type="spellEnd"/>
      <w:r w:rsidR="00172988" w:rsidRPr="009B4FC7">
        <w:rPr>
          <w:rFonts w:ascii="Times New Roman" w:hAnsi="Times New Roman" w:cs="Times New Roman"/>
          <w:sz w:val="24"/>
          <w:szCs w:val="24"/>
          <w:lang w:val="ro-RO"/>
        </w:rPr>
        <w:t xml:space="preserve"> menajere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similare se stabilesc cu respectarea termenelor de emitere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de </w:t>
      </w:r>
      <w:proofErr w:type="spellStart"/>
      <w:r w:rsidR="00172988" w:rsidRPr="009B4FC7">
        <w:rPr>
          <w:rFonts w:ascii="Times New Roman" w:hAnsi="Times New Roman" w:cs="Times New Roman"/>
          <w:sz w:val="24"/>
          <w:szCs w:val="24"/>
          <w:lang w:val="ro-RO"/>
        </w:rPr>
        <w:t>scadenţă</w:t>
      </w:r>
      <w:proofErr w:type="spellEnd"/>
      <w:r w:rsidR="00172988" w:rsidRPr="009B4FC7">
        <w:rPr>
          <w:rFonts w:ascii="Times New Roman" w:hAnsi="Times New Roman" w:cs="Times New Roman"/>
          <w:sz w:val="24"/>
          <w:szCs w:val="24"/>
          <w:lang w:val="ro-RO"/>
        </w:rPr>
        <w:t xml:space="preserve"> la plată ale facturii, precum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a modului de calcul al </w:t>
      </w:r>
      <w:proofErr w:type="spellStart"/>
      <w:r w:rsidR="00172988" w:rsidRPr="009B4FC7">
        <w:rPr>
          <w:rFonts w:ascii="Times New Roman" w:hAnsi="Times New Roman" w:cs="Times New Roman"/>
          <w:sz w:val="24"/>
          <w:szCs w:val="24"/>
          <w:lang w:val="ro-RO"/>
        </w:rPr>
        <w:t>penalităţilor</w:t>
      </w:r>
      <w:proofErr w:type="spellEnd"/>
      <w:r w:rsidR="00172988" w:rsidRPr="009B4FC7">
        <w:rPr>
          <w:rFonts w:ascii="Times New Roman" w:hAnsi="Times New Roman" w:cs="Times New Roman"/>
          <w:sz w:val="24"/>
          <w:szCs w:val="24"/>
          <w:lang w:val="ro-RO"/>
        </w:rPr>
        <w:t xml:space="preserve"> de întârziere la plata facturii, prevăzute la art. 42 alin. (9)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(10) din Legea nr. 51/2006, republicată, cu modificările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completările ulterioare.</w:t>
      </w:r>
    </w:p>
    <w:p w14:paraId="10DE8123" w14:textId="77777777" w:rsidR="00D95A2E" w:rsidRDefault="00172988" w:rsidP="009B4FC7">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br/>
      </w:r>
      <w:r w:rsidRPr="00585E22">
        <w:rPr>
          <w:lang w:val="ro-RO"/>
        </w:rPr>
        <w:t> </w:t>
      </w:r>
      <w:r w:rsidRPr="00585E22">
        <w:rPr>
          <w:lang w:val="ro-RO"/>
        </w:rPr>
        <w:t> </w:t>
      </w:r>
      <w:bookmarkStart w:id="9" w:name="CII"/>
      <w:r w:rsidRPr="009B4FC7">
        <w:rPr>
          <w:rFonts w:ascii="Times New Roman" w:hAnsi="Times New Roman" w:cs="Times New Roman"/>
          <w:sz w:val="24"/>
          <w:szCs w:val="24"/>
          <w:lang w:val="ro-RO"/>
        </w:rPr>
        <w:t>CAP. II</w:t>
      </w:r>
      <w:bookmarkEnd w:id="9"/>
    </w:p>
    <w:p w14:paraId="530955E4" w14:textId="77777777" w:rsidR="00D95A2E" w:rsidRDefault="00172988" w:rsidP="009B4FC7">
      <w:pPr>
        <w:spacing w:after="0" w:line="360" w:lineRule="auto"/>
        <w:ind w:firstLine="720"/>
        <w:jc w:val="both"/>
        <w:rPr>
          <w:rFonts w:ascii="Times New Roman" w:hAnsi="Times New Roman" w:cs="Times New Roman"/>
          <w:sz w:val="24"/>
          <w:szCs w:val="24"/>
          <w:lang w:val="ro-RO"/>
        </w:rPr>
      </w:pPr>
      <w:proofErr w:type="spellStart"/>
      <w:r w:rsidRPr="009B4FC7">
        <w:rPr>
          <w:rFonts w:ascii="Times New Roman" w:hAnsi="Times New Roman" w:cs="Times New Roman"/>
          <w:sz w:val="24"/>
          <w:szCs w:val="24"/>
          <w:lang w:val="ro-RO"/>
        </w:rPr>
        <w:t>Autorităţi</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competenţe</w:t>
      </w:r>
      <w:proofErr w:type="spellEnd"/>
    </w:p>
    <w:p w14:paraId="32AE72D6" w14:textId="77777777" w:rsidR="00D95A2E" w:rsidRDefault="00172988" w:rsidP="009B4FC7">
      <w:pPr>
        <w:spacing w:after="0" w:line="360" w:lineRule="auto"/>
        <w:ind w:firstLine="720"/>
        <w:jc w:val="both"/>
        <w:rPr>
          <w:rFonts w:ascii="Times New Roman" w:hAnsi="Times New Roman" w:cs="Times New Roman"/>
          <w:sz w:val="24"/>
          <w:szCs w:val="24"/>
          <w:lang w:val="ro-RO"/>
        </w:rPr>
      </w:pPr>
      <w:bookmarkStart w:id="10" w:name="A5"/>
      <w:r w:rsidRPr="009B4FC7">
        <w:rPr>
          <w:rFonts w:ascii="Times New Roman" w:hAnsi="Times New Roman" w:cs="Times New Roman"/>
          <w:sz w:val="24"/>
          <w:szCs w:val="24"/>
          <w:lang w:val="ro-RO"/>
        </w:rPr>
        <w:t>ART. 5</w:t>
      </w:r>
      <w:bookmarkEnd w:id="10"/>
    </w:p>
    <w:p w14:paraId="0B40E96E" w14:textId="77777777" w:rsidR="00D95A2E" w:rsidRDefault="00D95A2E" w:rsidP="009B4FC7">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1) </w:t>
      </w:r>
      <w:proofErr w:type="spellStart"/>
      <w:r w:rsidR="00172988" w:rsidRPr="009B4FC7">
        <w:rPr>
          <w:rFonts w:ascii="Times New Roman" w:hAnsi="Times New Roman" w:cs="Times New Roman"/>
          <w:sz w:val="24"/>
          <w:szCs w:val="24"/>
          <w:lang w:val="ro-RO"/>
        </w:rPr>
        <w:t>Autorităţile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administraţiei</w:t>
      </w:r>
      <w:proofErr w:type="spellEnd"/>
      <w:r w:rsidR="00172988" w:rsidRPr="009B4FC7">
        <w:rPr>
          <w:rFonts w:ascii="Times New Roman" w:hAnsi="Times New Roman" w:cs="Times New Roman"/>
          <w:sz w:val="24"/>
          <w:szCs w:val="24"/>
          <w:lang w:val="ro-RO"/>
        </w:rPr>
        <w:t xml:space="preserve"> publice locale elaborează, aprobă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controlează aplicarea strategiilor locale cu privire la dezvoltarea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funcţionarea</w:t>
      </w:r>
      <w:proofErr w:type="spellEnd"/>
      <w:r w:rsidR="00172988" w:rsidRPr="009B4FC7">
        <w:rPr>
          <w:rFonts w:ascii="Times New Roman" w:hAnsi="Times New Roman" w:cs="Times New Roman"/>
          <w:sz w:val="24"/>
          <w:szCs w:val="24"/>
          <w:lang w:val="ro-RO"/>
        </w:rPr>
        <w:t xml:space="preserve"> pe termen mediu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lung a serviciului de salubrizare, </w:t>
      </w:r>
      <w:proofErr w:type="spellStart"/>
      <w:r w:rsidR="00172988" w:rsidRPr="009B4FC7">
        <w:rPr>
          <w:rFonts w:ascii="Times New Roman" w:hAnsi="Times New Roman" w:cs="Times New Roman"/>
          <w:sz w:val="24"/>
          <w:szCs w:val="24"/>
          <w:lang w:val="ro-RO"/>
        </w:rPr>
        <w:t>ţinând</w:t>
      </w:r>
      <w:proofErr w:type="spellEnd"/>
      <w:r w:rsidR="00172988" w:rsidRPr="009B4FC7">
        <w:rPr>
          <w:rFonts w:ascii="Times New Roman" w:hAnsi="Times New Roman" w:cs="Times New Roman"/>
          <w:sz w:val="24"/>
          <w:szCs w:val="24"/>
          <w:lang w:val="ro-RO"/>
        </w:rPr>
        <w:t xml:space="preserve"> seama de prevederile </w:t>
      </w:r>
      <w:proofErr w:type="spellStart"/>
      <w:r w:rsidR="00172988" w:rsidRPr="009B4FC7">
        <w:rPr>
          <w:rFonts w:ascii="Times New Roman" w:hAnsi="Times New Roman" w:cs="Times New Roman"/>
          <w:sz w:val="24"/>
          <w:szCs w:val="24"/>
          <w:lang w:val="ro-RO"/>
        </w:rPr>
        <w:t>legislaţiei</w:t>
      </w:r>
      <w:proofErr w:type="spellEnd"/>
      <w:r w:rsidR="00172988" w:rsidRPr="009B4FC7">
        <w:rPr>
          <w:rFonts w:ascii="Times New Roman" w:hAnsi="Times New Roman" w:cs="Times New Roman"/>
          <w:sz w:val="24"/>
          <w:szCs w:val="24"/>
          <w:lang w:val="ro-RO"/>
        </w:rPr>
        <w:t xml:space="preserve"> în vigoare, de </w:t>
      </w:r>
      <w:proofErr w:type="spellStart"/>
      <w:r w:rsidR="00172988" w:rsidRPr="009B4FC7">
        <w:rPr>
          <w:rFonts w:ascii="Times New Roman" w:hAnsi="Times New Roman" w:cs="Times New Roman"/>
          <w:sz w:val="24"/>
          <w:szCs w:val="24"/>
          <w:lang w:val="ro-RO"/>
        </w:rPr>
        <w:t>documentaţiile</w:t>
      </w:r>
      <w:proofErr w:type="spellEnd"/>
      <w:r w:rsidR="00172988" w:rsidRPr="009B4FC7">
        <w:rPr>
          <w:rFonts w:ascii="Times New Roman" w:hAnsi="Times New Roman" w:cs="Times New Roman"/>
          <w:sz w:val="24"/>
          <w:szCs w:val="24"/>
          <w:lang w:val="ro-RO"/>
        </w:rPr>
        <w:t xml:space="preserve"> de urbanism, amenajarea teritoriului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protecţia</w:t>
      </w:r>
      <w:proofErr w:type="spellEnd"/>
      <w:r w:rsidR="00172988" w:rsidRPr="009B4FC7">
        <w:rPr>
          <w:rFonts w:ascii="Times New Roman" w:hAnsi="Times New Roman" w:cs="Times New Roman"/>
          <w:sz w:val="24"/>
          <w:szCs w:val="24"/>
          <w:lang w:val="ro-RO"/>
        </w:rPr>
        <w:t xml:space="preserve"> mediului, precum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de programele de dezvoltare </w:t>
      </w:r>
      <w:proofErr w:type="spellStart"/>
      <w:r w:rsidR="00172988" w:rsidRPr="009B4FC7">
        <w:rPr>
          <w:rFonts w:ascii="Times New Roman" w:hAnsi="Times New Roman" w:cs="Times New Roman"/>
          <w:sz w:val="24"/>
          <w:szCs w:val="24"/>
          <w:lang w:val="ro-RO"/>
        </w:rPr>
        <w:t>economico</w:t>
      </w:r>
      <w:proofErr w:type="spellEnd"/>
      <w:r w:rsidR="00172988" w:rsidRPr="009B4FC7">
        <w:rPr>
          <w:rFonts w:ascii="Times New Roman" w:hAnsi="Times New Roman" w:cs="Times New Roman"/>
          <w:sz w:val="24"/>
          <w:szCs w:val="24"/>
          <w:lang w:val="ro-RO"/>
        </w:rPr>
        <w:t xml:space="preserve">-socială a </w:t>
      </w:r>
      <w:proofErr w:type="spellStart"/>
      <w:r w:rsidR="00172988" w:rsidRPr="009B4FC7">
        <w:rPr>
          <w:rFonts w:ascii="Times New Roman" w:hAnsi="Times New Roman" w:cs="Times New Roman"/>
          <w:sz w:val="24"/>
          <w:szCs w:val="24"/>
          <w:lang w:val="ro-RO"/>
        </w:rPr>
        <w:t>unităţilor</w:t>
      </w:r>
      <w:proofErr w:type="spellEnd"/>
      <w:r w:rsidR="00172988" w:rsidRPr="009B4FC7">
        <w:rPr>
          <w:rFonts w:ascii="Times New Roman" w:hAnsi="Times New Roman" w:cs="Times New Roman"/>
          <w:sz w:val="24"/>
          <w:szCs w:val="24"/>
          <w:lang w:val="ro-RO"/>
        </w:rPr>
        <w:t xml:space="preserve"> administrativ-teritoriale.</w:t>
      </w:r>
    </w:p>
    <w:p w14:paraId="75BEC837" w14:textId="77777777" w:rsidR="00D95A2E" w:rsidRDefault="00D95A2E" w:rsidP="009B4FC7">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2) Strategiile adoptate la nivelul </w:t>
      </w:r>
      <w:proofErr w:type="spellStart"/>
      <w:r w:rsidR="00172988" w:rsidRPr="009B4FC7">
        <w:rPr>
          <w:rFonts w:ascii="Times New Roman" w:hAnsi="Times New Roman" w:cs="Times New Roman"/>
          <w:sz w:val="24"/>
          <w:szCs w:val="24"/>
          <w:lang w:val="ro-RO"/>
        </w:rPr>
        <w:t>unităţilor</w:t>
      </w:r>
      <w:proofErr w:type="spellEnd"/>
      <w:r w:rsidR="00172988" w:rsidRPr="009B4FC7">
        <w:rPr>
          <w:rFonts w:ascii="Times New Roman" w:hAnsi="Times New Roman" w:cs="Times New Roman"/>
          <w:sz w:val="24"/>
          <w:szCs w:val="24"/>
          <w:lang w:val="ro-RO"/>
        </w:rPr>
        <w:t xml:space="preserve"> administrativ-teritoriale vor urmări, în principal, următoarele obiective:</w:t>
      </w:r>
    </w:p>
    <w:p w14:paraId="5DD12397" w14:textId="77777777" w:rsidR="00D95A2E" w:rsidRDefault="00172988" w:rsidP="009B4FC7">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a) </w:t>
      </w:r>
      <w:proofErr w:type="spellStart"/>
      <w:r w:rsidRPr="009B4FC7">
        <w:rPr>
          <w:rFonts w:ascii="Times New Roman" w:hAnsi="Times New Roman" w:cs="Times New Roman"/>
          <w:sz w:val="24"/>
          <w:szCs w:val="24"/>
          <w:lang w:val="ro-RO"/>
        </w:rPr>
        <w:t>îmbunătăţirea</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condiţiilor</w:t>
      </w:r>
      <w:proofErr w:type="spellEnd"/>
      <w:r w:rsidRPr="009B4FC7">
        <w:rPr>
          <w:rFonts w:ascii="Times New Roman" w:hAnsi="Times New Roman" w:cs="Times New Roman"/>
          <w:sz w:val="24"/>
          <w:szCs w:val="24"/>
          <w:lang w:val="ro-RO"/>
        </w:rPr>
        <w:t xml:space="preserve"> de </w:t>
      </w:r>
      <w:proofErr w:type="spellStart"/>
      <w:r w:rsidRPr="009B4FC7">
        <w:rPr>
          <w:rFonts w:ascii="Times New Roman" w:hAnsi="Times New Roman" w:cs="Times New Roman"/>
          <w:sz w:val="24"/>
          <w:szCs w:val="24"/>
          <w:lang w:val="ro-RO"/>
        </w:rPr>
        <w:t>viaţă</w:t>
      </w:r>
      <w:proofErr w:type="spellEnd"/>
      <w:r w:rsidRPr="009B4FC7">
        <w:rPr>
          <w:rFonts w:ascii="Times New Roman" w:hAnsi="Times New Roman" w:cs="Times New Roman"/>
          <w:sz w:val="24"/>
          <w:szCs w:val="24"/>
          <w:lang w:val="ro-RO"/>
        </w:rPr>
        <w:t xml:space="preserve"> ale </w:t>
      </w:r>
      <w:proofErr w:type="spellStart"/>
      <w:r w:rsidRPr="009B4FC7">
        <w:rPr>
          <w:rFonts w:ascii="Times New Roman" w:hAnsi="Times New Roman" w:cs="Times New Roman"/>
          <w:sz w:val="24"/>
          <w:szCs w:val="24"/>
          <w:lang w:val="ro-RO"/>
        </w:rPr>
        <w:t>populaţiei</w:t>
      </w:r>
      <w:proofErr w:type="spellEnd"/>
      <w:r w:rsidRPr="009B4FC7">
        <w:rPr>
          <w:rFonts w:ascii="Times New Roman" w:hAnsi="Times New Roman" w:cs="Times New Roman"/>
          <w:sz w:val="24"/>
          <w:szCs w:val="24"/>
          <w:lang w:val="ro-RO"/>
        </w:rPr>
        <w:t>;</w:t>
      </w:r>
    </w:p>
    <w:p w14:paraId="40F5CABB" w14:textId="77777777" w:rsidR="00D95A2E" w:rsidRDefault="00172988" w:rsidP="009B4FC7">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b) </w:t>
      </w:r>
      <w:proofErr w:type="spellStart"/>
      <w:r w:rsidRPr="009B4FC7">
        <w:rPr>
          <w:rFonts w:ascii="Times New Roman" w:hAnsi="Times New Roman" w:cs="Times New Roman"/>
          <w:sz w:val="24"/>
          <w:szCs w:val="24"/>
          <w:lang w:val="ro-RO"/>
        </w:rPr>
        <w:t>susţinerea</w:t>
      </w:r>
      <w:proofErr w:type="spellEnd"/>
      <w:r w:rsidRPr="009B4FC7">
        <w:rPr>
          <w:rFonts w:ascii="Times New Roman" w:hAnsi="Times New Roman" w:cs="Times New Roman"/>
          <w:sz w:val="24"/>
          <w:szCs w:val="24"/>
          <w:lang w:val="ro-RO"/>
        </w:rPr>
        <w:t xml:space="preserve"> dezvoltării </w:t>
      </w:r>
      <w:proofErr w:type="spellStart"/>
      <w:r w:rsidRPr="009B4FC7">
        <w:rPr>
          <w:rFonts w:ascii="Times New Roman" w:hAnsi="Times New Roman" w:cs="Times New Roman"/>
          <w:sz w:val="24"/>
          <w:szCs w:val="24"/>
          <w:lang w:val="ro-RO"/>
        </w:rPr>
        <w:t>economico</w:t>
      </w:r>
      <w:proofErr w:type="spellEnd"/>
      <w:r w:rsidRPr="009B4FC7">
        <w:rPr>
          <w:rFonts w:ascii="Times New Roman" w:hAnsi="Times New Roman" w:cs="Times New Roman"/>
          <w:sz w:val="24"/>
          <w:szCs w:val="24"/>
          <w:lang w:val="ro-RO"/>
        </w:rPr>
        <w:t xml:space="preserve">-sociale a </w:t>
      </w:r>
      <w:proofErr w:type="spellStart"/>
      <w:r w:rsidRPr="009B4FC7">
        <w:rPr>
          <w:rFonts w:ascii="Times New Roman" w:hAnsi="Times New Roman" w:cs="Times New Roman"/>
          <w:sz w:val="24"/>
          <w:szCs w:val="24"/>
          <w:lang w:val="ro-RO"/>
        </w:rPr>
        <w:t>localităţilor</w:t>
      </w:r>
      <w:proofErr w:type="spellEnd"/>
      <w:r w:rsidRPr="009B4FC7">
        <w:rPr>
          <w:rFonts w:ascii="Times New Roman" w:hAnsi="Times New Roman" w:cs="Times New Roman"/>
          <w:sz w:val="24"/>
          <w:szCs w:val="24"/>
          <w:lang w:val="ro-RO"/>
        </w:rPr>
        <w:t>;</w:t>
      </w:r>
    </w:p>
    <w:p w14:paraId="464A85C1" w14:textId="77777777" w:rsidR="00D95A2E" w:rsidRDefault="00172988" w:rsidP="009B4FC7">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c) promovarea </w:t>
      </w:r>
      <w:proofErr w:type="spellStart"/>
      <w:r w:rsidRPr="009B4FC7">
        <w:rPr>
          <w:rFonts w:ascii="Times New Roman" w:hAnsi="Times New Roman" w:cs="Times New Roman"/>
          <w:sz w:val="24"/>
          <w:szCs w:val="24"/>
          <w:lang w:val="ro-RO"/>
        </w:rPr>
        <w:t>calităţii</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eficienţei</w:t>
      </w:r>
      <w:proofErr w:type="spellEnd"/>
      <w:r w:rsidRPr="009B4FC7">
        <w:rPr>
          <w:rFonts w:ascii="Times New Roman" w:hAnsi="Times New Roman" w:cs="Times New Roman"/>
          <w:sz w:val="24"/>
          <w:szCs w:val="24"/>
          <w:lang w:val="ro-RO"/>
        </w:rPr>
        <w:t xml:space="preserve"> serviciului de salubrizare;</w:t>
      </w:r>
    </w:p>
    <w:p w14:paraId="1C7B2184" w14:textId="77777777" w:rsidR="00D95A2E" w:rsidRDefault="00172988" w:rsidP="009B4FC7">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d) stimularea mecanismelor economiei de </w:t>
      </w:r>
      <w:proofErr w:type="spellStart"/>
      <w:r w:rsidRPr="009B4FC7">
        <w:rPr>
          <w:rFonts w:ascii="Times New Roman" w:hAnsi="Times New Roman" w:cs="Times New Roman"/>
          <w:sz w:val="24"/>
          <w:szCs w:val="24"/>
          <w:lang w:val="ro-RO"/>
        </w:rPr>
        <w:t>piaţă</w:t>
      </w:r>
      <w:proofErr w:type="spellEnd"/>
      <w:r w:rsidRPr="009B4FC7">
        <w:rPr>
          <w:rFonts w:ascii="Times New Roman" w:hAnsi="Times New Roman" w:cs="Times New Roman"/>
          <w:sz w:val="24"/>
          <w:szCs w:val="24"/>
          <w:lang w:val="ro-RO"/>
        </w:rPr>
        <w:t>;</w:t>
      </w:r>
    </w:p>
    <w:p w14:paraId="47671384" w14:textId="77777777" w:rsidR="00D95A2E" w:rsidRDefault="00172988" w:rsidP="009B4FC7">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e) dezvoltarea durabilă a serviciului;</w:t>
      </w:r>
    </w:p>
    <w:p w14:paraId="7E5BF189" w14:textId="77777777" w:rsidR="00D95A2E" w:rsidRDefault="00172988" w:rsidP="009B4FC7">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f) gestionarea serviciului de salubrizare pe criterii de </w:t>
      </w:r>
      <w:proofErr w:type="spellStart"/>
      <w:r w:rsidRPr="009B4FC7">
        <w:rPr>
          <w:rFonts w:ascii="Times New Roman" w:hAnsi="Times New Roman" w:cs="Times New Roman"/>
          <w:sz w:val="24"/>
          <w:szCs w:val="24"/>
          <w:lang w:val="ro-RO"/>
        </w:rPr>
        <w:t>transparenţă</w:t>
      </w:r>
      <w:proofErr w:type="spellEnd"/>
      <w:r w:rsidRPr="009B4FC7">
        <w:rPr>
          <w:rFonts w:ascii="Times New Roman" w:hAnsi="Times New Roman" w:cs="Times New Roman"/>
          <w:sz w:val="24"/>
          <w:szCs w:val="24"/>
          <w:lang w:val="ro-RO"/>
        </w:rPr>
        <w:t xml:space="preserve">, competitivitate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eficienţă</w:t>
      </w:r>
      <w:proofErr w:type="spellEnd"/>
      <w:r w:rsidRPr="009B4FC7">
        <w:rPr>
          <w:rFonts w:ascii="Times New Roman" w:hAnsi="Times New Roman" w:cs="Times New Roman"/>
          <w:sz w:val="24"/>
          <w:szCs w:val="24"/>
          <w:lang w:val="ro-RO"/>
        </w:rPr>
        <w:t>;</w:t>
      </w:r>
      <w:r w:rsidRPr="009B4FC7">
        <w:rPr>
          <w:rFonts w:ascii="Times New Roman" w:hAnsi="Times New Roman" w:cs="Times New Roman"/>
          <w:sz w:val="24"/>
          <w:szCs w:val="24"/>
          <w:lang w:val="ro-RO"/>
        </w:rPr>
        <w:br/>
      </w:r>
      <w:r w:rsidRPr="00585E22">
        <w:rPr>
          <w:lang w:val="ro-RO"/>
        </w:rPr>
        <w:t> </w:t>
      </w:r>
      <w:r w:rsidRPr="00585E22">
        <w:rPr>
          <w:lang w:val="ro-RO"/>
        </w:rPr>
        <w:t> </w:t>
      </w:r>
      <w:r w:rsidRPr="009B4FC7">
        <w:rPr>
          <w:rFonts w:ascii="Times New Roman" w:hAnsi="Times New Roman" w:cs="Times New Roman"/>
          <w:sz w:val="24"/>
          <w:szCs w:val="24"/>
          <w:lang w:val="ro-RO"/>
        </w:rPr>
        <w:t xml:space="preserve">g) promovarea programelor de dezvoltare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reabilitare a sistemului de salubrizare, pe baza unui mecanism eficient de planificare multianuală a </w:t>
      </w:r>
      <w:proofErr w:type="spellStart"/>
      <w:r w:rsidRPr="009B4FC7">
        <w:rPr>
          <w:rFonts w:ascii="Times New Roman" w:hAnsi="Times New Roman" w:cs="Times New Roman"/>
          <w:sz w:val="24"/>
          <w:szCs w:val="24"/>
          <w:lang w:val="ro-RO"/>
        </w:rPr>
        <w:t>investiţiilor</w:t>
      </w:r>
      <w:proofErr w:type="spellEnd"/>
      <w:r w:rsidRPr="009B4FC7">
        <w:rPr>
          <w:rFonts w:ascii="Times New Roman" w:hAnsi="Times New Roman" w:cs="Times New Roman"/>
          <w:sz w:val="24"/>
          <w:szCs w:val="24"/>
          <w:lang w:val="ro-RO"/>
        </w:rPr>
        <w:t>;</w:t>
      </w:r>
    </w:p>
    <w:p w14:paraId="7656DB79" w14:textId="77777777" w:rsidR="00D95A2E" w:rsidRDefault="00172988" w:rsidP="009B4FC7">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h) </w:t>
      </w:r>
      <w:proofErr w:type="spellStart"/>
      <w:r w:rsidRPr="009B4FC7">
        <w:rPr>
          <w:rFonts w:ascii="Times New Roman" w:hAnsi="Times New Roman" w:cs="Times New Roman"/>
          <w:sz w:val="24"/>
          <w:szCs w:val="24"/>
          <w:lang w:val="ro-RO"/>
        </w:rPr>
        <w:t>protecţia</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conservarea mediului înconjurător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a </w:t>
      </w:r>
      <w:proofErr w:type="spellStart"/>
      <w:r w:rsidRPr="009B4FC7">
        <w:rPr>
          <w:rFonts w:ascii="Times New Roman" w:hAnsi="Times New Roman" w:cs="Times New Roman"/>
          <w:sz w:val="24"/>
          <w:szCs w:val="24"/>
          <w:lang w:val="ro-RO"/>
        </w:rPr>
        <w:t>sănătăţii</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populaţiei</w:t>
      </w:r>
      <w:proofErr w:type="spellEnd"/>
      <w:r w:rsidRPr="009B4FC7">
        <w:rPr>
          <w:rFonts w:ascii="Times New Roman" w:hAnsi="Times New Roman" w:cs="Times New Roman"/>
          <w:sz w:val="24"/>
          <w:szCs w:val="24"/>
          <w:lang w:val="ro-RO"/>
        </w:rPr>
        <w:t>;</w:t>
      </w:r>
    </w:p>
    <w:p w14:paraId="176B41C8" w14:textId="77777777" w:rsidR="00D95A2E" w:rsidRDefault="00172988" w:rsidP="009B4FC7">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lastRenderedPageBreak/>
        <w:t xml:space="preserve">i) consultarea cu utilizatorii serviciului de salubrizare, în vederea stabilirii politicilor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strategiilor locale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regionale în domeniu;</w:t>
      </w:r>
    </w:p>
    <w:p w14:paraId="67BA892D" w14:textId="77777777" w:rsidR="00D95A2E" w:rsidRDefault="00172988" w:rsidP="009B4FC7">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j) adoptarea normelor locale referitoare la organizarea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funcţionarea</w:t>
      </w:r>
      <w:proofErr w:type="spellEnd"/>
      <w:r w:rsidRPr="009B4FC7">
        <w:rPr>
          <w:rFonts w:ascii="Times New Roman" w:hAnsi="Times New Roman" w:cs="Times New Roman"/>
          <w:sz w:val="24"/>
          <w:szCs w:val="24"/>
          <w:lang w:val="ro-RO"/>
        </w:rPr>
        <w:t xml:space="preserve"> serviciului de salubrizare, precum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a procedurilor de delegare a gestiunii acestuia;</w:t>
      </w:r>
    </w:p>
    <w:p w14:paraId="6749038F" w14:textId="77777777" w:rsidR="00D95A2E" w:rsidRDefault="00172988" w:rsidP="009B4FC7">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k) informarea periodică a utilizatorilor asupra politicilor de dezvoltare a serviciului de salubrizare, precum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asupra </w:t>
      </w:r>
      <w:proofErr w:type="spellStart"/>
      <w:r w:rsidRPr="009B4FC7">
        <w:rPr>
          <w:rFonts w:ascii="Times New Roman" w:hAnsi="Times New Roman" w:cs="Times New Roman"/>
          <w:sz w:val="24"/>
          <w:szCs w:val="24"/>
          <w:lang w:val="ro-RO"/>
        </w:rPr>
        <w:t>necesităţii</w:t>
      </w:r>
      <w:proofErr w:type="spellEnd"/>
      <w:r w:rsidRPr="009B4FC7">
        <w:rPr>
          <w:rFonts w:ascii="Times New Roman" w:hAnsi="Times New Roman" w:cs="Times New Roman"/>
          <w:sz w:val="24"/>
          <w:szCs w:val="24"/>
          <w:lang w:val="ro-RO"/>
        </w:rPr>
        <w:t xml:space="preserve"> instituirii unor taxe de salubrizare;</w:t>
      </w:r>
    </w:p>
    <w:p w14:paraId="334DC1F1" w14:textId="77777777" w:rsidR="00D95A2E" w:rsidRDefault="00172988" w:rsidP="009B4FC7">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l) respectarea </w:t>
      </w:r>
      <w:proofErr w:type="spellStart"/>
      <w:r w:rsidRPr="009B4FC7">
        <w:rPr>
          <w:rFonts w:ascii="Times New Roman" w:hAnsi="Times New Roman" w:cs="Times New Roman"/>
          <w:sz w:val="24"/>
          <w:szCs w:val="24"/>
          <w:lang w:val="ro-RO"/>
        </w:rPr>
        <w:t>cerinţelor</w:t>
      </w:r>
      <w:proofErr w:type="spellEnd"/>
      <w:r w:rsidRPr="009B4FC7">
        <w:rPr>
          <w:rFonts w:ascii="Times New Roman" w:hAnsi="Times New Roman" w:cs="Times New Roman"/>
          <w:sz w:val="24"/>
          <w:szCs w:val="24"/>
          <w:lang w:val="ro-RO"/>
        </w:rPr>
        <w:t xml:space="preserve"> din </w:t>
      </w:r>
      <w:proofErr w:type="spellStart"/>
      <w:r w:rsidRPr="009B4FC7">
        <w:rPr>
          <w:rFonts w:ascii="Times New Roman" w:hAnsi="Times New Roman" w:cs="Times New Roman"/>
          <w:sz w:val="24"/>
          <w:szCs w:val="24"/>
          <w:lang w:val="ro-RO"/>
        </w:rPr>
        <w:t>legislaţia</w:t>
      </w:r>
      <w:proofErr w:type="spellEnd"/>
      <w:r w:rsidRPr="009B4FC7">
        <w:rPr>
          <w:rFonts w:ascii="Times New Roman" w:hAnsi="Times New Roman" w:cs="Times New Roman"/>
          <w:sz w:val="24"/>
          <w:szCs w:val="24"/>
          <w:lang w:val="ro-RO"/>
        </w:rPr>
        <w:t xml:space="preserve"> privind </w:t>
      </w:r>
      <w:proofErr w:type="spellStart"/>
      <w:r w:rsidRPr="009B4FC7">
        <w:rPr>
          <w:rFonts w:ascii="Times New Roman" w:hAnsi="Times New Roman" w:cs="Times New Roman"/>
          <w:sz w:val="24"/>
          <w:szCs w:val="24"/>
          <w:lang w:val="ro-RO"/>
        </w:rPr>
        <w:t>protecţia</w:t>
      </w:r>
      <w:proofErr w:type="spellEnd"/>
      <w:r w:rsidRPr="009B4FC7">
        <w:rPr>
          <w:rFonts w:ascii="Times New Roman" w:hAnsi="Times New Roman" w:cs="Times New Roman"/>
          <w:sz w:val="24"/>
          <w:szCs w:val="24"/>
          <w:lang w:val="ro-RO"/>
        </w:rPr>
        <w:t xml:space="preserve"> mediului referitoare la salubrizarea </w:t>
      </w:r>
      <w:proofErr w:type="spellStart"/>
      <w:r w:rsidRPr="009B4FC7">
        <w:rPr>
          <w:rFonts w:ascii="Times New Roman" w:hAnsi="Times New Roman" w:cs="Times New Roman"/>
          <w:sz w:val="24"/>
          <w:szCs w:val="24"/>
          <w:lang w:val="ro-RO"/>
        </w:rPr>
        <w:t>localităţilor</w:t>
      </w:r>
      <w:proofErr w:type="spellEnd"/>
      <w:r w:rsidRPr="009B4FC7">
        <w:rPr>
          <w:rFonts w:ascii="Times New Roman" w:hAnsi="Times New Roman" w:cs="Times New Roman"/>
          <w:sz w:val="24"/>
          <w:szCs w:val="24"/>
          <w:lang w:val="ro-RO"/>
        </w:rPr>
        <w:t>;</w:t>
      </w:r>
      <w:r w:rsidRPr="009B4FC7">
        <w:rPr>
          <w:rFonts w:ascii="Times New Roman" w:hAnsi="Times New Roman" w:cs="Times New Roman"/>
          <w:sz w:val="24"/>
          <w:szCs w:val="24"/>
          <w:lang w:val="ro-RO"/>
        </w:rPr>
        <w:br/>
      </w:r>
      <w:r w:rsidRPr="00585E22">
        <w:rPr>
          <w:lang w:val="ro-RO"/>
        </w:rPr>
        <w:t> </w:t>
      </w:r>
      <w:r w:rsidRPr="00585E22">
        <w:rPr>
          <w:lang w:val="ro-RO"/>
        </w:rPr>
        <w:t> </w:t>
      </w:r>
      <w:r w:rsidRPr="009B4FC7">
        <w:rPr>
          <w:rFonts w:ascii="Times New Roman" w:hAnsi="Times New Roman" w:cs="Times New Roman"/>
          <w:sz w:val="24"/>
          <w:szCs w:val="24"/>
          <w:lang w:val="ro-RO"/>
        </w:rPr>
        <w:t xml:space="preserve">m) respectarea </w:t>
      </w:r>
      <w:proofErr w:type="spellStart"/>
      <w:r w:rsidRPr="009B4FC7">
        <w:rPr>
          <w:rFonts w:ascii="Times New Roman" w:hAnsi="Times New Roman" w:cs="Times New Roman"/>
          <w:sz w:val="24"/>
          <w:szCs w:val="24"/>
          <w:lang w:val="ro-RO"/>
        </w:rPr>
        <w:t>cerinţelor</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obiectivelor prevăzute în planurile de gestionare a </w:t>
      </w:r>
      <w:proofErr w:type="spellStart"/>
      <w:r w:rsidRPr="009B4FC7">
        <w:rPr>
          <w:rFonts w:ascii="Times New Roman" w:hAnsi="Times New Roman" w:cs="Times New Roman"/>
          <w:sz w:val="24"/>
          <w:szCs w:val="24"/>
          <w:lang w:val="ro-RO"/>
        </w:rPr>
        <w:t>deşeurilor</w:t>
      </w:r>
      <w:proofErr w:type="spellEnd"/>
      <w:r w:rsidRPr="009B4FC7">
        <w:rPr>
          <w:rFonts w:ascii="Times New Roman" w:hAnsi="Times New Roman" w:cs="Times New Roman"/>
          <w:sz w:val="24"/>
          <w:szCs w:val="24"/>
          <w:lang w:val="ro-RO"/>
        </w:rPr>
        <w:t xml:space="preserve"> la nivel </w:t>
      </w:r>
      <w:proofErr w:type="spellStart"/>
      <w:r w:rsidRPr="009B4FC7">
        <w:rPr>
          <w:rFonts w:ascii="Times New Roman" w:hAnsi="Times New Roman" w:cs="Times New Roman"/>
          <w:sz w:val="24"/>
          <w:szCs w:val="24"/>
          <w:lang w:val="ro-RO"/>
        </w:rPr>
        <w:t>naţional</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judeţean</w:t>
      </w:r>
      <w:proofErr w:type="spellEnd"/>
      <w:r w:rsidRPr="009B4FC7">
        <w:rPr>
          <w:rFonts w:ascii="Times New Roman" w:hAnsi="Times New Roman" w:cs="Times New Roman"/>
          <w:sz w:val="24"/>
          <w:szCs w:val="24"/>
          <w:lang w:val="ro-RO"/>
        </w:rPr>
        <w:t xml:space="preserve">, inclusiv al municipiului </w:t>
      </w:r>
      <w:proofErr w:type="spellStart"/>
      <w:r w:rsidRPr="009B4FC7">
        <w:rPr>
          <w:rFonts w:ascii="Times New Roman" w:hAnsi="Times New Roman" w:cs="Times New Roman"/>
          <w:sz w:val="24"/>
          <w:szCs w:val="24"/>
          <w:lang w:val="ro-RO"/>
        </w:rPr>
        <w:t>Bucureşti</w:t>
      </w:r>
      <w:proofErr w:type="spellEnd"/>
      <w:r w:rsidRPr="009B4FC7">
        <w:rPr>
          <w:rFonts w:ascii="Times New Roman" w:hAnsi="Times New Roman" w:cs="Times New Roman"/>
          <w:sz w:val="24"/>
          <w:szCs w:val="24"/>
          <w:lang w:val="ro-RO"/>
        </w:rPr>
        <w:t>.</w:t>
      </w:r>
    </w:p>
    <w:p w14:paraId="704124AD" w14:textId="1FB0EC33" w:rsidR="00D95A2E" w:rsidRDefault="00172988" w:rsidP="009B4FC7">
      <w:pPr>
        <w:spacing w:after="0" w:line="360" w:lineRule="auto"/>
        <w:ind w:firstLine="720"/>
        <w:jc w:val="both"/>
        <w:rPr>
          <w:rFonts w:ascii="Times New Roman" w:hAnsi="Times New Roman" w:cs="Times New Roman"/>
          <w:sz w:val="24"/>
          <w:szCs w:val="24"/>
          <w:lang w:val="ro-RO"/>
        </w:rPr>
      </w:pPr>
      <w:bookmarkStart w:id="11" w:name="A6"/>
      <w:r w:rsidRPr="009B4FC7">
        <w:rPr>
          <w:rFonts w:ascii="Times New Roman" w:hAnsi="Times New Roman" w:cs="Times New Roman"/>
          <w:sz w:val="24"/>
          <w:szCs w:val="24"/>
          <w:lang w:val="ro-RO"/>
        </w:rPr>
        <w:t>ART. 6</w:t>
      </w:r>
      <w:bookmarkEnd w:id="11"/>
    </w:p>
    <w:p w14:paraId="1EE330F3" w14:textId="77777777" w:rsidR="00D95A2E" w:rsidRDefault="00D95A2E" w:rsidP="009B4FC7">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1) </w:t>
      </w:r>
      <w:proofErr w:type="spellStart"/>
      <w:r w:rsidR="00172988" w:rsidRPr="009B4FC7">
        <w:rPr>
          <w:rFonts w:ascii="Times New Roman" w:hAnsi="Times New Roman" w:cs="Times New Roman"/>
          <w:sz w:val="24"/>
          <w:szCs w:val="24"/>
          <w:lang w:val="ro-RO"/>
        </w:rPr>
        <w:t>Autorităţile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administraţiei</w:t>
      </w:r>
      <w:proofErr w:type="spellEnd"/>
      <w:r w:rsidR="00172988" w:rsidRPr="009B4FC7">
        <w:rPr>
          <w:rFonts w:ascii="Times New Roman" w:hAnsi="Times New Roman" w:cs="Times New Roman"/>
          <w:sz w:val="24"/>
          <w:szCs w:val="24"/>
          <w:lang w:val="ro-RO"/>
        </w:rPr>
        <w:t xml:space="preserve"> publice locale ale </w:t>
      </w:r>
      <w:proofErr w:type="spellStart"/>
      <w:r w:rsidR="00172988" w:rsidRPr="009B4FC7">
        <w:rPr>
          <w:rFonts w:ascii="Times New Roman" w:hAnsi="Times New Roman" w:cs="Times New Roman"/>
          <w:sz w:val="24"/>
          <w:szCs w:val="24"/>
          <w:lang w:val="ro-RO"/>
        </w:rPr>
        <w:t>unităţilor</w:t>
      </w:r>
      <w:proofErr w:type="spellEnd"/>
      <w:r w:rsidR="00172988" w:rsidRPr="009B4FC7">
        <w:rPr>
          <w:rFonts w:ascii="Times New Roman" w:hAnsi="Times New Roman" w:cs="Times New Roman"/>
          <w:sz w:val="24"/>
          <w:szCs w:val="24"/>
          <w:lang w:val="ro-RO"/>
        </w:rPr>
        <w:t xml:space="preserve"> administrativ-teritoriale/sectoarelor municipiului </w:t>
      </w:r>
      <w:proofErr w:type="spellStart"/>
      <w:r w:rsidR="00172988" w:rsidRPr="009B4FC7">
        <w:rPr>
          <w:rFonts w:ascii="Times New Roman" w:hAnsi="Times New Roman" w:cs="Times New Roman"/>
          <w:sz w:val="24"/>
          <w:szCs w:val="24"/>
          <w:lang w:val="ro-RO"/>
        </w:rPr>
        <w:t>Bucureşti</w:t>
      </w:r>
      <w:proofErr w:type="spellEnd"/>
      <w:r w:rsidR="00172988" w:rsidRPr="009B4FC7">
        <w:rPr>
          <w:rFonts w:ascii="Times New Roman" w:hAnsi="Times New Roman" w:cs="Times New Roman"/>
          <w:sz w:val="24"/>
          <w:szCs w:val="24"/>
          <w:lang w:val="ro-RO"/>
        </w:rPr>
        <w:t xml:space="preserve"> au </w:t>
      </w:r>
      <w:proofErr w:type="spellStart"/>
      <w:r w:rsidR="00172988" w:rsidRPr="009B4FC7">
        <w:rPr>
          <w:rFonts w:ascii="Times New Roman" w:hAnsi="Times New Roman" w:cs="Times New Roman"/>
          <w:sz w:val="24"/>
          <w:szCs w:val="24"/>
          <w:lang w:val="ro-RO"/>
        </w:rPr>
        <w:t>competenţe</w:t>
      </w:r>
      <w:proofErr w:type="spellEnd"/>
      <w:r w:rsidR="00172988" w:rsidRPr="009B4FC7">
        <w:rPr>
          <w:rFonts w:ascii="Times New Roman" w:hAnsi="Times New Roman" w:cs="Times New Roman"/>
          <w:sz w:val="24"/>
          <w:szCs w:val="24"/>
          <w:lang w:val="ro-RO"/>
        </w:rPr>
        <w:t xml:space="preserve"> exclusive în ceea ce </w:t>
      </w:r>
      <w:proofErr w:type="spellStart"/>
      <w:r w:rsidR="00172988" w:rsidRPr="009B4FC7">
        <w:rPr>
          <w:rFonts w:ascii="Times New Roman" w:hAnsi="Times New Roman" w:cs="Times New Roman"/>
          <w:sz w:val="24"/>
          <w:szCs w:val="24"/>
          <w:lang w:val="ro-RO"/>
        </w:rPr>
        <w:t>priveşte</w:t>
      </w:r>
      <w:proofErr w:type="spellEnd"/>
      <w:r w:rsidR="00172988" w:rsidRPr="009B4FC7">
        <w:rPr>
          <w:rFonts w:ascii="Times New Roman" w:hAnsi="Times New Roman" w:cs="Times New Roman"/>
          <w:sz w:val="24"/>
          <w:szCs w:val="24"/>
          <w:lang w:val="ro-RO"/>
        </w:rPr>
        <w:t xml:space="preserve"> organizarea, atribuirea, coordonarea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controlul </w:t>
      </w:r>
      <w:proofErr w:type="spellStart"/>
      <w:r w:rsidR="00172988" w:rsidRPr="009B4FC7">
        <w:rPr>
          <w:rFonts w:ascii="Times New Roman" w:hAnsi="Times New Roman" w:cs="Times New Roman"/>
          <w:sz w:val="24"/>
          <w:szCs w:val="24"/>
          <w:lang w:val="ro-RO"/>
        </w:rPr>
        <w:t>activităţilor</w:t>
      </w:r>
      <w:proofErr w:type="spellEnd"/>
      <w:r w:rsidR="00172988" w:rsidRPr="009B4FC7">
        <w:rPr>
          <w:rFonts w:ascii="Times New Roman" w:hAnsi="Times New Roman" w:cs="Times New Roman"/>
          <w:sz w:val="24"/>
          <w:szCs w:val="24"/>
          <w:lang w:val="ro-RO"/>
        </w:rPr>
        <w:t xml:space="preserve"> de salubrizare </w:t>
      </w:r>
      <w:proofErr w:type="spellStart"/>
      <w:r w:rsidR="00172988" w:rsidRPr="009B4FC7">
        <w:rPr>
          <w:rFonts w:ascii="Times New Roman" w:hAnsi="Times New Roman" w:cs="Times New Roman"/>
          <w:sz w:val="24"/>
          <w:szCs w:val="24"/>
          <w:lang w:val="ro-RO"/>
        </w:rPr>
        <w:t>desfăşurate</w:t>
      </w:r>
      <w:proofErr w:type="spellEnd"/>
      <w:r w:rsidR="00172988" w:rsidRPr="009B4FC7">
        <w:rPr>
          <w:rFonts w:ascii="Times New Roman" w:hAnsi="Times New Roman" w:cs="Times New Roman"/>
          <w:sz w:val="24"/>
          <w:szCs w:val="24"/>
          <w:lang w:val="ro-RO"/>
        </w:rPr>
        <w:t xml:space="preserve"> în aria teritorială de </w:t>
      </w:r>
      <w:proofErr w:type="spellStart"/>
      <w:r w:rsidR="00172988" w:rsidRPr="009B4FC7">
        <w:rPr>
          <w:rFonts w:ascii="Times New Roman" w:hAnsi="Times New Roman" w:cs="Times New Roman"/>
          <w:sz w:val="24"/>
          <w:szCs w:val="24"/>
          <w:lang w:val="ro-RO"/>
        </w:rPr>
        <w:t>competenţă</w:t>
      </w:r>
      <w:proofErr w:type="spellEnd"/>
      <w:r w:rsidR="00172988" w:rsidRPr="009B4FC7">
        <w:rPr>
          <w:rFonts w:ascii="Times New Roman" w:hAnsi="Times New Roman" w:cs="Times New Roman"/>
          <w:sz w:val="24"/>
          <w:szCs w:val="24"/>
          <w:lang w:val="ro-RO"/>
        </w:rPr>
        <w:t xml:space="preserve"> a acestora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exercită următoarele </w:t>
      </w:r>
      <w:proofErr w:type="spellStart"/>
      <w:r w:rsidR="00172988" w:rsidRPr="009B4FC7">
        <w:rPr>
          <w:rFonts w:ascii="Times New Roman" w:hAnsi="Times New Roman" w:cs="Times New Roman"/>
          <w:sz w:val="24"/>
          <w:szCs w:val="24"/>
          <w:lang w:val="ro-RO"/>
        </w:rPr>
        <w:t>atribuţii</w:t>
      </w:r>
      <w:proofErr w:type="spellEnd"/>
      <w:r w:rsidR="00172988" w:rsidRPr="009B4FC7">
        <w:rPr>
          <w:rFonts w:ascii="Times New Roman" w:hAnsi="Times New Roman" w:cs="Times New Roman"/>
          <w:sz w:val="24"/>
          <w:szCs w:val="24"/>
          <w:lang w:val="ro-RO"/>
        </w:rPr>
        <w:t>:</w:t>
      </w:r>
    </w:p>
    <w:p w14:paraId="447B0802" w14:textId="77777777" w:rsidR="00D95A2E" w:rsidRDefault="00172988" w:rsidP="009B4FC7">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a) stabilirea programelor de reabilitare, extindere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modernizare a infrastructurii existente, precum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a programelor de </w:t>
      </w:r>
      <w:proofErr w:type="spellStart"/>
      <w:r w:rsidRPr="009B4FC7">
        <w:rPr>
          <w:rFonts w:ascii="Times New Roman" w:hAnsi="Times New Roman" w:cs="Times New Roman"/>
          <w:sz w:val="24"/>
          <w:szCs w:val="24"/>
          <w:lang w:val="ro-RO"/>
        </w:rPr>
        <w:t>înfiinţare</w:t>
      </w:r>
      <w:proofErr w:type="spellEnd"/>
      <w:r w:rsidRPr="009B4FC7">
        <w:rPr>
          <w:rFonts w:ascii="Times New Roman" w:hAnsi="Times New Roman" w:cs="Times New Roman"/>
          <w:sz w:val="24"/>
          <w:szCs w:val="24"/>
          <w:lang w:val="ro-RO"/>
        </w:rPr>
        <w:t xml:space="preserve"> a unor noi sisteme de salubrizare, în </w:t>
      </w:r>
      <w:proofErr w:type="spellStart"/>
      <w:r w:rsidRPr="009B4FC7">
        <w:rPr>
          <w:rFonts w:ascii="Times New Roman" w:hAnsi="Times New Roman" w:cs="Times New Roman"/>
          <w:sz w:val="24"/>
          <w:szCs w:val="24"/>
          <w:lang w:val="ro-RO"/>
        </w:rPr>
        <w:t>condiţiile</w:t>
      </w:r>
      <w:proofErr w:type="spellEnd"/>
      <w:r w:rsidRPr="009B4FC7">
        <w:rPr>
          <w:rFonts w:ascii="Times New Roman" w:hAnsi="Times New Roman" w:cs="Times New Roman"/>
          <w:sz w:val="24"/>
          <w:szCs w:val="24"/>
          <w:lang w:val="ro-RO"/>
        </w:rPr>
        <w:t xml:space="preserve"> legii;</w:t>
      </w:r>
    </w:p>
    <w:p w14:paraId="1BA4E34E" w14:textId="77777777" w:rsidR="00D95A2E" w:rsidRDefault="00172988" w:rsidP="009B4FC7">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b) coordonarea proiectării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execuţiei</w:t>
      </w:r>
      <w:proofErr w:type="spellEnd"/>
      <w:r w:rsidRPr="009B4FC7">
        <w:rPr>
          <w:rFonts w:ascii="Times New Roman" w:hAnsi="Times New Roman" w:cs="Times New Roman"/>
          <w:sz w:val="24"/>
          <w:szCs w:val="24"/>
          <w:lang w:val="ro-RO"/>
        </w:rPr>
        <w:t xml:space="preserve"> lucrărilor de </w:t>
      </w:r>
      <w:proofErr w:type="spellStart"/>
      <w:r w:rsidRPr="009B4FC7">
        <w:rPr>
          <w:rFonts w:ascii="Times New Roman" w:hAnsi="Times New Roman" w:cs="Times New Roman"/>
          <w:sz w:val="24"/>
          <w:szCs w:val="24"/>
          <w:lang w:val="ro-RO"/>
        </w:rPr>
        <w:t>investiţii</w:t>
      </w:r>
      <w:proofErr w:type="spellEnd"/>
      <w:r w:rsidRPr="009B4FC7">
        <w:rPr>
          <w:rFonts w:ascii="Times New Roman" w:hAnsi="Times New Roman" w:cs="Times New Roman"/>
          <w:sz w:val="24"/>
          <w:szCs w:val="24"/>
          <w:lang w:val="ro-RO"/>
        </w:rPr>
        <w:t xml:space="preserve">, în scopul realizării acestora într-o </w:t>
      </w:r>
      <w:proofErr w:type="spellStart"/>
      <w:r w:rsidRPr="009B4FC7">
        <w:rPr>
          <w:rFonts w:ascii="Times New Roman" w:hAnsi="Times New Roman" w:cs="Times New Roman"/>
          <w:sz w:val="24"/>
          <w:szCs w:val="24"/>
          <w:lang w:val="ro-RO"/>
        </w:rPr>
        <w:t>concepţie</w:t>
      </w:r>
      <w:proofErr w:type="spellEnd"/>
      <w:r w:rsidRPr="009B4FC7">
        <w:rPr>
          <w:rFonts w:ascii="Times New Roman" w:hAnsi="Times New Roman" w:cs="Times New Roman"/>
          <w:sz w:val="24"/>
          <w:szCs w:val="24"/>
          <w:lang w:val="ro-RO"/>
        </w:rPr>
        <w:t xml:space="preserve"> unitară, corelată cu programele de dezvoltare </w:t>
      </w:r>
      <w:proofErr w:type="spellStart"/>
      <w:r w:rsidRPr="009B4FC7">
        <w:rPr>
          <w:rFonts w:ascii="Times New Roman" w:hAnsi="Times New Roman" w:cs="Times New Roman"/>
          <w:sz w:val="24"/>
          <w:szCs w:val="24"/>
          <w:lang w:val="ro-RO"/>
        </w:rPr>
        <w:t>economico</w:t>
      </w:r>
      <w:proofErr w:type="spellEnd"/>
      <w:r w:rsidRPr="009B4FC7">
        <w:rPr>
          <w:rFonts w:ascii="Times New Roman" w:hAnsi="Times New Roman" w:cs="Times New Roman"/>
          <w:sz w:val="24"/>
          <w:szCs w:val="24"/>
          <w:lang w:val="ro-RO"/>
        </w:rPr>
        <w:t xml:space="preserve">-socială a </w:t>
      </w:r>
      <w:proofErr w:type="spellStart"/>
      <w:r w:rsidRPr="009B4FC7">
        <w:rPr>
          <w:rFonts w:ascii="Times New Roman" w:hAnsi="Times New Roman" w:cs="Times New Roman"/>
          <w:sz w:val="24"/>
          <w:szCs w:val="24"/>
          <w:lang w:val="ro-RO"/>
        </w:rPr>
        <w:t>localităţilor</w:t>
      </w:r>
      <w:proofErr w:type="spellEnd"/>
      <w:r w:rsidRPr="009B4FC7">
        <w:rPr>
          <w:rFonts w:ascii="Times New Roman" w:hAnsi="Times New Roman" w:cs="Times New Roman"/>
          <w:sz w:val="24"/>
          <w:szCs w:val="24"/>
          <w:lang w:val="ro-RO"/>
        </w:rPr>
        <w:t xml:space="preserve">, de urbanism, amenajare a teritoriului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de mediu;</w:t>
      </w:r>
    </w:p>
    <w:p w14:paraId="362CB0B5" w14:textId="77777777" w:rsidR="00D95A2E" w:rsidRDefault="00172988" w:rsidP="009B4FC7">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c) elaborarea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aprobarea studiilor de fezabilitate privind reabilitarea, extinderea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modernizarea sistemelor de salubrizare, cu respectarea </w:t>
      </w:r>
      <w:proofErr w:type="spellStart"/>
      <w:r w:rsidRPr="009B4FC7">
        <w:rPr>
          <w:rFonts w:ascii="Times New Roman" w:hAnsi="Times New Roman" w:cs="Times New Roman"/>
          <w:sz w:val="24"/>
          <w:szCs w:val="24"/>
          <w:lang w:val="ro-RO"/>
        </w:rPr>
        <w:t>cerinţelor</w:t>
      </w:r>
      <w:proofErr w:type="spellEnd"/>
      <w:r w:rsidRPr="009B4FC7">
        <w:rPr>
          <w:rFonts w:ascii="Times New Roman" w:hAnsi="Times New Roman" w:cs="Times New Roman"/>
          <w:sz w:val="24"/>
          <w:szCs w:val="24"/>
          <w:lang w:val="ro-RO"/>
        </w:rPr>
        <w:t xml:space="preserve"> impuse de </w:t>
      </w:r>
      <w:proofErr w:type="spellStart"/>
      <w:r w:rsidRPr="009B4FC7">
        <w:rPr>
          <w:rFonts w:ascii="Times New Roman" w:hAnsi="Times New Roman" w:cs="Times New Roman"/>
          <w:sz w:val="24"/>
          <w:szCs w:val="24"/>
          <w:lang w:val="ro-RO"/>
        </w:rPr>
        <w:t>legislaţia</w:t>
      </w:r>
      <w:proofErr w:type="spellEnd"/>
      <w:r w:rsidRPr="009B4FC7">
        <w:rPr>
          <w:rFonts w:ascii="Times New Roman" w:hAnsi="Times New Roman" w:cs="Times New Roman"/>
          <w:sz w:val="24"/>
          <w:szCs w:val="24"/>
          <w:lang w:val="ro-RO"/>
        </w:rPr>
        <w:t xml:space="preserve"> privind </w:t>
      </w:r>
      <w:proofErr w:type="spellStart"/>
      <w:r w:rsidRPr="009B4FC7">
        <w:rPr>
          <w:rFonts w:ascii="Times New Roman" w:hAnsi="Times New Roman" w:cs="Times New Roman"/>
          <w:sz w:val="24"/>
          <w:szCs w:val="24"/>
          <w:lang w:val="ro-RO"/>
        </w:rPr>
        <w:t>protecţia</w:t>
      </w:r>
      <w:proofErr w:type="spellEnd"/>
      <w:r w:rsidRPr="009B4FC7">
        <w:rPr>
          <w:rFonts w:ascii="Times New Roman" w:hAnsi="Times New Roman" w:cs="Times New Roman"/>
          <w:sz w:val="24"/>
          <w:szCs w:val="24"/>
          <w:lang w:val="ro-RO"/>
        </w:rPr>
        <w:t xml:space="preserve"> mediului în vigoare;</w:t>
      </w:r>
    </w:p>
    <w:p w14:paraId="6EBF8A8A" w14:textId="77777777" w:rsidR="00D95A2E" w:rsidRDefault="00172988" w:rsidP="009B4FC7">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d) participarea la constituirea unei </w:t>
      </w:r>
      <w:proofErr w:type="spellStart"/>
      <w:r w:rsidRPr="009B4FC7">
        <w:rPr>
          <w:rFonts w:ascii="Times New Roman" w:hAnsi="Times New Roman" w:cs="Times New Roman"/>
          <w:sz w:val="24"/>
          <w:szCs w:val="24"/>
          <w:lang w:val="ro-RO"/>
        </w:rPr>
        <w:t>asociaţii</w:t>
      </w:r>
      <w:proofErr w:type="spellEnd"/>
      <w:r w:rsidRPr="009B4FC7">
        <w:rPr>
          <w:rFonts w:ascii="Times New Roman" w:hAnsi="Times New Roman" w:cs="Times New Roman"/>
          <w:sz w:val="24"/>
          <w:szCs w:val="24"/>
          <w:lang w:val="ro-RO"/>
        </w:rPr>
        <w:t xml:space="preserve"> de dezvoltare intercomunitară, în vederea realizării unor </w:t>
      </w:r>
      <w:proofErr w:type="spellStart"/>
      <w:r w:rsidRPr="009B4FC7">
        <w:rPr>
          <w:rFonts w:ascii="Times New Roman" w:hAnsi="Times New Roman" w:cs="Times New Roman"/>
          <w:sz w:val="24"/>
          <w:szCs w:val="24"/>
          <w:lang w:val="ro-RO"/>
        </w:rPr>
        <w:t>investiţii</w:t>
      </w:r>
      <w:proofErr w:type="spellEnd"/>
      <w:r w:rsidRPr="009B4FC7">
        <w:rPr>
          <w:rFonts w:ascii="Times New Roman" w:hAnsi="Times New Roman" w:cs="Times New Roman"/>
          <w:sz w:val="24"/>
          <w:szCs w:val="24"/>
          <w:lang w:val="ro-RO"/>
        </w:rPr>
        <w:t xml:space="preserve"> de interes comun din infrastructura </w:t>
      </w:r>
      <w:proofErr w:type="spellStart"/>
      <w:r w:rsidRPr="009B4FC7">
        <w:rPr>
          <w:rFonts w:ascii="Times New Roman" w:hAnsi="Times New Roman" w:cs="Times New Roman"/>
          <w:sz w:val="24"/>
          <w:szCs w:val="24"/>
          <w:lang w:val="ro-RO"/>
        </w:rPr>
        <w:t>tehnico</w:t>
      </w:r>
      <w:proofErr w:type="spellEnd"/>
      <w:r w:rsidRPr="009B4FC7">
        <w:rPr>
          <w:rFonts w:ascii="Times New Roman" w:hAnsi="Times New Roman" w:cs="Times New Roman"/>
          <w:sz w:val="24"/>
          <w:szCs w:val="24"/>
          <w:lang w:val="ro-RO"/>
        </w:rPr>
        <w:t xml:space="preserve">-edilitară aferentă serviciului de salubrizare, care se realizează în conformitate cu Legea nr. 51/2006, republicată, cu modificările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completările ulterioare;</w:t>
      </w:r>
    </w:p>
    <w:p w14:paraId="02245AAF" w14:textId="6B6BBB3D" w:rsidR="00D95A2E" w:rsidRDefault="00172988" w:rsidP="009B4FC7">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e) delegarea gestiunii serviciului de salubrizare pe criterii de </w:t>
      </w:r>
      <w:proofErr w:type="spellStart"/>
      <w:r w:rsidRPr="009B4FC7">
        <w:rPr>
          <w:rFonts w:ascii="Times New Roman" w:hAnsi="Times New Roman" w:cs="Times New Roman"/>
          <w:sz w:val="24"/>
          <w:szCs w:val="24"/>
          <w:lang w:val="ro-RO"/>
        </w:rPr>
        <w:t>transparenţă</w:t>
      </w:r>
      <w:proofErr w:type="spellEnd"/>
      <w:r w:rsidRPr="009B4FC7">
        <w:rPr>
          <w:rFonts w:ascii="Times New Roman" w:hAnsi="Times New Roman" w:cs="Times New Roman"/>
          <w:sz w:val="24"/>
          <w:szCs w:val="24"/>
          <w:lang w:val="ro-RO"/>
        </w:rPr>
        <w:t xml:space="preserve">, competitivitate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eficienţă</w:t>
      </w:r>
      <w:proofErr w:type="spellEnd"/>
      <w:r w:rsidRPr="009B4FC7">
        <w:rPr>
          <w:rFonts w:ascii="Times New Roman" w:hAnsi="Times New Roman" w:cs="Times New Roman"/>
          <w:sz w:val="24"/>
          <w:szCs w:val="24"/>
          <w:lang w:val="ro-RO"/>
        </w:rPr>
        <w:t xml:space="preserve">, precum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exercitarea </w:t>
      </w:r>
      <w:proofErr w:type="spellStart"/>
      <w:r w:rsidRPr="009B4FC7">
        <w:rPr>
          <w:rFonts w:ascii="Times New Roman" w:hAnsi="Times New Roman" w:cs="Times New Roman"/>
          <w:sz w:val="24"/>
          <w:szCs w:val="24"/>
          <w:lang w:val="ro-RO"/>
        </w:rPr>
        <w:t>atribuţiilor</w:t>
      </w:r>
      <w:proofErr w:type="spellEnd"/>
      <w:r w:rsidRPr="009B4FC7">
        <w:rPr>
          <w:rFonts w:ascii="Times New Roman" w:hAnsi="Times New Roman" w:cs="Times New Roman"/>
          <w:sz w:val="24"/>
          <w:szCs w:val="24"/>
          <w:lang w:val="ro-RO"/>
        </w:rPr>
        <w:t xml:space="preserve"> de administrare asupra bunurilor </w:t>
      </w:r>
      <w:proofErr w:type="spellStart"/>
      <w:r w:rsidRPr="009B4FC7">
        <w:rPr>
          <w:rFonts w:ascii="Times New Roman" w:hAnsi="Times New Roman" w:cs="Times New Roman"/>
          <w:sz w:val="24"/>
          <w:szCs w:val="24"/>
          <w:lang w:val="ro-RO"/>
        </w:rPr>
        <w:t>aparţinând</w:t>
      </w:r>
      <w:proofErr w:type="spellEnd"/>
      <w:r w:rsidRPr="009B4FC7">
        <w:rPr>
          <w:rFonts w:ascii="Times New Roman" w:hAnsi="Times New Roman" w:cs="Times New Roman"/>
          <w:sz w:val="24"/>
          <w:szCs w:val="24"/>
          <w:lang w:val="ro-RO"/>
        </w:rPr>
        <w:t xml:space="preserve"> patrimoniului public sau privat al </w:t>
      </w:r>
      <w:proofErr w:type="spellStart"/>
      <w:r w:rsidRPr="009B4FC7">
        <w:rPr>
          <w:rFonts w:ascii="Times New Roman" w:hAnsi="Times New Roman" w:cs="Times New Roman"/>
          <w:sz w:val="24"/>
          <w:szCs w:val="24"/>
          <w:lang w:val="ro-RO"/>
        </w:rPr>
        <w:t>unităţilor</w:t>
      </w:r>
      <w:proofErr w:type="spellEnd"/>
      <w:r w:rsidRPr="009B4FC7">
        <w:rPr>
          <w:rFonts w:ascii="Times New Roman" w:hAnsi="Times New Roman" w:cs="Times New Roman"/>
          <w:sz w:val="24"/>
          <w:szCs w:val="24"/>
          <w:lang w:val="ro-RO"/>
        </w:rPr>
        <w:t xml:space="preserve"> administrativ-teritoriale aferente infrastructurii serviciului;</w:t>
      </w:r>
      <w:r w:rsidRPr="009B4FC7">
        <w:rPr>
          <w:rFonts w:ascii="Times New Roman" w:hAnsi="Times New Roman" w:cs="Times New Roman"/>
          <w:sz w:val="24"/>
          <w:szCs w:val="24"/>
          <w:lang w:val="ro-RO"/>
        </w:rPr>
        <w:br/>
      </w:r>
      <w:r w:rsidRPr="00585E22">
        <w:rPr>
          <w:lang w:val="ro-RO"/>
        </w:rPr>
        <w:lastRenderedPageBreak/>
        <w:t> </w:t>
      </w:r>
      <w:r w:rsidRPr="00585E22">
        <w:rPr>
          <w:lang w:val="ro-RO"/>
        </w:rPr>
        <w:t> </w:t>
      </w:r>
      <w:r w:rsidR="00D95A2E">
        <w:rPr>
          <w:lang w:val="ro-RO"/>
        </w:rPr>
        <w:tab/>
      </w:r>
      <w:r w:rsidRPr="009B4FC7">
        <w:rPr>
          <w:rFonts w:ascii="Times New Roman" w:hAnsi="Times New Roman" w:cs="Times New Roman"/>
          <w:sz w:val="24"/>
          <w:szCs w:val="24"/>
          <w:lang w:val="ro-RO"/>
        </w:rPr>
        <w:t xml:space="preserve">f) participarea cu capital sau cu bunuri la </w:t>
      </w:r>
      <w:proofErr w:type="spellStart"/>
      <w:r w:rsidRPr="009B4FC7">
        <w:rPr>
          <w:rFonts w:ascii="Times New Roman" w:hAnsi="Times New Roman" w:cs="Times New Roman"/>
          <w:sz w:val="24"/>
          <w:szCs w:val="24"/>
          <w:lang w:val="ro-RO"/>
        </w:rPr>
        <w:t>societăţile</w:t>
      </w:r>
      <w:proofErr w:type="spellEnd"/>
      <w:r w:rsidRPr="009B4FC7">
        <w:rPr>
          <w:rFonts w:ascii="Times New Roman" w:hAnsi="Times New Roman" w:cs="Times New Roman"/>
          <w:sz w:val="24"/>
          <w:szCs w:val="24"/>
          <w:lang w:val="ro-RO"/>
        </w:rPr>
        <w:t xml:space="preserve"> reglementate de Legea </w:t>
      </w:r>
      <w:proofErr w:type="spellStart"/>
      <w:r w:rsidRPr="009B4FC7">
        <w:rPr>
          <w:rFonts w:ascii="Times New Roman" w:hAnsi="Times New Roman" w:cs="Times New Roman"/>
          <w:sz w:val="24"/>
          <w:szCs w:val="24"/>
          <w:lang w:val="ro-RO"/>
        </w:rPr>
        <w:t>societăţilor</w:t>
      </w:r>
      <w:proofErr w:type="spellEnd"/>
      <w:r w:rsidRPr="009B4FC7">
        <w:rPr>
          <w:rFonts w:ascii="Times New Roman" w:hAnsi="Times New Roman" w:cs="Times New Roman"/>
          <w:sz w:val="24"/>
          <w:szCs w:val="24"/>
          <w:lang w:val="ro-RO"/>
        </w:rPr>
        <w:t xml:space="preserve"> nr. 31/1990, republicată, cu modificările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completările ulterioare, pentru prestarea serviciului de salubrizare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/sau pentru realizarea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exploatarea infrastructurii aferente;</w:t>
      </w:r>
    </w:p>
    <w:p w14:paraId="000C3A59" w14:textId="77777777" w:rsidR="00397208" w:rsidRDefault="00172988" w:rsidP="00D95A2E">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g) contractarea sau garantarea împrumuturilor pentru </w:t>
      </w:r>
      <w:proofErr w:type="spellStart"/>
      <w:r w:rsidRPr="009B4FC7">
        <w:rPr>
          <w:rFonts w:ascii="Times New Roman" w:hAnsi="Times New Roman" w:cs="Times New Roman"/>
          <w:sz w:val="24"/>
          <w:szCs w:val="24"/>
          <w:lang w:val="ro-RO"/>
        </w:rPr>
        <w:t>finanţarea</w:t>
      </w:r>
      <w:proofErr w:type="spellEnd"/>
      <w:r w:rsidRPr="009B4FC7">
        <w:rPr>
          <w:rFonts w:ascii="Times New Roman" w:hAnsi="Times New Roman" w:cs="Times New Roman"/>
          <w:sz w:val="24"/>
          <w:szCs w:val="24"/>
          <w:lang w:val="ro-RO"/>
        </w:rPr>
        <w:t xml:space="preserve"> programelor de </w:t>
      </w:r>
      <w:proofErr w:type="spellStart"/>
      <w:r w:rsidRPr="009B4FC7">
        <w:rPr>
          <w:rFonts w:ascii="Times New Roman" w:hAnsi="Times New Roman" w:cs="Times New Roman"/>
          <w:sz w:val="24"/>
          <w:szCs w:val="24"/>
          <w:lang w:val="ro-RO"/>
        </w:rPr>
        <w:t>investiţii</w:t>
      </w:r>
      <w:proofErr w:type="spellEnd"/>
      <w:r w:rsidRPr="009B4FC7">
        <w:rPr>
          <w:rFonts w:ascii="Times New Roman" w:hAnsi="Times New Roman" w:cs="Times New Roman"/>
          <w:sz w:val="24"/>
          <w:szCs w:val="24"/>
          <w:lang w:val="ro-RO"/>
        </w:rPr>
        <w:t xml:space="preserve"> din infrastructura aferentă serviciului de salubrizare, pentru extinderi, dezvoltări de </w:t>
      </w:r>
      <w:proofErr w:type="spellStart"/>
      <w:r w:rsidRPr="009B4FC7">
        <w:rPr>
          <w:rFonts w:ascii="Times New Roman" w:hAnsi="Times New Roman" w:cs="Times New Roman"/>
          <w:sz w:val="24"/>
          <w:szCs w:val="24"/>
          <w:lang w:val="ro-RO"/>
        </w:rPr>
        <w:t>capacităţi</w:t>
      </w:r>
      <w:proofErr w:type="spellEnd"/>
      <w:r w:rsidRPr="009B4FC7">
        <w:rPr>
          <w:rFonts w:ascii="Times New Roman" w:hAnsi="Times New Roman" w:cs="Times New Roman"/>
          <w:sz w:val="24"/>
          <w:szCs w:val="24"/>
          <w:lang w:val="ro-RO"/>
        </w:rPr>
        <w:t xml:space="preserve">, reabilitări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modernizări;</w:t>
      </w:r>
    </w:p>
    <w:p w14:paraId="20B84DA7" w14:textId="77777777" w:rsidR="00397208" w:rsidRDefault="00172988" w:rsidP="00D95A2E">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h) elaborarea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aprobarea caietelor de sarcini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a regulamentelor serviciului, pe baza caietului de sarcini-cadru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a regulamentului-cadru al serviciului de salubrizare, elaborate de A.N.R.S.C.;</w:t>
      </w:r>
      <w:r w:rsidRPr="009B4FC7">
        <w:rPr>
          <w:rFonts w:ascii="Times New Roman" w:hAnsi="Times New Roman" w:cs="Times New Roman"/>
          <w:sz w:val="24"/>
          <w:szCs w:val="24"/>
          <w:lang w:val="ro-RO"/>
        </w:rPr>
        <w:br/>
      </w:r>
      <w:r w:rsidRPr="00585E22">
        <w:rPr>
          <w:lang w:val="ro-RO"/>
        </w:rPr>
        <w:t> </w:t>
      </w:r>
      <w:r w:rsidRPr="00585E22">
        <w:rPr>
          <w:lang w:val="ro-RO"/>
        </w:rPr>
        <w:t> </w:t>
      </w:r>
      <w:r w:rsidRPr="009B4FC7">
        <w:rPr>
          <w:rFonts w:ascii="Times New Roman" w:hAnsi="Times New Roman" w:cs="Times New Roman"/>
          <w:sz w:val="24"/>
          <w:szCs w:val="24"/>
          <w:lang w:val="ro-RO"/>
        </w:rPr>
        <w:t xml:space="preserve">i) aprobarea includerii în contractele de delegare a gestiunii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în hotărârile de dare în administrare a indicatorilor de </w:t>
      </w:r>
      <w:proofErr w:type="spellStart"/>
      <w:r w:rsidRPr="009B4FC7">
        <w:rPr>
          <w:rFonts w:ascii="Times New Roman" w:hAnsi="Times New Roman" w:cs="Times New Roman"/>
          <w:sz w:val="24"/>
          <w:szCs w:val="24"/>
          <w:lang w:val="ro-RO"/>
        </w:rPr>
        <w:t>performanţă</w:t>
      </w:r>
      <w:proofErr w:type="spellEnd"/>
      <w:r w:rsidRPr="009B4FC7">
        <w:rPr>
          <w:rFonts w:ascii="Times New Roman" w:hAnsi="Times New Roman" w:cs="Times New Roman"/>
          <w:sz w:val="24"/>
          <w:szCs w:val="24"/>
          <w:lang w:val="ro-RO"/>
        </w:rPr>
        <w:t xml:space="preserve"> pentru </w:t>
      </w:r>
      <w:proofErr w:type="spellStart"/>
      <w:r w:rsidRPr="009B4FC7">
        <w:rPr>
          <w:rFonts w:ascii="Times New Roman" w:hAnsi="Times New Roman" w:cs="Times New Roman"/>
          <w:sz w:val="24"/>
          <w:szCs w:val="24"/>
          <w:lang w:val="ro-RO"/>
        </w:rPr>
        <w:t>activităţile</w:t>
      </w:r>
      <w:proofErr w:type="spellEnd"/>
      <w:r w:rsidRPr="009B4FC7">
        <w:rPr>
          <w:rFonts w:ascii="Times New Roman" w:hAnsi="Times New Roman" w:cs="Times New Roman"/>
          <w:sz w:val="24"/>
          <w:szCs w:val="24"/>
          <w:lang w:val="ro-RO"/>
        </w:rPr>
        <w:t xml:space="preserve"> de gestionare a </w:t>
      </w:r>
      <w:proofErr w:type="spellStart"/>
      <w:r w:rsidRPr="009B4FC7">
        <w:rPr>
          <w:rFonts w:ascii="Times New Roman" w:hAnsi="Times New Roman" w:cs="Times New Roman"/>
          <w:sz w:val="24"/>
          <w:szCs w:val="24"/>
          <w:lang w:val="ro-RO"/>
        </w:rPr>
        <w:t>deşeurilor</w:t>
      </w:r>
      <w:proofErr w:type="spellEnd"/>
      <w:r w:rsidRPr="009B4FC7">
        <w:rPr>
          <w:rFonts w:ascii="Times New Roman" w:hAnsi="Times New Roman" w:cs="Times New Roman"/>
          <w:sz w:val="24"/>
          <w:szCs w:val="24"/>
          <w:lang w:val="ro-RO"/>
        </w:rPr>
        <w:t xml:space="preserve">, la nivelul prevăzut în </w:t>
      </w:r>
      <w:proofErr w:type="spellStart"/>
      <w:r w:rsidRPr="009B4FC7">
        <w:rPr>
          <w:rFonts w:ascii="Times New Roman" w:hAnsi="Times New Roman" w:cs="Times New Roman"/>
          <w:sz w:val="24"/>
          <w:szCs w:val="24"/>
          <w:lang w:val="ro-RO"/>
        </w:rPr>
        <w:t>specificaţiile</w:t>
      </w:r>
      <w:proofErr w:type="spellEnd"/>
      <w:r w:rsidRPr="009B4FC7">
        <w:rPr>
          <w:rFonts w:ascii="Times New Roman" w:hAnsi="Times New Roman" w:cs="Times New Roman"/>
          <w:sz w:val="24"/>
          <w:szCs w:val="24"/>
          <w:lang w:val="ro-RO"/>
        </w:rPr>
        <w:t xml:space="preserve"> tehnice de </w:t>
      </w:r>
      <w:proofErr w:type="spellStart"/>
      <w:r w:rsidRPr="009B4FC7">
        <w:rPr>
          <w:rFonts w:ascii="Times New Roman" w:hAnsi="Times New Roman" w:cs="Times New Roman"/>
          <w:sz w:val="24"/>
          <w:szCs w:val="24"/>
          <w:lang w:val="ro-RO"/>
        </w:rPr>
        <w:t>funcţionare</w:t>
      </w:r>
      <w:proofErr w:type="spellEnd"/>
      <w:r w:rsidRPr="009B4FC7">
        <w:rPr>
          <w:rFonts w:ascii="Times New Roman" w:hAnsi="Times New Roman" w:cs="Times New Roman"/>
          <w:sz w:val="24"/>
          <w:szCs w:val="24"/>
          <w:lang w:val="ro-RO"/>
        </w:rPr>
        <w:t xml:space="preserve"> ale </w:t>
      </w:r>
      <w:proofErr w:type="spellStart"/>
      <w:r w:rsidRPr="009B4FC7">
        <w:rPr>
          <w:rFonts w:ascii="Times New Roman" w:hAnsi="Times New Roman" w:cs="Times New Roman"/>
          <w:sz w:val="24"/>
          <w:szCs w:val="24"/>
          <w:lang w:val="ro-RO"/>
        </w:rPr>
        <w:t>staţiilor</w:t>
      </w:r>
      <w:proofErr w:type="spellEnd"/>
      <w:r w:rsidRPr="009B4FC7">
        <w:rPr>
          <w:rFonts w:ascii="Times New Roman" w:hAnsi="Times New Roman" w:cs="Times New Roman"/>
          <w:sz w:val="24"/>
          <w:szCs w:val="24"/>
          <w:lang w:val="ro-RO"/>
        </w:rPr>
        <w:t>/</w:t>
      </w:r>
      <w:proofErr w:type="spellStart"/>
      <w:r w:rsidRPr="009B4FC7">
        <w:rPr>
          <w:rFonts w:ascii="Times New Roman" w:hAnsi="Times New Roman" w:cs="Times New Roman"/>
          <w:sz w:val="24"/>
          <w:szCs w:val="24"/>
          <w:lang w:val="ro-RO"/>
        </w:rPr>
        <w:t>instalaţiilor</w:t>
      </w:r>
      <w:proofErr w:type="spellEnd"/>
      <w:r w:rsidRPr="009B4FC7">
        <w:rPr>
          <w:rFonts w:ascii="Times New Roman" w:hAnsi="Times New Roman" w:cs="Times New Roman"/>
          <w:sz w:val="24"/>
          <w:szCs w:val="24"/>
          <w:lang w:val="ro-RO"/>
        </w:rPr>
        <w:t xml:space="preserve"> de tratare a </w:t>
      </w:r>
      <w:proofErr w:type="spellStart"/>
      <w:r w:rsidRPr="009B4FC7">
        <w:rPr>
          <w:rFonts w:ascii="Times New Roman" w:hAnsi="Times New Roman" w:cs="Times New Roman"/>
          <w:sz w:val="24"/>
          <w:szCs w:val="24"/>
          <w:lang w:val="ro-RO"/>
        </w:rPr>
        <w:t>deşeurilor</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/sau la nivelul minim prevăzut în anexa nr. 5 la </w:t>
      </w:r>
      <w:proofErr w:type="spellStart"/>
      <w:r w:rsidRPr="009B4FC7">
        <w:rPr>
          <w:rFonts w:ascii="Times New Roman" w:hAnsi="Times New Roman" w:cs="Times New Roman"/>
          <w:sz w:val="24"/>
          <w:szCs w:val="24"/>
          <w:lang w:val="ro-RO"/>
        </w:rPr>
        <w:t>Ordonanţa</w:t>
      </w:r>
      <w:proofErr w:type="spellEnd"/>
      <w:r w:rsidRPr="009B4FC7">
        <w:rPr>
          <w:rFonts w:ascii="Times New Roman" w:hAnsi="Times New Roman" w:cs="Times New Roman"/>
          <w:sz w:val="24"/>
          <w:szCs w:val="24"/>
          <w:lang w:val="ro-RO"/>
        </w:rPr>
        <w:t xml:space="preserve"> de </w:t>
      </w:r>
      <w:proofErr w:type="spellStart"/>
      <w:r w:rsidRPr="009B4FC7">
        <w:rPr>
          <w:rFonts w:ascii="Times New Roman" w:hAnsi="Times New Roman" w:cs="Times New Roman"/>
          <w:sz w:val="24"/>
          <w:szCs w:val="24"/>
          <w:lang w:val="ro-RO"/>
        </w:rPr>
        <w:t>urgenţă</w:t>
      </w:r>
      <w:proofErr w:type="spellEnd"/>
      <w:r w:rsidRPr="009B4FC7">
        <w:rPr>
          <w:rFonts w:ascii="Times New Roman" w:hAnsi="Times New Roman" w:cs="Times New Roman"/>
          <w:sz w:val="24"/>
          <w:szCs w:val="24"/>
          <w:lang w:val="ro-RO"/>
        </w:rPr>
        <w:t xml:space="preserve"> a Guvernului nr. 92/2021, aprobată cu modificări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completări prin Legea nr. 17/2023, inclusiv a </w:t>
      </w:r>
      <w:proofErr w:type="spellStart"/>
      <w:r w:rsidRPr="009B4FC7">
        <w:rPr>
          <w:rFonts w:ascii="Times New Roman" w:hAnsi="Times New Roman" w:cs="Times New Roman"/>
          <w:sz w:val="24"/>
          <w:szCs w:val="24"/>
          <w:lang w:val="ro-RO"/>
        </w:rPr>
        <w:t>penalităţilor</w:t>
      </w:r>
      <w:proofErr w:type="spellEnd"/>
      <w:r w:rsidRPr="009B4FC7">
        <w:rPr>
          <w:rFonts w:ascii="Times New Roman" w:hAnsi="Times New Roman" w:cs="Times New Roman"/>
          <w:sz w:val="24"/>
          <w:szCs w:val="24"/>
          <w:lang w:val="ro-RO"/>
        </w:rPr>
        <w:t xml:space="preserve"> suportate de operatori pentru neîndeplinirea acestora;</w:t>
      </w:r>
    </w:p>
    <w:p w14:paraId="6AF9D62A" w14:textId="77777777" w:rsidR="00397208" w:rsidRDefault="00172988" w:rsidP="00D95A2E">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j) adoptarea măsurilor organizatorice necesare pentru implementarea sistemului de colectare separată a </w:t>
      </w:r>
      <w:proofErr w:type="spellStart"/>
      <w:r w:rsidRPr="009B4FC7">
        <w:rPr>
          <w:rFonts w:ascii="Times New Roman" w:hAnsi="Times New Roman" w:cs="Times New Roman"/>
          <w:sz w:val="24"/>
          <w:szCs w:val="24"/>
          <w:lang w:val="ro-RO"/>
        </w:rPr>
        <w:t>deşeurilor</w:t>
      </w:r>
      <w:proofErr w:type="spellEnd"/>
      <w:r w:rsidRPr="009B4FC7">
        <w:rPr>
          <w:rFonts w:ascii="Times New Roman" w:hAnsi="Times New Roman" w:cs="Times New Roman"/>
          <w:sz w:val="24"/>
          <w:szCs w:val="24"/>
          <w:lang w:val="ro-RO"/>
        </w:rPr>
        <w:t xml:space="preserve">, în vederea transportării acestora către </w:t>
      </w:r>
      <w:proofErr w:type="spellStart"/>
      <w:r w:rsidRPr="009B4FC7">
        <w:rPr>
          <w:rFonts w:ascii="Times New Roman" w:hAnsi="Times New Roman" w:cs="Times New Roman"/>
          <w:sz w:val="24"/>
          <w:szCs w:val="24"/>
          <w:lang w:val="ro-RO"/>
        </w:rPr>
        <w:t>instalaţiile</w:t>
      </w:r>
      <w:proofErr w:type="spellEnd"/>
      <w:r w:rsidRPr="009B4FC7">
        <w:rPr>
          <w:rFonts w:ascii="Times New Roman" w:hAnsi="Times New Roman" w:cs="Times New Roman"/>
          <w:sz w:val="24"/>
          <w:szCs w:val="24"/>
          <w:lang w:val="ro-RO"/>
        </w:rPr>
        <w:t xml:space="preserve"> de tratare;</w:t>
      </w:r>
    </w:p>
    <w:p w14:paraId="5732DC83" w14:textId="77777777" w:rsidR="00397208" w:rsidRDefault="00172988" w:rsidP="00D95A2E">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k) aprobarea stabilirii, ajustării sau modificării taxei de salubrizare, inclusiv aprobarea, prin </w:t>
      </w:r>
      <w:proofErr w:type="spellStart"/>
      <w:r w:rsidRPr="009B4FC7">
        <w:rPr>
          <w:rFonts w:ascii="Times New Roman" w:hAnsi="Times New Roman" w:cs="Times New Roman"/>
          <w:sz w:val="24"/>
          <w:szCs w:val="24"/>
          <w:lang w:val="ro-RO"/>
        </w:rPr>
        <w:t>aceeaşi</w:t>
      </w:r>
      <w:proofErr w:type="spellEnd"/>
      <w:r w:rsidRPr="009B4FC7">
        <w:rPr>
          <w:rFonts w:ascii="Times New Roman" w:hAnsi="Times New Roman" w:cs="Times New Roman"/>
          <w:sz w:val="24"/>
          <w:szCs w:val="24"/>
          <w:lang w:val="ro-RO"/>
        </w:rPr>
        <w:t xml:space="preserve"> hotărâre, a ajustării sau modificării taxei de salubrizare ori de câte ori aprobă ajustarea sau modificarea vreunui tarif component al </w:t>
      </w:r>
      <w:proofErr w:type="spellStart"/>
      <w:r w:rsidRPr="009B4FC7">
        <w:rPr>
          <w:rFonts w:ascii="Times New Roman" w:hAnsi="Times New Roman" w:cs="Times New Roman"/>
          <w:sz w:val="24"/>
          <w:szCs w:val="24"/>
          <w:lang w:val="ro-RO"/>
        </w:rPr>
        <w:t>activităţilor</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desfăşurate</w:t>
      </w:r>
      <w:proofErr w:type="spellEnd"/>
      <w:r w:rsidRPr="009B4FC7">
        <w:rPr>
          <w:rFonts w:ascii="Times New Roman" w:hAnsi="Times New Roman" w:cs="Times New Roman"/>
          <w:sz w:val="24"/>
          <w:szCs w:val="24"/>
          <w:lang w:val="ro-RO"/>
        </w:rPr>
        <w:t xml:space="preserve"> de operatori pe fluxul </w:t>
      </w:r>
      <w:proofErr w:type="spellStart"/>
      <w:r w:rsidRPr="009B4FC7">
        <w:rPr>
          <w:rFonts w:ascii="Times New Roman" w:hAnsi="Times New Roman" w:cs="Times New Roman"/>
          <w:sz w:val="24"/>
          <w:szCs w:val="24"/>
          <w:lang w:val="ro-RO"/>
        </w:rPr>
        <w:t>deşeurilor</w:t>
      </w:r>
      <w:proofErr w:type="spellEnd"/>
      <w:r w:rsidRPr="009B4FC7">
        <w:rPr>
          <w:rFonts w:ascii="Times New Roman" w:hAnsi="Times New Roman" w:cs="Times New Roman"/>
          <w:sz w:val="24"/>
          <w:szCs w:val="24"/>
          <w:lang w:val="ro-RO"/>
        </w:rPr>
        <w:t xml:space="preserve"> municipale, în conformitate cu normele metodologice elaborate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aprobate de A.N.R.S.C.;</w:t>
      </w:r>
    </w:p>
    <w:p w14:paraId="753E1FD4" w14:textId="77777777" w:rsidR="00397208" w:rsidRDefault="00172988" w:rsidP="00D95A2E">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l) aprobarea stabilirii, ajustării sau modificării taxei de salubrizare, în termen de cel mult 30 de zile de la comunicarea de către </w:t>
      </w:r>
      <w:proofErr w:type="spellStart"/>
      <w:r w:rsidRPr="009B4FC7">
        <w:rPr>
          <w:rFonts w:ascii="Times New Roman" w:hAnsi="Times New Roman" w:cs="Times New Roman"/>
          <w:sz w:val="24"/>
          <w:szCs w:val="24"/>
          <w:lang w:val="ro-RO"/>
        </w:rPr>
        <w:t>asociaţia</w:t>
      </w:r>
      <w:proofErr w:type="spellEnd"/>
      <w:r w:rsidRPr="009B4FC7">
        <w:rPr>
          <w:rFonts w:ascii="Times New Roman" w:hAnsi="Times New Roman" w:cs="Times New Roman"/>
          <w:sz w:val="24"/>
          <w:szCs w:val="24"/>
          <w:lang w:val="ro-RO"/>
        </w:rPr>
        <w:t xml:space="preserve"> de dezvoltare intercomunitară a hotărârii de aprobare a tarifelor distincte pentru gestionarea </w:t>
      </w:r>
      <w:proofErr w:type="spellStart"/>
      <w:r w:rsidRPr="009B4FC7">
        <w:rPr>
          <w:rFonts w:ascii="Times New Roman" w:hAnsi="Times New Roman" w:cs="Times New Roman"/>
          <w:sz w:val="24"/>
          <w:szCs w:val="24"/>
          <w:lang w:val="ro-RO"/>
        </w:rPr>
        <w:t>fracţiunilor</w:t>
      </w:r>
      <w:proofErr w:type="spellEnd"/>
      <w:r w:rsidRPr="009B4FC7">
        <w:rPr>
          <w:rFonts w:ascii="Times New Roman" w:hAnsi="Times New Roman" w:cs="Times New Roman"/>
          <w:sz w:val="24"/>
          <w:szCs w:val="24"/>
          <w:lang w:val="ro-RO"/>
        </w:rPr>
        <w:t xml:space="preserve"> de </w:t>
      </w:r>
      <w:proofErr w:type="spellStart"/>
      <w:r w:rsidRPr="009B4FC7">
        <w:rPr>
          <w:rFonts w:ascii="Times New Roman" w:hAnsi="Times New Roman" w:cs="Times New Roman"/>
          <w:sz w:val="24"/>
          <w:szCs w:val="24"/>
          <w:lang w:val="ro-RO"/>
        </w:rPr>
        <w:t>deşeuri</w:t>
      </w:r>
      <w:proofErr w:type="spellEnd"/>
      <w:r w:rsidRPr="009B4FC7">
        <w:rPr>
          <w:rFonts w:ascii="Times New Roman" w:hAnsi="Times New Roman" w:cs="Times New Roman"/>
          <w:sz w:val="24"/>
          <w:szCs w:val="24"/>
          <w:lang w:val="ro-RO"/>
        </w:rPr>
        <w:t xml:space="preserve"> municipale colectate separat, în cazul în care </w:t>
      </w:r>
      <w:proofErr w:type="spellStart"/>
      <w:r w:rsidRPr="009B4FC7">
        <w:rPr>
          <w:rFonts w:ascii="Times New Roman" w:hAnsi="Times New Roman" w:cs="Times New Roman"/>
          <w:sz w:val="24"/>
          <w:szCs w:val="24"/>
          <w:lang w:val="ro-RO"/>
        </w:rPr>
        <w:t>asociaţia</w:t>
      </w:r>
      <w:proofErr w:type="spellEnd"/>
      <w:r w:rsidRPr="009B4FC7">
        <w:rPr>
          <w:rFonts w:ascii="Times New Roman" w:hAnsi="Times New Roman" w:cs="Times New Roman"/>
          <w:sz w:val="24"/>
          <w:szCs w:val="24"/>
          <w:lang w:val="ro-RO"/>
        </w:rPr>
        <w:t xml:space="preserve"> de dezvoltare intercomunitară are calitatea de autoritate contractantă pentru toate </w:t>
      </w:r>
      <w:proofErr w:type="spellStart"/>
      <w:r w:rsidRPr="009B4FC7">
        <w:rPr>
          <w:rFonts w:ascii="Times New Roman" w:hAnsi="Times New Roman" w:cs="Times New Roman"/>
          <w:sz w:val="24"/>
          <w:szCs w:val="24"/>
          <w:lang w:val="ro-RO"/>
        </w:rPr>
        <w:t>activităţile</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desfăşurate</w:t>
      </w:r>
      <w:proofErr w:type="spellEnd"/>
      <w:r w:rsidRPr="009B4FC7">
        <w:rPr>
          <w:rFonts w:ascii="Times New Roman" w:hAnsi="Times New Roman" w:cs="Times New Roman"/>
          <w:sz w:val="24"/>
          <w:szCs w:val="24"/>
          <w:lang w:val="ro-RO"/>
        </w:rPr>
        <w:t xml:space="preserve"> de operatori pe fluxul </w:t>
      </w:r>
      <w:proofErr w:type="spellStart"/>
      <w:r w:rsidRPr="009B4FC7">
        <w:rPr>
          <w:rFonts w:ascii="Times New Roman" w:hAnsi="Times New Roman" w:cs="Times New Roman"/>
          <w:sz w:val="24"/>
          <w:szCs w:val="24"/>
          <w:lang w:val="ro-RO"/>
        </w:rPr>
        <w:t>deşeurilor</w:t>
      </w:r>
      <w:proofErr w:type="spellEnd"/>
      <w:r w:rsidRPr="009B4FC7">
        <w:rPr>
          <w:rFonts w:ascii="Times New Roman" w:hAnsi="Times New Roman" w:cs="Times New Roman"/>
          <w:sz w:val="24"/>
          <w:szCs w:val="24"/>
          <w:lang w:val="ro-RO"/>
        </w:rPr>
        <w:t xml:space="preserve"> municipale ori în </w:t>
      </w:r>
      <w:proofErr w:type="spellStart"/>
      <w:r w:rsidRPr="009B4FC7">
        <w:rPr>
          <w:rFonts w:ascii="Times New Roman" w:hAnsi="Times New Roman" w:cs="Times New Roman"/>
          <w:sz w:val="24"/>
          <w:szCs w:val="24"/>
          <w:lang w:val="ro-RO"/>
        </w:rPr>
        <w:t>situaţia</w:t>
      </w:r>
      <w:proofErr w:type="spellEnd"/>
      <w:r w:rsidRPr="009B4FC7">
        <w:rPr>
          <w:rFonts w:ascii="Times New Roman" w:hAnsi="Times New Roman" w:cs="Times New Roman"/>
          <w:sz w:val="24"/>
          <w:szCs w:val="24"/>
          <w:lang w:val="ro-RO"/>
        </w:rPr>
        <w:t xml:space="preserve"> în care există mai multe </w:t>
      </w:r>
      <w:proofErr w:type="spellStart"/>
      <w:r w:rsidRPr="009B4FC7">
        <w:rPr>
          <w:rFonts w:ascii="Times New Roman" w:hAnsi="Times New Roman" w:cs="Times New Roman"/>
          <w:sz w:val="24"/>
          <w:szCs w:val="24"/>
          <w:lang w:val="ro-RO"/>
        </w:rPr>
        <w:t>autorităţi</w:t>
      </w:r>
      <w:proofErr w:type="spellEnd"/>
      <w:r w:rsidRPr="009B4FC7">
        <w:rPr>
          <w:rFonts w:ascii="Times New Roman" w:hAnsi="Times New Roman" w:cs="Times New Roman"/>
          <w:sz w:val="24"/>
          <w:szCs w:val="24"/>
          <w:lang w:val="ro-RO"/>
        </w:rPr>
        <w:t xml:space="preserve"> contractante pentru </w:t>
      </w:r>
      <w:proofErr w:type="spellStart"/>
      <w:r w:rsidRPr="009B4FC7">
        <w:rPr>
          <w:rFonts w:ascii="Times New Roman" w:hAnsi="Times New Roman" w:cs="Times New Roman"/>
          <w:sz w:val="24"/>
          <w:szCs w:val="24"/>
          <w:lang w:val="ro-RO"/>
        </w:rPr>
        <w:t>activităţile</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desfăşurate</w:t>
      </w:r>
      <w:proofErr w:type="spellEnd"/>
      <w:r w:rsidRPr="009B4FC7">
        <w:rPr>
          <w:rFonts w:ascii="Times New Roman" w:hAnsi="Times New Roman" w:cs="Times New Roman"/>
          <w:sz w:val="24"/>
          <w:szCs w:val="24"/>
          <w:lang w:val="ro-RO"/>
        </w:rPr>
        <w:t xml:space="preserve"> de operatori pe fluxul </w:t>
      </w:r>
      <w:proofErr w:type="spellStart"/>
      <w:r w:rsidRPr="009B4FC7">
        <w:rPr>
          <w:rFonts w:ascii="Times New Roman" w:hAnsi="Times New Roman" w:cs="Times New Roman"/>
          <w:sz w:val="24"/>
          <w:szCs w:val="24"/>
          <w:lang w:val="ro-RO"/>
        </w:rPr>
        <w:t>deşeurilor</w:t>
      </w:r>
      <w:proofErr w:type="spellEnd"/>
      <w:r w:rsidRPr="009B4FC7">
        <w:rPr>
          <w:rFonts w:ascii="Times New Roman" w:hAnsi="Times New Roman" w:cs="Times New Roman"/>
          <w:sz w:val="24"/>
          <w:szCs w:val="24"/>
          <w:lang w:val="ro-RO"/>
        </w:rPr>
        <w:t xml:space="preserve"> municipale;</w:t>
      </w:r>
    </w:p>
    <w:p w14:paraId="3E801398" w14:textId="77777777" w:rsidR="00397208" w:rsidRDefault="00172988" w:rsidP="00D95A2E">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m) aprobarea stabilirii, ajustării sau modificării taxei de salubrizare, în termen de cel mult 30 de zile de la comunicarea de către A.N.R.S.C. a deciziei de aprobare a tarifelor distincte pentru gestionarea </w:t>
      </w:r>
      <w:proofErr w:type="spellStart"/>
      <w:r w:rsidRPr="009B4FC7">
        <w:rPr>
          <w:rFonts w:ascii="Times New Roman" w:hAnsi="Times New Roman" w:cs="Times New Roman"/>
          <w:sz w:val="24"/>
          <w:szCs w:val="24"/>
          <w:lang w:val="ro-RO"/>
        </w:rPr>
        <w:t>fracţiunilor</w:t>
      </w:r>
      <w:proofErr w:type="spellEnd"/>
      <w:r w:rsidRPr="009B4FC7">
        <w:rPr>
          <w:rFonts w:ascii="Times New Roman" w:hAnsi="Times New Roman" w:cs="Times New Roman"/>
          <w:sz w:val="24"/>
          <w:szCs w:val="24"/>
          <w:lang w:val="ro-RO"/>
        </w:rPr>
        <w:t xml:space="preserve"> de </w:t>
      </w:r>
      <w:proofErr w:type="spellStart"/>
      <w:r w:rsidRPr="009B4FC7">
        <w:rPr>
          <w:rFonts w:ascii="Times New Roman" w:hAnsi="Times New Roman" w:cs="Times New Roman"/>
          <w:sz w:val="24"/>
          <w:szCs w:val="24"/>
          <w:lang w:val="ro-RO"/>
        </w:rPr>
        <w:t>deşeuri</w:t>
      </w:r>
      <w:proofErr w:type="spellEnd"/>
      <w:r w:rsidRPr="009B4FC7">
        <w:rPr>
          <w:rFonts w:ascii="Times New Roman" w:hAnsi="Times New Roman" w:cs="Times New Roman"/>
          <w:sz w:val="24"/>
          <w:szCs w:val="24"/>
          <w:lang w:val="ro-RO"/>
        </w:rPr>
        <w:t xml:space="preserve"> municipale colectate separat, emisă la solicitarea operatorilor </w:t>
      </w:r>
      <w:r w:rsidRPr="009B4FC7">
        <w:rPr>
          <w:rFonts w:ascii="Times New Roman" w:hAnsi="Times New Roman" w:cs="Times New Roman"/>
          <w:sz w:val="24"/>
          <w:szCs w:val="24"/>
          <w:lang w:val="ro-RO"/>
        </w:rPr>
        <w:lastRenderedPageBreak/>
        <w:t xml:space="preserve">care </w:t>
      </w:r>
      <w:proofErr w:type="spellStart"/>
      <w:r w:rsidRPr="009B4FC7">
        <w:rPr>
          <w:rFonts w:ascii="Times New Roman" w:hAnsi="Times New Roman" w:cs="Times New Roman"/>
          <w:sz w:val="24"/>
          <w:szCs w:val="24"/>
          <w:lang w:val="ro-RO"/>
        </w:rPr>
        <w:t>desfăşoară</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activităţi</w:t>
      </w:r>
      <w:proofErr w:type="spellEnd"/>
      <w:r w:rsidRPr="009B4FC7">
        <w:rPr>
          <w:rFonts w:ascii="Times New Roman" w:hAnsi="Times New Roman" w:cs="Times New Roman"/>
          <w:sz w:val="24"/>
          <w:szCs w:val="24"/>
          <w:lang w:val="ro-RO"/>
        </w:rPr>
        <w:t xml:space="preserve"> de salubrizare pe fluxul </w:t>
      </w:r>
      <w:proofErr w:type="spellStart"/>
      <w:r w:rsidRPr="009B4FC7">
        <w:rPr>
          <w:rFonts w:ascii="Times New Roman" w:hAnsi="Times New Roman" w:cs="Times New Roman"/>
          <w:sz w:val="24"/>
          <w:szCs w:val="24"/>
          <w:lang w:val="ro-RO"/>
        </w:rPr>
        <w:t>deşeurilor</w:t>
      </w:r>
      <w:proofErr w:type="spellEnd"/>
      <w:r w:rsidRPr="009B4FC7">
        <w:rPr>
          <w:rFonts w:ascii="Times New Roman" w:hAnsi="Times New Roman" w:cs="Times New Roman"/>
          <w:sz w:val="24"/>
          <w:szCs w:val="24"/>
          <w:lang w:val="ro-RO"/>
        </w:rPr>
        <w:t xml:space="preserve"> municipale, în cazul în care adunarea generală a </w:t>
      </w:r>
      <w:proofErr w:type="spellStart"/>
      <w:r w:rsidRPr="009B4FC7">
        <w:rPr>
          <w:rFonts w:ascii="Times New Roman" w:hAnsi="Times New Roman" w:cs="Times New Roman"/>
          <w:sz w:val="24"/>
          <w:szCs w:val="24"/>
          <w:lang w:val="ro-RO"/>
        </w:rPr>
        <w:t>asociaţiei</w:t>
      </w:r>
      <w:proofErr w:type="spellEnd"/>
      <w:r w:rsidRPr="009B4FC7">
        <w:rPr>
          <w:rFonts w:ascii="Times New Roman" w:hAnsi="Times New Roman" w:cs="Times New Roman"/>
          <w:sz w:val="24"/>
          <w:szCs w:val="24"/>
          <w:lang w:val="ro-RO"/>
        </w:rPr>
        <w:t xml:space="preserve"> de dezvoltare intercomunitară nu adoptă, în termenul legal, hotărârea privind aprobarea sau neaprobarea tarifului/tarifelor solicitat/solicitate de operator;</w:t>
      </w:r>
    </w:p>
    <w:p w14:paraId="4284B706" w14:textId="77777777" w:rsidR="00397208"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n) aprobarea stabilirii, ajustării sau modificării tarifelor </w:t>
      </w:r>
      <w:proofErr w:type="spellStart"/>
      <w:r w:rsidRPr="009B4FC7">
        <w:rPr>
          <w:rFonts w:ascii="Times New Roman" w:hAnsi="Times New Roman" w:cs="Times New Roman"/>
          <w:sz w:val="24"/>
          <w:szCs w:val="24"/>
          <w:lang w:val="ro-RO"/>
        </w:rPr>
        <w:t>activităţilor</w:t>
      </w:r>
      <w:proofErr w:type="spellEnd"/>
      <w:r w:rsidRPr="009B4FC7">
        <w:rPr>
          <w:rFonts w:ascii="Times New Roman" w:hAnsi="Times New Roman" w:cs="Times New Roman"/>
          <w:sz w:val="24"/>
          <w:szCs w:val="24"/>
          <w:lang w:val="ro-RO"/>
        </w:rPr>
        <w:t xml:space="preserve"> de salubrizare, inclusiv a tarifelor distincte pentru gestionarea </w:t>
      </w:r>
      <w:proofErr w:type="spellStart"/>
      <w:r w:rsidRPr="009B4FC7">
        <w:rPr>
          <w:rFonts w:ascii="Times New Roman" w:hAnsi="Times New Roman" w:cs="Times New Roman"/>
          <w:sz w:val="24"/>
          <w:szCs w:val="24"/>
          <w:lang w:val="ro-RO"/>
        </w:rPr>
        <w:t>fracţiunilor</w:t>
      </w:r>
      <w:proofErr w:type="spellEnd"/>
      <w:r w:rsidRPr="009B4FC7">
        <w:rPr>
          <w:rFonts w:ascii="Times New Roman" w:hAnsi="Times New Roman" w:cs="Times New Roman"/>
          <w:sz w:val="24"/>
          <w:szCs w:val="24"/>
          <w:lang w:val="ro-RO"/>
        </w:rPr>
        <w:t xml:space="preserve"> de </w:t>
      </w:r>
      <w:proofErr w:type="spellStart"/>
      <w:r w:rsidRPr="009B4FC7">
        <w:rPr>
          <w:rFonts w:ascii="Times New Roman" w:hAnsi="Times New Roman" w:cs="Times New Roman"/>
          <w:sz w:val="24"/>
          <w:szCs w:val="24"/>
          <w:lang w:val="ro-RO"/>
        </w:rPr>
        <w:t>deşeuri</w:t>
      </w:r>
      <w:proofErr w:type="spellEnd"/>
      <w:r w:rsidRPr="009B4FC7">
        <w:rPr>
          <w:rFonts w:ascii="Times New Roman" w:hAnsi="Times New Roman" w:cs="Times New Roman"/>
          <w:sz w:val="24"/>
          <w:szCs w:val="24"/>
          <w:lang w:val="ro-RO"/>
        </w:rPr>
        <w:t xml:space="preserve"> municipale colectate separat, în conformitate cu normele metodologice*) elaborate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aprobate de A.N.R.S.C.;</w:t>
      </w:r>
    </w:p>
    <w:p w14:paraId="0231384E" w14:textId="77777777" w:rsidR="00397208"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o) calcularea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aprobarea cuantumului reducerii valorii facturii sau, după caz, a taxei de salubrizare pentru utilizatorii casnici, pe baza sumelor încasate de la </w:t>
      </w:r>
      <w:proofErr w:type="spellStart"/>
      <w:r w:rsidRPr="009B4FC7">
        <w:rPr>
          <w:rFonts w:ascii="Times New Roman" w:hAnsi="Times New Roman" w:cs="Times New Roman"/>
          <w:sz w:val="24"/>
          <w:szCs w:val="24"/>
          <w:lang w:val="ro-RO"/>
        </w:rPr>
        <w:t>organizaţiile</w:t>
      </w:r>
      <w:proofErr w:type="spellEnd"/>
      <w:r w:rsidRPr="009B4FC7">
        <w:rPr>
          <w:rFonts w:ascii="Times New Roman" w:hAnsi="Times New Roman" w:cs="Times New Roman"/>
          <w:sz w:val="24"/>
          <w:szCs w:val="24"/>
          <w:lang w:val="ro-RO"/>
        </w:rPr>
        <w:t xml:space="preserve"> care implementează </w:t>
      </w:r>
      <w:proofErr w:type="spellStart"/>
      <w:r w:rsidRPr="009B4FC7">
        <w:rPr>
          <w:rFonts w:ascii="Times New Roman" w:hAnsi="Times New Roman" w:cs="Times New Roman"/>
          <w:sz w:val="24"/>
          <w:szCs w:val="24"/>
          <w:lang w:val="ro-RO"/>
        </w:rPr>
        <w:t>obligaţiile</w:t>
      </w:r>
      <w:proofErr w:type="spellEnd"/>
      <w:r w:rsidRPr="009B4FC7">
        <w:rPr>
          <w:rFonts w:ascii="Times New Roman" w:hAnsi="Times New Roman" w:cs="Times New Roman"/>
          <w:sz w:val="24"/>
          <w:szCs w:val="24"/>
          <w:lang w:val="ro-RO"/>
        </w:rPr>
        <w:t xml:space="preserve"> privind răspunderea extinsă a producătorilor, în conformitate cu normele metodologice elaborate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aprobate de A.N.R.S.C.;</w:t>
      </w:r>
    </w:p>
    <w:p w14:paraId="6A11F000" w14:textId="77777777" w:rsidR="00397208"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p) elaborarea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aprobarea regulamentului pentru implementarea instrumentului economic „</w:t>
      </w:r>
      <w:proofErr w:type="spellStart"/>
      <w:r w:rsidRPr="009B4FC7">
        <w:rPr>
          <w:rFonts w:ascii="Times New Roman" w:hAnsi="Times New Roman" w:cs="Times New Roman"/>
          <w:sz w:val="24"/>
          <w:szCs w:val="24"/>
          <w:lang w:val="ro-RO"/>
        </w:rPr>
        <w:t>plăteşte</w:t>
      </w:r>
      <w:proofErr w:type="spellEnd"/>
      <w:r w:rsidRPr="009B4FC7">
        <w:rPr>
          <w:rFonts w:ascii="Times New Roman" w:hAnsi="Times New Roman" w:cs="Times New Roman"/>
          <w:sz w:val="24"/>
          <w:szCs w:val="24"/>
          <w:lang w:val="ro-RO"/>
        </w:rPr>
        <w:t xml:space="preserve"> pentru cât arunci“, după consultarea publică;</w:t>
      </w:r>
    </w:p>
    <w:p w14:paraId="6C6CFCF1" w14:textId="77777777" w:rsidR="00397208"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q) medierea conflictelor contractuale dintre utilizatori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operatorul serviciului de salubrizare, la cererea oricăreia dintre </w:t>
      </w:r>
      <w:proofErr w:type="spellStart"/>
      <w:r w:rsidRPr="009B4FC7">
        <w:rPr>
          <w:rFonts w:ascii="Times New Roman" w:hAnsi="Times New Roman" w:cs="Times New Roman"/>
          <w:sz w:val="24"/>
          <w:szCs w:val="24"/>
          <w:lang w:val="ro-RO"/>
        </w:rPr>
        <w:t>părţi</w:t>
      </w:r>
      <w:proofErr w:type="spellEnd"/>
      <w:r w:rsidRPr="009B4FC7">
        <w:rPr>
          <w:rFonts w:ascii="Times New Roman" w:hAnsi="Times New Roman" w:cs="Times New Roman"/>
          <w:sz w:val="24"/>
          <w:szCs w:val="24"/>
          <w:lang w:val="ro-RO"/>
        </w:rPr>
        <w:t>;</w:t>
      </w:r>
    </w:p>
    <w:p w14:paraId="129F0F60" w14:textId="77777777" w:rsidR="00397208"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r) </w:t>
      </w:r>
      <w:proofErr w:type="spellStart"/>
      <w:r w:rsidRPr="009B4FC7">
        <w:rPr>
          <w:rFonts w:ascii="Times New Roman" w:hAnsi="Times New Roman" w:cs="Times New Roman"/>
          <w:sz w:val="24"/>
          <w:szCs w:val="24"/>
          <w:lang w:val="ro-RO"/>
        </w:rPr>
        <w:t>sancţionarea</w:t>
      </w:r>
      <w:proofErr w:type="spellEnd"/>
      <w:r w:rsidRPr="009B4FC7">
        <w:rPr>
          <w:rFonts w:ascii="Times New Roman" w:hAnsi="Times New Roman" w:cs="Times New Roman"/>
          <w:sz w:val="24"/>
          <w:szCs w:val="24"/>
          <w:lang w:val="ro-RO"/>
        </w:rPr>
        <w:t xml:space="preserve"> operatorului, în cazul în care acesta nu operează la parametrii de </w:t>
      </w:r>
      <w:proofErr w:type="spellStart"/>
      <w:r w:rsidRPr="009B4FC7">
        <w:rPr>
          <w:rFonts w:ascii="Times New Roman" w:hAnsi="Times New Roman" w:cs="Times New Roman"/>
          <w:sz w:val="24"/>
          <w:szCs w:val="24"/>
          <w:lang w:val="ro-RO"/>
        </w:rPr>
        <w:t>eficienţă</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calitate la care s-a obligat ori nu respectă indicatorii de </w:t>
      </w:r>
      <w:proofErr w:type="spellStart"/>
      <w:r w:rsidRPr="009B4FC7">
        <w:rPr>
          <w:rFonts w:ascii="Times New Roman" w:hAnsi="Times New Roman" w:cs="Times New Roman"/>
          <w:sz w:val="24"/>
          <w:szCs w:val="24"/>
          <w:lang w:val="ro-RO"/>
        </w:rPr>
        <w:t>performanţă</w:t>
      </w:r>
      <w:proofErr w:type="spellEnd"/>
      <w:r w:rsidRPr="009B4FC7">
        <w:rPr>
          <w:rFonts w:ascii="Times New Roman" w:hAnsi="Times New Roman" w:cs="Times New Roman"/>
          <w:sz w:val="24"/>
          <w:szCs w:val="24"/>
          <w:lang w:val="ro-RO"/>
        </w:rPr>
        <w:t xml:space="preserve"> ai </w:t>
      </w:r>
      <w:proofErr w:type="spellStart"/>
      <w:r w:rsidRPr="009B4FC7">
        <w:rPr>
          <w:rFonts w:ascii="Times New Roman" w:hAnsi="Times New Roman" w:cs="Times New Roman"/>
          <w:sz w:val="24"/>
          <w:szCs w:val="24"/>
          <w:lang w:val="ro-RO"/>
        </w:rPr>
        <w:t>activităţilor</w:t>
      </w:r>
      <w:proofErr w:type="spellEnd"/>
      <w:r w:rsidRPr="009B4FC7">
        <w:rPr>
          <w:rFonts w:ascii="Times New Roman" w:hAnsi="Times New Roman" w:cs="Times New Roman"/>
          <w:sz w:val="24"/>
          <w:szCs w:val="24"/>
          <w:lang w:val="ro-RO"/>
        </w:rPr>
        <w:t xml:space="preserve"> specifice serviciului de salubrizare;</w:t>
      </w:r>
    </w:p>
    <w:p w14:paraId="17E31323" w14:textId="77777777" w:rsidR="00397208"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s) monitorizarea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exercitarea controlului în aria teritorială de </w:t>
      </w:r>
      <w:proofErr w:type="spellStart"/>
      <w:r w:rsidRPr="009B4FC7">
        <w:rPr>
          <w:rFonts w:ascii="Times New Roman" w:hAnsi="Times New Roman" w:cs="Times New Roman"/>
          <w:sz w:val="24"/>
          <w:szCs w:val="24"/>
          <w:lang w:val="ro-RO"/>
        </w:rPr>
        <w:t>competenţă</w:t>
      </w:r>
      <w:proofErr w:type="spellEnd"/>
      <w:r w:rsidRPr="009B4FC7">
        <w:rPr>
          <w:rFonts w:ascii="Times New Roman" w:hAnsi="Times New Roman" w:cs="Times New Roman"/>
          <w:sz w:val="24"/>
          <w:szCs w:val="24"/>
          <w:lang w:val="ro-RO"/>
        </w:rPr>
        <w:t xml:space="preserve"> cu privire la prestarea serviciului de salubrizare, inclusiv </w:t>
      </w:r>
      <w:proofErr w:type="spellStart"/>
      <w:r w:rsidRPr="009B4FC7">
        <w:rPr>
          <w:rFonts w:ascii="Times New Roman" w:hAnsi="Times New Roman" w:cs="Times New Roman"/>
          <w:sz w:val="24"/>
          <w:szCs w:val="24"/>
          <w:lang w:val="ro-RO"/>
        </w:rPr>
        <w:t>sancţionarea</w:t>
      </w:r>
      <w:proofErr w:type="spellEnd"/>
      <w:r w:rsidRPr="009B4FC7">
        <w:rPr>
          <w:rFonts w:ascii="Times New Roman" w:hAnsi="Times New Roman" w:cs="Times New Roman"/>
          <w:sz w:val="24"/>
          <w:szCs w:val="24"/>
          <w:lang w:val="ro-RO"/>
        </w:rPr>
        <w:t xml:space="preserve"> operatorilor care nu respectă </w:t>
      </w:r>
      <w:proofErr w:type="spellStart"/>
      <w:r w:rsidRPr="009B4FC7">
        <w:rPr>
          <w:rFonts w:ascii="Times New Roman" w:hAnsi="Times New Roman" w:cs="Times New Roman"/>
          <w:sz w:val="24"/>
          <w:szCs w:val="24"/>
          <w:lang w:val="ro-RO"/>
        </w:rPr>
        <w:t>frecvenţa</w:t>
      </w:r>
      <w:proofErr w:type="spellEnd"/>
      <w:r w:rsidRPr="009B4FC7">
        <w:rPr>
          <w:rFonts w:ascii="Times New Roman" w:hAnsi="Times New Roman" w:cs="Times New Roman"/>
          <w:sz w:val="24"/>
          <w:szCs w:val="24"/>
          <w:lang w:val="ro-RO"/>
        </w:rPr>
        <w:t xml:space="preserve"> de colectare a </w:t>
      </w:r>
      <w:proofErr w:type="spellStart"/>
      <w:r w:rsidRPr="009B4FC7">
        <w:rPr>
          <w:rFonts w:ascii="Times New Roman" w:hAnsi="Times New Roman" w:cs="Times New Roman"/>
          <w:sz w:val="24"/>
          <w:szCs w:val="24"/>
          <w:lang w:val="ro-RO"/>
        </w:rPr>
        <w:t>deşeurilor</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/sau nu asigură continuitatea serviciilor la nivelul indicatorilor de </w:t>
      </w:r>
      <w:proofErr w:type="spellStart"/>
      <w:r w:rsidRPr="009B4FC7">
        <w:rPr>
          <w:rFonts w:ascii="Times New Roman" w:hAnsi="Times New Roman" w:cs="Times New Roman"/>
          <w:sz w:val="24"/>
          <w:szCs w:val="24"/>
          <w:lang w:val="ro-RO"/>
        </w:rPr>
        <w:t>performanţă</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de </w:t>
      </w:r>
      <w:proofErr w:type="spellStart"/>
      <w:r w:rsidRPr="009B4FC7">
        <w:rPr>
          <w:rFonts w:ascii="Times New Roman" w:hAnsi="Times New Roman" w:cs="Times New Roman"/>
          <w:sz w:val="24"/>
          <w:szCs w:val="24"/>
          <w:lang w:val="ro-RO"/>
        </w:rPr>
        <w:t>eficienţă</w:t>
      </w:r>
      <w:proofErr w:type="spellEnd"/>
      <w:r w:rsidRPr="009B4FC7">
        <w:rPr>
          <w:rFonts w:ascii="Times New Roman" w:hAnsi="Times New Roman" w:cs="Times New Roman"/>
          <w:sz w:val="24"/>
          <w:szCs w:val="24"/>
          <w:lang w:val="ro-RO"/>
        </w:rPr>
        <w:t xml:space="preserve"> la care s-au obligat, precum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sancţionarea</w:t>
      </w:r>
      <w:proofErr w:type="spellEnd"/>
      <w:r w:rsidRPr="009B4FC7">
        <w:rPr>
          <w:rFonts w:ascii="Times New Roman" w:hAnsi="Times New Roman" w:cs="Times New Roman"/>
          <w:sz w:val="24"/>
          <w:szCs w:val="24"/>
          <w:lang w:val="ro-RO"/>
        </w:rPr>
        <w:t xml:space="preserve"> operatorilor economici care prestează </w:t>
      </w:r>
      <w:proofErr w:type="spellStart"/>
      <w:r w:rsidRPr="009B4FC7">
        <w:rPr>
          <w:rFonts w:ascii="Times New Roman" w:hAnsi="Times New Roman" w:cs="Times New Roman"/>
          <w:sz w:val="24"/>
          <w:szCs w:val="24"/>
          <w:lang w:val="ro-RO"/>
        </w:rPr>
        <w:t>activităţi</w:t>
      </w:r>
      <w:proofErr w:type="spellEnd"/>
      <w:r w:rsidRPr="009B4FC7">
        <w:rPr>
          <w:rFonts w:ascii="Times New Roman" w:hAnsi="Times New Roman" w:cs="Times New Roman"/>
          <w:sz w:val="24"/>
          <w:szCs w:val="24"/>
          <w:lang w:val="ro-RO"/>
        </w:rPr>
        <w:t xml:space="preserve"> de salubrizare fără contract de delegare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/sau a operatorilor care colectează </w:t>
      </w:r>
      <w:proofErr w:type="spellStart"/>
      <w:r w:rsidRPr="009B4FC7">
        <w:rPr>
          <w:rFonts w:ascii="Times New Roman" w:hAnsi="Times New Roman" w:cs="Times New Roman"/>
          <w:sz w:val="24"/>
          <w:szCs w:val="24"/>
          <w:lang w:val="ro-RO"/>
        </w:rPr>
        <w:t>deşeuri</w:t>
      </w:r>
      <w:proofErr w:type="spellEnd"/>
      <w:r w:rsidRPr="009B4FC7">
        <w:rPr>
          <w:rFonts w:ascii="Times New Roman" w:hAnsi="Times New Roman" w:cs="Times New Roman"/>
          <w:sz w:val="24"/>
          <w:szCs w:val="24"/>
          <w:lang w:val="ro-RO"/>
        </w:rPr>
        <w:t xml:space="preserve"> de hârtie, metal, plastic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sticlă din </w:t>
      </w:r>
      <w:proofErr w:type="spellStart"/>
      <w:r w:rsidRPr="009B4FC7">
        <w:rPr>
          <w:rFonts w:ascii="Times New Roman" w:hAnsi="Times New Roman" w:cs="Times New Roman"/>
          <w:sz w:val="24"/>
          <w:szCs w:val="24"/>
          <w:lang w:val="ro-RO"/>
        </w:rPr>
        <w:t>deşeurile</w:t>
      </w:r>
      <w:proofErr w:type="spellEnd"/>
      <w:r w:rsidRPr="009B4FC7">
        <w:rPr>
          <w:rFonts w:ascii="Times New Roman" w:hAnsi="Times New Roman" w:cs="Times New Roman"/>
          <w:sz w:val="24"/>
          <w:szCs w:val="24"/>
          <w:lang w:val="ro-RO"/>
        </w:rPr>
        <w:t xml:space="preserve"> municipale fără </w:t>
      </w:r>
      <w:proofErr w:type="spellStart"/>
      <w:r w:rsidRPr="009B4FC7">
        <w:rPr>
          <w:rFonts w:ascii="Times New Roman" w:hAnsi="Times New Roman" w:cs="Times New Roman"/>
          <w:sz w:val="24"/>
          <w:szCs w:val="24"/>
          <w:lang w:val="ro-RO"/>
        </w:rPr>
        <w:t>autorizaţie</w:t>
      </w:r>
      <w:proofErr w:type="spellEnd"/>
      <w:r w:rsidRPr="009B4FC7">
        <w:rPr>
          <w:rFonts w:ascii="Times New Roman" w:hAnsi="Times New Roman" w:cs="Times New Roman"/>
          <w:sz w:val="24"/>
          <w:szCs w:val="24"/>
          <w:lang w:val="ro-RO"/>
        </w:rPr>
        <w:t xml:space="preserve"> de </w:t>
      </w:r>
      <w:proofErr w:type="spellStart"/>
      <w:r w:rsidRPr="009B4FC7">
        <w:rPr>
          <w:rFonts w:ascii="Times New Roman" w:hAnsi="Times New Roman" w:cs="Times New Roman"/>
          <w:sz w:val="24"/>
          <w:szCs w:val="24"/>
          <w:lang w:val="ro-RO"/>
        </w:rPr>
        <w:t>funcţionare</w:t>
      </w:r>
      <w:proofErr w:type="spellEnd"/>
      <w:r w:rsidRPr="009B4FC7">
        <w:rPr>
          <w:rFonts w:ascii="Times New Roman" w:hAnsi="Times New Roman" w:cs="Times New Roman"/>
          <w:sz w:val="24"/>
          <w:szCs w:val="24"/>
          <w:lang w:val="ro-RO"/>
        </w:rPr>
        <w:t>;</w:t>
      </w:r>
    </w:p>
    <w:p w14:paraId="0900B23B" w14:textId="77777777" w:rsidR="00397208" w:rsidRDefault="00172988" w:rsidP="00397208">
      <w:pPr>
        <w:spacing w:after="0" w:line="360" w:lineRule="auto"/>
        <w:ind w:firstLine="720"/>
        <w:jc w:val="both"/>
        <w:rPr>
          <w:rFonts w:ascii="Times New Roman" w:hAnsi="Times New Roman" w:cs="Times New Roman"/>
          <w:sz w:val="24"/>
          <w:szCs w:val="24"/>
          <w:lang w:val="ro-RO"/>
        </w:rPr>
      </w:pPr>
      <w:proofErr w:type="spellStart"/>
      <w:r w:rsidRPr="009B4FC7">
        <w:rPr>
          <w:rFonts w:ascii="Times New Roman" w:hAnsi="Times New Roman" w:cs="Times New Roman"/>
          <w:sz w:val="24"/>
          <w:szCs w:val="24"/>
          <w:lang w:val="ro-RO"/>
        </w:rPr>
        <w:t>ş</w:t>
      </w:r>
      <w:proofErr w:type="spellEnd"/>
      <w:r w:rsidRPr="009B4FC7">
        <w:rPr>
          <w:rFonts w:ascii="Times New Roman" w:hAnsi="Times New Roman" w:cs="Times New Roman"/>
          <w:sz w:val="24"/>
          <w:szCs w:val="24"/>
          <w:lang w:val="ro-RO"/>
        </w:rPr>
        <w:t xml:space="preserve">) aprobarea acordării de ajutoare lunare de la bugetul local pentru familiile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persoanele singure care au media veniturilor </w:t>
      </w:r>
      <w:proofErr w:type="spellStart"/>
      <w:r w:rsidRPr="009B4FC7">
        <w:rPr>
          <w:rFonts w:ascii="Times New Roman" w:hAnsi="Times New Roman" w:cs="Times New Roman"/>
          <w:sz w:val="24"/>
          <w:szCs w:val="24"/>
          <w:lang w:val="ro-RO"/>
        </w:rPr>
        <w:t>băneşti</w:t>
      </w:r>
      <w:proofErr w:type="spellEnd"/>
      <w:r w:rsidRPr="009B4FC7">
        <w:rPr>
          <w:rFonts w:ascii="Times New Roman" w:hAnsi="Times New Roman" w:cs="Times New Roman"/>
          <w:sz w:val="24"/>
          <w:szCs w:val="24"/>
          <w:lang w:val="ro-RO"/>
        </w:rPr>
        <w:t xml:space="preserve"> nete lunare sub salariul minim brut pe </w:t>
      </w:r>
      <w:proofErr w:type="spellStart"/>
      <w:r w:rsidRPr="009B4FC7">
        <w:rPr>
          <w:rFonts w:ascii="Times New Roman" w:hAnsi="Times New Roman" w:cs="Times New Roman"/>
          <w:sz w:val="24"/>
          <w:szCs w:val="24"/>
          <w:lang w:val="ro-RO"/>
        </w:rPr>
        <w:t>ţară</w:t>
      </w:r>
      <w:proofErr w:type="spellEnd"/>
      <w:r w:rsidRPr="009B4FC7">
        <w:rPr>
          <w:rFonts w:ascii="Times New Roman" w:hAnsi="Times New Roman" w:cs="Times New Roman"/>
          <w:sz w:val="24"/>
          <w:szCs w:val="24"/>
          <w:lang w:val="ro-RO"/>
        </w:rPr>
        <w:t xml:space="preserve"> garantat la plată pe membru de familie, în vederea </w:t>
      </w:r>
      <w:proofErr w:type="spellStart"/>
      <w:r w:rsidRPr="009B4FC7">
        <w:rPr>
          <w:rFonts w:ascii="Times New Roman" w:hAnsi="Times New Roman" w:cs="Times New Roman"/>
          <w:sz w:val="24"/>
          <w:szCs w:val="24"/>
          <w:lang w:val="ro-RO"/>
        </w:rPr>
        <w:t>plăţii</w:t>
      </w:r>
      <w:proofErr w:type="spellEnd"/>
      <w:r w:rsidRPr="009B4FC7">
        <w:rPr>
          <w:rFonts w:ascii="Times New Roman" w:hAnsi="Times New Roman" w:cs="Times New Roman"/>
          <w:sz w:val="24"/>
          <w:szCs w:val="24"/>
          <w:lang w:val="ro-RO"/>
        </w:rPr>
        <w:t xml:space="preserve"> serviciului de salubrizare;</w:t>
      </w:r>
    </w:p>
    <w:p w14:paraId="6FF911BE" w14:textId="77777777" w:rsidR="00235AA3"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t) încheierea de contracte sau parteneriate cu </w:t>
      </w:r>
      <w:proofErr w:type="spellStart"/>
      <w:r w:rsidRPr="009B4FC7">
        <w:rPr>
          <w:rFonts w:ascii="Times New Roman" w:hAnsi="Times New Roman" w:cs="Times New Roman"/>
          <w:sz w:val="24"/>
          <w:szCs w:val="24"/>
          <w:lang w:val="ro-RO"/>
        </w:rPr>
        <w:t>organizaţiile</w:t>
      </w:r>
      <w:proofErr w:type="spellEnd"/>
      <w:r w:rsidRPr="009B4FC7">
        <w:rPr>
          <w:rFonts w:ascii="Times New Roman" w:hAnsi="Times New Roman" w:cs="Times New Roman"/>
          <w:sz w:val="24"/>
          <w:szCs w:val="24"/>
          <w:lang w:val="ro-RO"/>
        </w:rPr>
        <w:t xml:space="preserve"> care implementează </w:t>
      </w:r>
      <w:proofErr w:type="spellStart"/>
      <w:r w:rsidRPr="009B4FC7">
        <w:rPr>
          <w:rFonts w:ascii="Times New Roman" w:hAnsi="Times New Roman" w:cs="Times New Roman"/>
          <w:sz w:val="24"/>
          <w:szCs w:val="24"/>
          <w:lang w:val="ro-RO"/>
        </w:rPr>
        <w:t>obligaţiile</w:t>
      </w:r>
      <w:proofErr w:type="spellEnd"/>
      <w:r w:rsidRPr="009B4FC7">
        <w:rPr>
          <w:rFonts w:ascii="Times New Roman" w:hAnsi="Times New Roman" w:cs="Times New Roman"/>
          <w:sz w:val="24"/>
          <w:szCs w:val="24"/>
          <w:lang w:val="ro-RO"/>
        </w:rPr>
        <w:t xml:space="preserve"> privind răspunderea extinsă a producătorului pentru îndeplinirea obiectivelor prevăzute în Legea nr. 249/2015 privind modalitatea de gestionare a ambalajelor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a </w:t>
      </w:r>
      <w:proofErr w:type="spellStart"/>
      <w:r w:rsidRPr="009B4FC7">
        <w:rPr>
          <w:rFonts w:ascii="Times New Roman" w:hAnsi="Times New Roman" w:cs="Times New Roman"/>
          <w:sz w:val="24"/>
          <w:szCs w:val="24"/>
          <w:lang w:val="ro-RO"/>
        </w:rPr>
        <w:t>deşeurilor</w:t>
      </w:r>
      <w:proofErr w:type="spellEnd"/>
      <w:r w:rsidRPr="009B4FC7">
        <w:rPr>
          <w:rFonts w:ascii="Times New Roman" w:hAnsi="Times New Roman" w:cs="Times New Roman"/>
          <w:sz w:val="24"/>
          <w:szCs w:val="24"/>
          <w:lang w:val="ro-RO"/>
        </w:rPr>
        <w:t xml:space="preserve"> de ambalaje, cu modificările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completările ulterioare.</w:t>
      </w:r>
    </w:p>
    <w:p w14:paraId="50116875" w14:textId="77777777" w:rsidR="00235AA3" w:rsidRDefault="00235AA3" w:rsidP="00397208">
      <w:pPr>
        <w:spacing w:after="0" w:line="360" w:lineRule="auto"/>
        <w:ind w:firstLine="720"/>
        <w:jc w:val="both"/>
        <w:rPr>
          <w:rFonts w:ascii="Times New Roman" w:hAnsi="Times New Roman" w:cs="Times New Roman"/>
          <w:sz w:val="24"/>
          <w:szCs w:val="24"/>
          <w:lang w:val="ro-RO"/>
        </w:rPr>
      </w:pPr>
      <w:r>
        <w:rPr>
          <w:lang w:val="ro-RO"/>
        </w:rPr>
        <w:lastRenderedPageBreak/>
        <w:t>(</w:t>
      </w:r>
      <w:r w:rsidR="00172988" w:rsidRPr="009B4FC7">
        <w:rPr>
          <w:rFonts w:ascii="Times New Roman" w:hAnsi="Times New Roman" w:cs="Times New Roman"/>
          <w:sz w:val="24"/>
          <w:szCs w:val="24"/>
          <w:lang w:val="ro-RO"/>
        </w:rPr>
        <w:t xml:space="preserve">2) În cazurile de nerespectare de către operatori a </w:t>
      </w:r>
      <w:proofErr w:type="spellStart"/>
      <w:r w:rsidR="00172988" w:rsidRPr="009B4FC7">
        <w:rPr>
          <w:rFonts w:ascii="Times New Roman" w:hAnsi="Times New Roman" w:cs="Times New Roman"/>
          <w:sz w:val="24"/>
          <w:szCs w:val="24"/>
          <w:lang w:val="ro-RO"/>
        </w:rPr>
        <w:t>obligaţiilor</w:t>
      </w:r>
      <w:proofErr w:type="spellEnd"/>
      <w:r w:rsidR="00172988" w:rsidRPr="009B4FC7">
        <w:rPr>
          <w:rFonts w:ascii="Times New Roman" w:hAnsi="Times New Roman" w:cs="Times New Roman"/>
          <w:sz w:val="24"/>
          <w:szCs w:val="24"/>
          <w:lang w:val="ro-RO"/>
        </w:rPr>
        <w:t xml:space="preserve"> contractuale asumate, </w:t>
      </w:r>
      <w:proofErr w:type="spellStart"/>
      <w:r w:rsidR="00172988" w:rsidRPr="009B4FC7">
        <w:rPr>
          <w:rFonts w:ascii="Times New Roman" w:hAnsi="Times New Roman" w:cs="Times New Roman"/>
          <w:sz w:val="24"/>
          <w:szCs w:val="24"/>
          <w:lang w:val="ro-RO"/>
        </w:rPr>
        <w:t>autorităţile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administraţiei</w:t>
      </w:r>
      <w:proofErr w:type="spellEnd"/>
      <w:r w:rsidR="00172988" w:rsidRPr="009B4FC7">
        <w:rPr>
          <w:rFonts w:ascii="Times New Roman" w:hAnsi="Times New Roman" w:cs="Times New Roman"/>
          <w:sz w:val="24"/>
          <w:szCs w:val="24"/>
          <w:lang w:val="ro-RO"/>
        </w:rPr>
        <w:t xml:space="preserve"> publice locale au dreptul de a aplica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a solicita, pe baza unor analize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justificări fundamentate, penalizări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/sau daune-interese, de a încasa </w:t>
      </w:r>
      <w:proofErr w:type="spellStart"/>
      <w:r w:rsidR="00172988" w:rsidRPr="009B4FC7">
        <w:rPr>
          <w:rFonts w:ascii="Times New Roman" w:hAnsi="Times New Roman" w:cs="Times New Roman"/>
          <w:sz w:val="24"/>
          <w:szCs w:val="24"/>
          <w:lang w:val="ro-RO"/>
        </w:rPr>
        <w:t>garanţiile</w:t>
      </w:r>
      <w:proofErr w:type="spellEnd"/>
      <w:r w:rsidR="00172988" w:rsidRPr="009B4FC7">
        <w:rPr>
          <w:rFonts w:ascii="Times New Roman" w:hAnsi="Times New Roman" w:cs="Times New Roman"/>
          <w:sz w:val="24"/>
          <w:szCs w:val="24"/>
          <w:lang w:val="ro-RO"/>
        </w:rPr>
        <w:t xml:space="preserve"> de bună </w:t>
      </w:r>
      <w:proofErr w:type="spellStart"/>
      <w:r w:rsidR="00172988" w:rsidRPr="009B4FC7">
        <w:rPr>
          <w:rFonts w:ascii="Times New Roman" w:hAnsi="Times New Roman" w:cs="Times New Roman"/>
          <w:sz w:val="24"/>
          <w:szCs w:val="24"/>
          <w:lang w:val="ro-RO"/>
        </w:rPr>
        <w:t>execuţie</w:t>
      </w:r>
      <w:proofErr w:type="spellEnd"/>
      <w:r w:rsidR="00172988" w:rsidRPr="009B4FC7">
        <w:rPr>
          <w:rFonts w:ascii="Times New Roman" w:hAnsi="Times New Roman" w:cs="Times New Roman"/>
          <w:sz w:val="24"/>
          <w:szCs w:val="24"/>
          <w:lang w:val="ro-RO"/>
        </w:rPr>
        <w:t xml:space="preserve"> sau de a rezilia unilateral contractul pentru delegarea gestiunii serviciului de salubrizare, în </w:t>
      </w:r>
      <w:proofErr w:type="spellStart"/>
      <w:r w:rsidR="00172988" w:rsidRPr="009B4FC7">
        <w:rPr>
          <w:rFonts w:ascii="Times New Roman" w:hAnsi="Times New Roman" w:cs="Times New Roman"/>
          <w:sz w:val="24"/>
          <w:szCs w:val="24"/>
          <w:lang w:val="ro-RO"/>
        </w:rPr>
        <w:t>condiţiile</w:t>
      </w:r>
      <w:proofErr w:type="spellEnd"/>
      <w:r w:rsidR="00172988" w:rsidRPr="009B4FC7">
        <w:rPr>
          <w:rFonts w:ascii="Times New Roman" w:hAnsi="Times New Roman" w:cs="Times New Roman"/>
          <w:sz w:val="24"/>
          <w:szCs w:val="24"/>
          <w:lang w:val="ro-RO"/>
        </w:rPr>
        <w:t xml:space="preserve"> prevăzute la art. 9 alin. (3) din Legea nr. 51/2006, republicată, cu modificările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completările ulterioare.</w:t>
      </w:r>
    </w:p>
    <w:p w14:paraId="2623EEEF" w14:textId="77777777" w:rsidR="00235AA3" w:rsidRDefault="00235AA3"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3) </w:t>
      </w:r>
      <w:proofErr w:type="spellStart"/>
      <w:r w:rsidR="00172988" w:rsidRPr="009B4FC7">
        <w:rPr>
          <w:rFonts w:ascii="Times New Roman" w:hAnsi="Times New Roman" w:cs="Times New Roman"/>
          <w:sz w:val="24"/>
          <w:szCs w:val="24"/>
          <w:lang w:val="ro-RO"/>
        </w:rPr>
        <w:t>Unităţile</w:t>
      </w:r>
      <w:proofErr w:type="spellEnd"/>
      <w:r w:rsidR="00172988" w:rsidRPr="009B4FC7">
        <w:rPr>
          <w:rFonts w:ascii="Times New Roman" w:hAnsi="Times New Roman" w:cs="Times New Roman"/>
          <w:sz w:val="24"/>
          <w:szCs w:val="24"/>
          <w:lang w:val="ro-RO"/>
        </w:rPr>
        <w:t xml:space="preserve"> administrativ-teritoriale pot mandata, în </w:t>
      </w:r>
      <w:proofErr w:type="spellStart"/>
      <w:r w:rsidR="00172988" w:rsidRPr="009B4FC7">
        <w:rPr>
          <w:rFonts w:ascii="Times New Roman" w:hAnsi="Times New Roman" w:cs="Times New Roman"/>
          <w:sz w:val="24"/>
          <w:szCs w:val="24"/>
          <w:lang w:val="ro-RO"/>
        </w:rPr>
        <w:t>condiţiile</w:t>
      </w:r>
      <w:proofErr w:type="spellEnd"/>
      <w:r w:rsidR="00172988" w:rsidRPr="009B4FC7">
        <w:rPr>
          <w:rFonts w:ascii="Times New Roman" w:hAnsi="Times New Roman" w:cs="Times New Roman"/>
          <w:sz w:val="24"/>
          <w:szCs w:val="24"/>
          <w:lang w:val="ro-RO"/>
        </w:rPr>
        <w:t xml:space="preserve"> prevăzute la art. 10 alin. (5) din Legea nr. 51/2006, republicată, cu modificările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completările ulterioare, </w:t>
      </w:r>
      <w:proofErr w:type="spellStart"/>
      <w:r w:rsidR="00172988" w:rsidRPr="009B4FC7">
        <w:rPr>
          <w:rFonts w:ascii="Times New Roman" w:hAnsi="Times New Roman" w:cs="Times New Roman"/>
          <w:sz w:val="24"/>
          <w:szCs w:val="24"/>
          <w:lang w:val="ro-RO"/>
        </w:rPr>
        <w:t>asociaţiile</w:t>
      </w:r>
      <w:proofErr w:type="spellEnd"/>
      <w:r w:rsidR="00172988" w:rsidRPr="009B4FC7">
        <w:rPr>
          <w:rFonts w:ascii="Times New Roman" w:hAnsi="Times New Roman" w:cs="Times New Roman"/>
          <w:sz w:val="24"/>
          <w:szCs w:val="24"/>
          <w:lang w:val="ro-RO"/>
        </w:rPr>
        <w:t xml:space="preserve"> de dezvoltare intercomunitară având ca scop serviciul de salubrizare a </w:t>
      </w:r>
      <w:proofErr w:type="spellStart"/>
      <w:r w:rsidR="00172988" w:rsidRPr="009B4FC7">
        <w:rPr>
          <w:rFonts w:ascii="Times New Roman" w:hAnsi="Times New Roman" w:cs="Times New Roman"/>
          <w:sz w:val="24"/>
          <w:szCs w:val="24"/>
          <w:lang w:val="ro-RO"/>
        </w:rPr>
        <w:t>localităţilor</w:t>
      </w:r>
      <w:proofErr w:type="spellEnd"/>
      <w:r w:rsidR="00172988" w:rsidRPr="009B4FC7">
        <w:rPr>
          <w:rFonts w:ascii="Times New Roman" w:hAnsi="Times New Roman" w:cs="Times New Roman"/>
          <w:sz w:val="24"/>
          <w:szCs w:val="24"/>
          <w:lang w:val="ro-RO"/>
        </w:rPr>
        <w:t xml:space="preserve">, prin hotărâri ale </w:t>
      </w:r>
      <w:proofErr w:type="spellStart"/>
      <w:r w:rsidR="00172988" w:rsidRPr="009B4FC7">
        <w:rPr>
          <w:rFonts w:ascii="Times New Roman" w:hAnsi="Times New Roman" w:cs="Times New Roman"/>
          <w:sz w:val="24"/>
          <w:szCs w:val="24"/>
          <w:lang w:val="ro-RO"/>
        </w:rPr>
        <w:t>autorităţilor</w:t>
      </w:r>
      <w:proofErr w:type="spellEnd"/>
      <w:r w:rsidR="00172988" w:rsidRPr="009B4FC7">
        <w:rPr>
          <w:rFonts w:ascii="Times New Roman" w:hAnsi="Times New Roman" w:cs="Times New Roman"/>
          <w:sz w:val="24"/>
          <w:szCs w:val="24"/>
          <w:lang w:val="ro-RO"/>
        </w:rPr>
        <w:t xml:space="preserve"> lor deliberative, să exercite, pe seama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în numele lor, </w:t>
      </w:r>
      <w:proofErr w:type="spellStart"/>
      <w:r w:rsidR="00172988" w:rsidRPr="009B4FC7">
        <w:rPr>
          <w:rFonts w:ascii="Times New Roman" w:hAnsi="Times New Roman" w:cs="Times New Roman"/>
          <w:sz w:val="24"/>
          <w:szCs w:val="24"/>
          <w:lang w:val="ro-RO"/>
        </w:rPr>
        <w:t>atribuţiile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drepturile prevăzute la alin. (1)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(2), cu </w:t>
      </w:r>
      <w:proofErr w:type="spellStart"/>
      <w:r w:rsidR="00172988" w:rsidRPr="009B4FC7">
        <w:rPr>
          <w:rFonts w:ascii="Times New Roman" w:hAnsi="Times New Roman" w:cs="Times New Roman"/>
          <w:sz w:val="24"/>
          <w:szCs w:val="24"/>
          <w:lang w:val="ro-RO"/>
        </w:rPr>
        <w:t>excepţia</w:t>
      </w:r>
      <w:proofErr w:type="spellEnd"/>
      <w:r w:rsidR="00172988" w:rsidRPr="009B4FC7">
        <w:rPr>
          <w:rFonts w:ascii="Times New Roman" w:hAnsi="Times New Roman" w:cs="Times New Roman"/>
          <w:sz w:val="24"/>
          <w:szCs w:val="24"/>
          <w:lang w:val="ro-RO"/>
        </w:rPr>
        <w:t xml:space="preserve"> celor prevăzute la alin. (1) lit. a), b), d), f), g), k), l), m), o) privind aprobarea reducerii valorii taxei de salubrizare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lit. </w:t>
      </w:r>
      <w:proofErr w:type="spellStart"/>
      <w:r w:rsidR="00172988" w:rsidRPr="009B4FC7">
        <w:rPr>
          <w:rFonts w:ascii="Times New Roman" w:hAnsi="Times New Roman" w:cs="Times New Roman"/>
          <w:sz w:val="24"/>
          <w:szCs w:val="24"/>
          <w:lang w:val="ro-RO"/>
        </w:rPr>
        <w:t>ş</w:t>
      </w:r>
      <w:proofErr w:type="spellEnd"/>
      <w:r w:rsidR="00172988" w:rsidRPr="009B4FC7">
        <w:rPr>
          <w:rFonts w:ascii="Times New Roman" w:hAnsi="Times New Roman" w:cs="Times New Roman"/>
          <w:sz w:val="24"/>
          <w:szCs w:val="24"/>
          <w:lang w:val="ro-RO"/>
        </w:rPr>
        <w:t xml:space="preserve">). Hotărârile adoptate de către adunarea generală a </w:t>
      </w:r>
      <w:proofErr w:type="spellStart"/>
      <w:r w:rsidR="00172988" w:rsidRPr="009B4FC7">
        <w:rPr>
          <w:rFonts w:ascii="Times New Roman" w:hAnsi="Times New Roman" w:cs="Times New Roman"/>
          <w:sz w:val="24"/>
          <w:szCs w:val="24"/>
          <w:lang w:val="ro-RO"/>
        </w:rPr>
        <w:t>asociaţiei</w:t>
      </w:r>
      <w:proofErr w:type="spellEnd"/>
      <w:r w:rsidR="00172988" w:rsidRPr="009B4FC7">
        <w:rPr>
          <w:rFonts w:ascii="Times New Roman" w:hAnsi="Times New Roman" w:cs="Times New Roman"/>
          <w:sz w:val="24"/>
          <w:szCs w:val="24"/>
          <w:lang w:val="ro-RO"/>
        </w:rPr>
        <w:t xml:space="preserve"> de dezvoltare intercomunitară se iau cu majoritatea voturilor </w:t>
      </w:r>
      <w:proofErr w:type="spellStart"/>
      <w:r w:rsidR="00172988" w:rsidRPr="009B4FC7">
        <w:rPr>
          <w:rFonts w:ascii="Times New Roman" w:hAnsi="Times New Roman" w:cs="Times New Roman"/>
          <w:sz w:val="24"/>
          <w:szCs w:val="24"/>
          <w:lang w:val="ro-RO"/>
        </w:rPr>
        <w:t>asociaţilor</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prezenţi</w:t>
      </w:r>
      <w:proofErr w:type="spellEnd"/>
      <w:r w:rsidR="00172988" w:rsidRPr="009B4FC7">
        <w:rPr>
          <w:rFonts w:ascii="Times New Roman" w:hAnsi="Times New Roman" w:cs="Times New Roman"/>
          <w:sz w:val="24"/>
          <w:szCs w:val="24"/>
          <w:lang w:val="ro-RO"/>
        </w:rPr>
        <w:t xml:space="preserve">, în conformitate cu prevederile art. 20 alin. (3) din Statutul-cadru al </w:t>
      </w:r>
      <w:proofErr w:type="spellStart"/>
      <w:r w:rsidR="00172988" w:rsidRPr="009B4FC7">
        <w:rPr>
          <w:rFonts w:ascii="Times New Roman" w:hAnsi="Times New Roman" w:cs="Times New Roman"/>
          <w:sz w:val="24"/>
          <w:szCs w:val="24"/>
          <w:lang w:val="ro-RO"/>
        </w:rPr>
        <w:t>asociaţiei</w:t>
      </w:r>
      <w:proofErr w:type="spellEnd"/>
      <w:r w:rsidR="00172988" w:rsidRPr="009B4FC7">
        <w:rPr>
          <w:rFonts w:ascii="Times New Roman" w:hAnsi="Times New Roman" w:cs="Times New Roman"/>
          <w:sz w:val="24"/>
          <w:szCs w:val="24"/>
          <w:lang w:val="ro-RO"/>
        </w:rPr>
        <w:t xml:space="preserve"> de dezvoltare intercomunitară, anexa nr. 2 la Hotărârea Guvernului nr. 855/2008 pentru aprobarea actului constitutiv-cadru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a statutului-cadru ale </w:t>
      </w:r>
      <w:proofErr w:type="spellStart"/>
      <w:r w:rsidR="00172988" w:rsidRPr="009B4FC7">
        <w:rPr>
          <w:rFonts w:ascii="Times New Roman" w:hAnsi="Times New Roman" w:cs="Times New Roman"/>
          <w:sz w:val="24"/>
          <w:szCs w:val="24"/>
          <w:lang w:val="ro-RO"/>
        </w:rPr>
        <w:t>asociaţiilor</w:t>
      </w:r>
      <w:proofErr w:type="spellEnd"/>
      <w:r w:rsidR="00172988" w:rsidRPr="009B4FC7">
        <w:rPr>
          <w:rFonts w:ascii="Times New Roman" w:hAnsi="Times New Roman" w:cs="Times New Roman"/>
          <w:sz w:val="24"/>
          <w:szCs w:val="24"/>
          <w:lang w:val="ro-RO"/>
        </w:rPr>
        <w:t xml:space="preserve"> de dezvoltare intercomunitară cu obiect de activitate serviciile de </w:t>
      </w:r>
      <w:proofErr w:type="spellStart"/>
      <w:r w:rsidR="00172988" w:rsidRPr="009B4FC7">
        <w:rPr>
          <w:rFonts w:ascii="Times New Roman" w:hAnsi="Times New Roman" w:cs="Times New Roman"/>
          <w:sz w:val="24"/>
          <w:szCs w:val="24"/>
          <w:lang w:val="ro-RO"/>
        </w:rPr>
        <w:t>utilităţi</w:t>
      </w:r>
      <w:proofErr w:type="spellEnd"/>
      <w:r w:rsidR="00172988" w:rsidRPr="009B4FC7">
        <w:rPr>
          <w:rFonts w:ascii="Times New Roman" w:hAnsi="Times New Roman" w:cs="Times New Roman"/>
          <w:sz w:val="24"/>
          <w:szCs w:val="24"/>
          <w:lang w:val="ro-RO"/>
        </w:rPr>
        <w:t xml:space="preserve"> publice, cu modificările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completările ulterioare.</w:t>
      </w:r>
    </w:p>
    <w:p w14:paraId="5E19F2F6" w14:textId="77777777" w:rsidR="001700E0" w:rsidRDefault="001700E0"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4) Prin derogare de la prevederile art. 89 alin. (1) din </w:t>
      </w:r>
      <w:proofErr w:type="spellStart"/>
      <w:r w:rsidR="00172988" w:rsidRPr="009B4FC7">
        <w:rPr>
          <w:rFonts w:ascii="Times New Roman" w:hAnsi="Times New Roman" w:cs="Times New Roman"/>
          <w:sz w:val="24"/>
          <w:szCs w:val="24"/>
          <w:lang w:val="ro-RO"/>
        </w:rPr>
        <w:t>Ordonanţa</w:t>
      </w:r>
      <w:proofErr w:type="spellEnd"/>
      <w:r w:rsidR="00172988" w:rsidRPr="009B4FC7">
        <w:rPr>
          <w:rFonts w:ascii="Times New Roman" w:hAnsi="Times New Roman" w:cs="Times New Roman"/>
          <w:sz w:val="24"/>
          <w:szCs w:val="24"/>
          <w:lang w:val="ro-RO"/>
        </w:rPr>
        <w:t xml:space="preserve"> de </w:t>
      </w:r>
      <w:proofErr w:type="spellStart"/>
      <w:r w:rsidR="00172988" w:rsidRPr="009B4FC7">
        <w:rPr>
          <w:rFonts w:ascii="Times New Roman" w:hAnsi="Times New Roman" w:cs="Times New Roman"/>
          <w:sz w:val="24"/>
          <w:szCs w:val="24"/>
          <w:lang w:val="ro-RO"/>
        </w:rPr>
        <w:t>urgenţă</w:t>
      </w:r>
      <w:proofErr w:type="spellEnd"/>
      <w:r w:rsidR="00172988" w:rsidRPr="009B4FC7">
        <w:rPr>
          <w:rFonts w:ascii="Times New Roman" w:hAnsi="Times New Roman" w:cs="Times New Roman"/>
          <w:sz w:val="24"/>
          <w:szCs w:val="24"/>
          <w:lang w:val="ro-RO"/>
        </w:rPr>
        <w:t xml:space="preserve"> a Guvernului nr. 57/2019 privind Codul administrativ, cu modificările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completările ulterioare, sectoarele municipiului </w:t>
      </w:r>
      <w:proofErr w:type="spellStart"/>
      <w:r w:rsidR="00172988" w:rsidRPr="009B4FC7">
        <w:rPr>
          <w:rFonts w:ascii="Times New Roman" w:hAnsi="Times New Roman" w:cs="Times New Roman"/>
          <w:sz w:val="24"/>
          <w:szCs w:val="24"/>
          <w:lang w:val="ro-RO"/>
        </w:rPr>
        <w:t>Bucureşti</w:t>
      </w:r>
      <w:proofErr w:type="spellEnd"/>
      <w:r w:rsidR="00172988" w:rsidRPr="009B4FC7">
        <w:rPr>
          <w:rFonts w:ascii="Times New Roman" w:hAnsi="Times New Roman" w:cs="Times New Roman"/>
          <w:sz w:val="24"/>
          <w:szCs w:val="24"/>
          <w:lang w:val="ro-RO"/>
        </w:rPr>
        <w:t xml:space="preserve"> au dreptul, pe baza mandatului expres exprimat prin hotărâre a Consiliului General al Municipiului </w:t>
      </w:r>
      <w:proofErr w:type="spellStart"/>
      <w:r w:rsidR="00172988" w:rsidRPr="009B4FC7">
        <w:rPr>
          <w:rFonts w:ascii="Times New Roman" w:hAnsi="Times New Roman" w:cs="Times New Roman"/>
          <w:sz w:val="24"/>
          <w:szCs w:val="24"/>
          <w:lang w:val="ro-RO"/>
        </w:rPr>
        <w:t>Bucureşti</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în limitele </w:t>
      </w:r>
      <w:proofErr w:type="spellStart"/>
      <w:r w:rsidR="00172988" w:rsidRPr="009B4FC7">
        <w:rPr>
          <w:rFonts w:ascii="Times New Roman" w:hAnsi="Times New Roman" w:cs="Times New Roman"/>
          <w:sz w:val="24"/>
          <w:szCs w:val="24"/>
          <w:lang w:val="ro-RO"/>
        </w:rPr>
        <w:t>competenţei</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autorităţilor</w:t>
      </w:r>
      <w:proofErr w:type="spellEnd"/>
      <w:r w:rsidR="00172988" w:rsidRPr="009B4FC7">
        <w:rPr>
          <w:rFonts w:ascii="Times New Roman" w:hAnsi="Times New Roman" w:cs="Times New Roman"/>
          <w:sz w:val="24"/>
          <w:szCs w:val="24"/>
          <w:lang w:val="ro-RO"/>
        </w:rPr>
        <w:t xml:space="preserve"> lor deliberative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executive, să coopereze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să se asocieze, inclusiv cu </w:t>
      </w:r>
      <w:proofErr w:type="spellStart"/>
      <w:r w:rsidR="00172988" w:rsidRPr="009B4FC7">
        <w:rPr>
          <w:rFonts w:ascii="Times New Roman" w:hAnsi="Times New Roman" w:cs="Times New Roman"/>
          <w:sz w:val="24"/>
          <w:szCs w:val="24"/>
          <w:lang w:val="ro-RO"/>
        </w:rPr>
        <w:t>unităţi</w:t>
      </w:r>
      <w:proofErr w:type="spellEnd"/>
      <w:r w:rsidR="00172988" w:rsidRPr="009B4FC7">
        <w:rPr>
          <w:rFonts w:ascii="Times New Roman" w:hAnsi="Times New Roman" w:cs="Times New Roman"/>
          <w:sz w:val="24"/>
          <w:szCs w:val="24"/>
          <w:lang w:val="ro-RO"/>
        </w:rPr>
        <w:t xml:space="preserve"> administrativ-teritoriale, formând </w:t>
      </w:r>
      <w:proofErr w:type="spellStart"/>
      <w:r w:rsidR="00172988" w:rsidRPr="009B4FC7">
        <w:rPr>
          <w:rFonts w:ascii="Times New Roman" w:hAnsi="Times New Roman" w:cs="Times New Roman"/>
          <w:sz w:val="24"/>
          <w:szCs w:val="24"/>
          <w:lang w:val="ro-RO"/>
        </w:rPr>
        <w:t>asociaţii</w:t>
      </w:r>
      <w:proofErr w:type="spellEnd"/>
      <w:r w:rsidR="00172988" w:rsidRPr="009B4FC7">
        <w:rPr>
          <w:rFonts w:ascii="Times New Roman" w:hAnsi="Times New Roman" w:cs="Times New Roman"/>
          <w:sz w:val="24"/>
          <w:szCs w:val="24"/>
          <w:lang w:val="ro-RO"/>
        </w:rPr>
        <w:t xml:space="preserve"> de dezvoltare intercomunitară, cu personalitate juridică, de drept privat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de utilitate publică, având ca scop serviciul de salubrizare a sectoarelor municipiului </w:t>
      </w:r>
      <w:proofErr w:type="spellStart"/>
      <w:r w:rsidR="00172988" w:rsidRPr="009B4FC7">
        <w:rPr>
          <w:rFonts w:ascii="Times New Roman" w:hAnsi="Times New Roman" w:cs="Times New Roman"/>
          <w:sz w:val="24"/>
          <w:szCs w:val="24"/>
          <w:lang w:val="ro-RO"/>
        </w:rPr>
        <w:t>Bucureşti</w:t>
      </w:r>
      <w:proofErr w:type="spellEnd"/>
      <w:r w:rsidR="00172988" w:rsidRPr="009B4FC7">
        <w:rPr>
          <w:rFonts w:ascii="Times New Roman" w:hAnsi="Times New Roman" w:cs="Times New Roman"/>
          <w:sz w:val="24"/>
          <w:szCs w:val="24"/>
          <w:lang w:val="ro-RO"/>
        </w:rPr>
        <w:t>/</w:t>
      </w:r>
      <w:proofErr w:type="spellStart"/>
      <w:r w:rsidR="00172988" w:rsidRPr="009B4FC7">
        <w:rPr>
          <w:rFonts w:ascii="Times New Roman" w:hAnsi="Times New Roman" w:cs="Times New Roman"/>
          <w:sz w:val="24"/>
          <w:szCs w:val="24"/>
          <w:lang w:val="ro-RO"/>
        </w:rPr>
        <w:t>localităţilor</w:t>
      </w:r>
      <w:proofErr w:type="spellEnd"/>
      <w:r w:rsidR="00172988" w:rsidRPr="009B4FC7">
        <w:rPr>
          <w:rFonts w:ascii="Times New Roman" w:hAnsi="Times New Roman" w:cs="Times New Roman"/>
          <w:sz w:val="24"/>
          <w:szCs w:val="24"/>
          <w:lang w:val="ro-RO"/>
        </w:rPr>
        <w:t>.</w:t>
      </w:r>
    </w:p>
    <w:p w14:paraId="0D2396A2" w14:textId="77777777" w:rsidR="001700E0" w:rsidRDefault="001700E0"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5) </w:t>
      </w:r>
      <w:proofErr w:type="spellStart"/>
      <w:r w:rsidR="00172988" w:rsidRPr="009B4FC7">
        <w:rPr>
          <w:rFonts w:ascii="Times New Roman" w:hAnsi="Times New Roman" w:cs="Times New Roman"/>
          <w:sz w:val="24"/>
          <w:szCs w:val="24"/>
          <w:lang w:val="ro-RO"/>
        </w:rPr>
        <w:t>Asociaţiile</w:t>
      </w:r>
      <w:proofErr w:type="spellEnd"/>
      <w:r w:rsidR="00172988" w:rsidRPr="009B4FC7">
        <w:rPr>
          <w:rFonts w:ascii="Times New Roman" w:hAnsi="Times New Roman" w:cs="Times New Roman"/>
          <w:sz w:val="24"/>
          <w:szCs w:val="24"/>
          <w:lang w:val="ro-RO"/>
        </w:rPr>
        <w:t xml:space="preserve"> de dezvoltare intercomunitară având ca scop serviciul de salubrizare se </w:t>
      </w:r>
      <w:proofErr w:type="spellStart"/>
      <w:r w:rsidR="00172988" w:rsidRPr="009B4FC7">
        <w:rPr>
          <w:rFonts w:ascii="Times New Roman" w:hAnsi="Times New Roman" w:cs="Times New Roman"/>
          <w:sz w:val="24"/>
          <w:szCs w:val="24"/>
          <w:lang w:val="ro-RO"/>
        </w:rPr>
        <w:t>finanţează</w:t>
      </w:r>
      <w:proofErr w:type="spellEnd"/>
      <w:r w:rsidR="00172988" w:rsidRPr="009B4FC7">
        <w:rPr>
          <w:rFonts w:ascii="Times New Roman" w:hAnsi="Times New Roman" w:cs="Times New Roman"/>
          <w:sz w:val="24"/>
          <w:szCs w:val="24"/>
          <w:lang w:val="ro-RO"/>
        </w:rPr>
        <w:t xml:space="preserve"> prin </w:t>
      </w:r>
      <w:proofErr w:type="spellStart"/>
      <w:r w:rsidR="00172988" w:rsidRPr="009B4FC7">
        <w:rPr>
          <w:rFonts w:ascii="Times New Roman" w:hAnsi="Times New Roman" w:cs="Times New Roman"/>
          <w:sz w:val="24"/>
          <w:szCs w:val="24"/>
          <w:lang w:val="ro-RO"/>
        </w:rPr>
        <w:t>contribuţii</w:t>
      </w:r>
      <w:proofErr w:type="spellEnd"/>
      <w:r w:rsidR="00172988" w:rsidRPr="009B4FC7">
        <w:rPr>
          <w:rFonts w:ascii="Times New Roman" w:hAnsi="Times New Roman" w:cs="Times New Roman"/>
          <w:sz w:val="24"/>
          <w:szCs w:val="24"/>
          <w:lang w:val="ro-RO"/>
        </w:rPr>
        <w:t xml:space="preserve"> din bugetele locale ale </w:t>
      </w:r>
      <w:proofErr w:type="spellStart"/>
      <w:r w:rsidR="00172988" w:rsidRPr="009B4FC7">
        <w:rPr>
          <w:rFonts w:ascii="Times New Roman" w:hAnsi="Times New Roman" w:cs="Times New Roman"/>
          <w:sz w:val="24"/>
          <w:szCs w:val="24"/>
          <w:lang w:val="ro-RO"/>
        </w:rPr>
        <w:t>unităţilor</w:t>
      </w:r>
      <w:proofErr w:type="spellEnd"/>
      <w:r w:rsidR="00172988" w:rsidRPr="009B4FC7">
        <w:rPr>
          <w:rFonts w:ascii="Times New Roman" w:hAnsi="Times New Roman" w:cs="Times New Roman"/>
          <w:sz w:val="24"/>
          <w:szCs w:val="24"/>
          <w:lang w:val="ro-RO"/>
        </w:rPr>
        <w:t xml:space="preserve"> administrativ-teritoriale/subdiviziunilor administrativ-teritoriale membre, precum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din alte surse.</w:t>
      </w:r>
    </w:p>
    <w:p w14:paraId="265059C2" w14:textId="77777777" w:rsidR="001700E0" w:rsidRDefault="001700E0"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6) Adunarea generală a </w:t>
      </w:r>
      <w:proofErr w:type="spellStart"/>
      <w:r w:rsidR="00172988" w:rsidRPr="009B4FC7">
        <w:rPr>
          <w:rFonts w:ascii="Times New Roman" w:hAnsi="Times New Roman" w:cs="Times New Roman"/>
          <w:sz w:val="24"/>
          <w:szCs w:val="24"/>
          <w:lang w:val="ro-RO"/>
        </w:rPr>
        <w:t>asociaţiei</w:t>
      </w:r>
      <w:proofErr w:type="spellEnd"/>
      <w:r w:rsidR="00172988" w:rsidRPr="009B4FC7">
        <w:rPr>
          <w:rFonts w:ascii="Times New Roman" w:hAnsi="Times New Roman" w:cs="Times New Roman"/>
          <w:sz w:val="24"/>
          <w:szCs w:val="24"/>
          <w:lang w:val="ro-RO"/>
        </w:rPr>
        <w:t xml:space="preserve"> de dezvoltare intercomunitară având ca scop serviciul de salubrizare este formată din </w:t>
      </w:r>
      <w:proofErr w:type="spellStart"/>
      <w:r w:rsidR="00172988" w:rsidRPr="009B4FC7">
        <w:rPr>
          <w:rFonts w:ascii="Times New Roman" w:hAnsi="Times New Roman" w:cs="Times New Roman"/>
          <w:sz w:val="24"/>
          <w:szCs w:val="24"/>
          <w:lang w:val="ro-RO"/>
        </w:rPr>
        <w:t>reprezentanţii</w:t>
      </w:r>
      <w:proofErr w:type="spellEnd"/>
      <w:r w:rsidR="00172988" w:rsidRPr="009B4FC7">
        <w:rPr>
          <w:rFonts w:ascii="Times New Roman" w:hAnsi="Times New Roman" w:cs="Times New Roman"/>
          <w:sz w:val="24"/>
          <w:szCs w:val="24"/>
          <w:lang w:val="ro-RO"/>
        </w:rPr>
        <w:t xml:space="preserve"> tuturor </w:t>
      </w:r>
      <w:proofErr w:type="spellStart"/>
      <w:r w:rsidR="00172988" w:rsidRPr="009B4FC7">
        <w:rPr>
          <w:rFonts w:ascii="Times New Roman" w:hAnsi="Times New Roman" w:cs="Times New Roman"/>
          <w:sz w:val="24"/>
          <w:szCs w:val="24"/>
          <w:lang w:val="ro-RO"/>
        </w:rPr>
        <w:t>unităţilor</w:t>
      </w:r>
      <w:proofErr w:type="spellEnd"/>
      <w:r w:rsidR="00172988" w:rsidRPr="009B4FC7">
        <w:rPr>
          <w:rFonts w:ascii="Times New Roman" w:hAnsi="Times New Roman" w:cs="Times New Roman"/>
          <w:sz w:val="24"/>
          <w:szCs w:val="24"/>
          <w:lang w:val="ro-RO"/>
        </w:rPr>
        <w:t xml:space="preserve"> administrativ-teritoriale/subdiviziunilor administrativ-teritoriale asociate.</w:t>
      </w:r>
      <w:r w:rsidR="00172988" w:rsidRPr="009B4FC7">
        <w:rPr>
          <w:rFonts w:ascii="Times New Roman" w:hAnsi="Times New Roman" w:cs="Times New Roman"/>
          <w:sz w:val="24"/>
          <w:szCs w:val="24"/>
          <w:lang w:val="ro-RO"/>
        </w:rPr>
        <w:br/>
      </w:r>
      <w:r w:rsidR="00172988" w:rsidRPr="00585E22">
        <w:rPr>
          <w:lang w:val="ro-RO"/>
        </w:rPr>
        <w:t> </w:t>
      </w:r>
      <w:r w:rsidR="00172988" w:rsidRPr="00585E22">
        <w:rPr>
          <w:lang w:val="ro-RO"/>
        </w:rPr>
        <w:t> </w:t>
      </w:r>
      <w:r w:rsidR="00172988" w:rsidRPr="009B4FC7">
        <w:rPr>
          <w:rFonts w:ascii="Times New Roman" w:hAnsi="Times New Roman" w:cs="Times New Roman"/>
          <w:sz w:val="24"/>
          <w:szCs w:val="24"/>
          <w:lang w:val="ro-RO"/>
        </w:rPr>
        <w:t xml:space="preserve">(7) Sectoarele municipiului </w:t>
      </w:r>
      <w:proofErr w:type="spellStart"/>
      <w:r w:rsidR="00172988" w:rsidRPr="009B4FC7">
        <w:rPr>
          <w:rFonts w:ascii="Times New Roman" w:hAnsi="Times New Roman" w:cs="Times New Roman"/>
          <w:sz w:val="24"/>
          <w:szCs w:val="24"/>
          <w:lang w:val="ro-RO"/>
        </w:rPr>
        <w:t>Bucureşti</w:t>
      </w:r>
      <w:proofErr w:type="spellEnd"/>
      <w:r w:rsidR="00172988" w:rsidRPr="009B4FC7">
        <w:rPr>
          <w:rFonts w:ascii="Times New Roman" w:hAnsi="Times New Roman" w:cs="Times New Roman"/>
          <w:sz w:val="24"/>
          <w:szCs w:val="24"/>
          <w:lang w:val="ro-RO"/>
        </w:rPr>
        <w:t xml:space="preserve"> sunt reprezentate de drept în adunările generale ale </w:t>
      </w:r>
      <w:proofErr w:type="spellStart"/>
      <w:r w:rsidR="00172988" w:rsidRPr="009B4FC7">
        <w:rPr>
          <w:rFonts w:ascii="Times New Roman" w:hAnsi="Times New Roman" w:cs="Times New Roman"/>
          <w:sz w:val="24"/>
          <w:szCs w:val="24"/>
          <w:lang w:val="ro-RO"/>
        </w:rPr>
        <w:lastRenderedPageBreak/>
        <w:t>asociaţiilor</w:t>
      </w:r>
      <w:proofErr w:type="spellEnd"/>
      <w:r w:rsidR="00172988" w:rsidRPr="009B4FC7">
        <w:rPr>
          <w:rFonts w:ascii="Times New Roman" w:hAnsi="Times New Roman" w:cs="Times New Roman"/>
          <w:sz w:val="24"/>
          <w:szCs w:val="24"/>
          <w:lang w:val="ro-RO"/>
        </w:rPr>
        <w:t xml:space="preserve"> de dezvoltare având ca scop serviciul de salubrizare de către primari. Primarii pot delega calitatea lor de </w:t>
      </w:r>
      <w:proofErr w:type="spellStart"/>
      <w:r w:rsidR="00172988" w:rsidRPr="009B4FC7">
        <w:rPr>
          <w:rFonts w:ascii="Times New Roman" w:hAnsi="Times New Roman" w:cs="Times New Roman"/>
          <w:sz w:val="24"/>
          <w:szCs w:val="24"/>
          <w:lang w:val="ro-RO"/>
        </w:rPr>
        <w:t>reprezentanţi</w:t>
      </w:r>
      <w:proofErr w:type="spellEnd"/>
      <w:r w:rsidR="00172988" w:rsidRPr="009B4FC7">
        <w:rPr>
          <w:rFonts w:ascii="Times New Roman" w:hAnsi="Times New Roman" w:cs="Times New Roman"/>
          <w:sz w:val="24"/>
          <w:szCs w:val="24"/>
          <w:lang w:val="ro-RO"/>
        </w:rPr>
        <w:t xml:space="preserve"> ai </w:t>
      </w:r>
      <w:proofErr w:type="spellStart"/>
      <w:r w:rsidR="00172988" w:rsidRPr="009B4FC7">
        <w:rPr>
          <w:rFonts w:ascii="Times New Roman" w:hAnsi="Times New Roman" w:cs="Times New Roman"/>
          <w:sz w:val="24"/>
          <w:szCs w:val="24"/>
          <w:lang w:val="ro-RO"/>
        </w:rPr>
        <w:t>unităţilor</w:t>
      </w:r>
      <w:proofErr w:type="spellEnd"/>
      <w:r w:rsidR="00172988" w:rsidRPr="009B4FC7">
        <w:rPr>
          <w:rFonts w:ascii="Times New Roman" w:hAnsi="Times New Roman" w:cs="Times New Roman"/>
          <w:sz w:val="24"/>
          <w:szCs w:val="24"/>
          <w:lang w:val="ro-RO"/>
        </w:rPr>
        <w:t xml:space="preserve"> administrativ-teritoriale în adunările generale viceprimarilor, administratorilor publici, precum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oricăror alte persoane din aparatul de specialitate al primarului sau din cadrul unei </w:t>
      </w:r>
      <w:proofErr w:type="spellStart"/>
      <w:r w:rsidR="00172988" w:rsidRPr="009B4FC7">
        <w:rPr>
          <w:rFonts w:ascii="Times New Roman" w:hAnsi="Times New Roman" w:cs="Times New Roman"/>
          <w:sz w:val="24"/>
          <w:szCs w:val="24"/>
          <w:lang w:val="ro-RO"/>
        </w:rPr>
        <w:t>instituţii</w:t>
      </w:r>
      <w:proofErr w:type="spellEnd"/>
      <w:r w:rsidR="00172988" w:rsidRPr="009B4FC7">
        <w:rPr>
          <w:rFonts w:ascii="Times New Roman" w:hAnsi="Times New Roman" w:cs="Times New Roman"/>
          <w:sz w:val="24"/>
          <w:szCs w:val="24"/>
          <w:lang w:val="ro-RO"/>
        </w:rPr>
        <w:t xml:space="preserve"> publice de interes local.</w:t>
      </w:r>
    </w:p>
    <w:p w14:paraId="7F54BB89" w14:textId="70AB7086" w:rsidR="001700E0" w:rsidRDefault="00172988" w:rsidP="00397208">
      <w:pPr>
        <w:spacing w:after="0" w:line="360" w:lineRule="auto"/>
        <w:ind w:firstLine="720"/>
        <w:jc w:val="both"/>
        <w:rPr>
          <w:rFonts w:ascii="Times New Roman" w:hAnsi="Times New Roman" w:cs="Times New Roman"/>
          <w:sz w:val="24"/>
          <w:szCs w:val="24"/>
          <w:lang w:val="ro-RO"/>
        </w:rPr>
      </w:pPr>
      <w:bookmarkStart w:id="12" w:name="A7"/>
      <w:r w:rsidRPr="009B4FC7">
        <w:rPr>
          <w:rFonts w:ascii="Times New Roman" w:hAnsi="Times New Roman" w:cs="Times New Roman"/>
          <w:sz w:val="24"/>
          <w:szCs w:val="24"/>
          <w:lang w:val="ro-RO"/>
        </w:rPr>
        <w:t>ART. 7</w:t>
      </w:r>
      <w:bookmarkEnd w:id="12"/>
    </w:p>
    <w:p w14:paraId="786D18B9" w14:textId="77777777" w:rsidR="001700E0"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br/>
      </w:r>
      <w:r w:rsidRPr="00585E22">
        <w:rPr>
          <w:lang w:val="ro-RO"/>
        </w:rPr>
        <w:t> </w:t>
      </w:r>
      <w:r w:rsidRPr="00585E22">
        <w:rPr>
          <w:lang w:val="ro-RO"/>
        </w:rPr>
        <w:t> </w:t>
      </w:r>
      <w:r w:rsidRPr="009B4FC7">
        <w:rPr>
          <w:rFonts w:ascii="Times New Roman" w:hAnsi="Times New Roman" w:cs="Times New Roman"/>
          <w:sz w:val="24"/>
          <w:szCs w:val="24"/>
          <w:lang w:val="ro-RO"/>
        </w:rPr>
        <w:t xml:space="preserve">(1) Consiliile </w:t>
      </w:r>
      <w:proofErr w:type="spellStart"/>
      <w:r w:rsidRPr="009B4FC7">
        <w:rPr>
          <w:rFonts w:ascii="Times New Roman" w:hAnsi="Times New Roman" w:cs="Times New Roman"/>
          <w:sz w:val="24"/>
          <w:szCs w:val="24"/>
          <w:lang w:val="ro-RO"/>
        </w:rPr>
        <w:t>judeţene</w:t>
      </w:r>
      <w:proofErr w:type="spellEnd"/>
      <w:r w:rsidRPr="009B4FC7">
        <w:rPr>
          <w:rFonts w:ascii="Times New Roman" w:hAnsi="Times New Roman" w:cs="Times New Roman"/>
          <w:sz w:val="24"/>
          <w:szCs w:val="24"/>
          <w:lang w:val="ro-RO"/>
        </w:rPr>
        <w:t xml:space="preserve"> pot avea </w:t>
      </w:r>
      <w:proofErr w:type="spellStart"/>
      <w:r w:rsidRPr="009B4FC7">
        <w:rPr>
          <w:rFonts w:ascii="Times New Roman" w:hAnsi="Times New Roman" w:cs="Times New Roman"/>
          <w:sz w:val="24"/>
          <w:szCs w:val="24"/>
          <w:lang w:val="ro-RO"/>
        </w:rPr>
        <w:t>competenţe</w:t>
      </w:r>
      <w:proofErr w:type="spellEnd"/>
      <w:r w:rsidRPr="009B4FC7">
        <w:rPr>
          <w:rFonts w:ascii="Times New Roman" w:hAnsi="Times New Roman" w:cs="Times New Roman"/>
          <w:sz w:val="24"/>
          <w:szCs w:val="24"/>
          <w:lang w:val="ro-RO"/>
        </w:rPr>
        <w:t xml:space="preserve"> cu privire la </w:t>
      </w:r>
      <w:proofErr w:type="spellStart"/>
      <w:r w:rsidRPr="009B4FC7">
        <w:rPr>
          <w:rFonts w:ascii="Times New Roman" w:hAnsi="Times New Roman" w:cs="Times New Roman"/>
          <w:sz w:val="24"/>
          <w:szCs w:val="24"/>
          <w:lang w:val="ro-RO"/>
        </w:rPr>
        <w:t>înfiinţarea</w:t>
      </w:r>
      <w:proofErr w:type="spellEnd"/>
      <w:r w:rsidRPr="009B4FC7">
        <w:rPr>
          <w:rFonts w:ascii="Times New Roman" w:hAnsi="Times New Roman" w:cs="Times New Roman"/>
          <w:sz w:val="24"/>
          <w:szCs w:val="24"/>
          <w:lang w:val="ro-RO"/>
        </w:rPr>
        <w:t xml:space="preserve">, organizarea, gestionarea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coordonarea sistemelor de management integrat al </w:t>
      </w:r>
      <w:proofErr w:type="spellStart"/>
      <w:r w:rsidRPr="009B4FC7">
        <w:rPr>
          <w:rFonts w:ascii="Times New Roman" w:hAnsi="Times New Roman" w:cs="Times New Roman"/>
          <w:sz w:val="24"/>
          <w:szCs w:val="24"/>
          <w:lang w:val="ro-RO"/>
        </w:rPr>
        <w:t>deşeurilor</w:t>
      </w:r>
      <w:proofErr w:type="spellEnd"/>
      <w:r w:rsidRPr="009B4FC7">
        <w:rPr>
          <w:rFonts w:ascii="Times New Roman" w:hAnsi="Times New Roman" w:cs="Times New Roman"/>
          <w:sz w:val="24"/>
          <w:szCs w:val="24"/>
          <w:lang w:val="ro-RO"/>
        </w:rPr>
        <w:t xml:space="preserve">, precum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a </w:t>
      </w:r>
      <w:proofErr w:type="spellStart"/>
      <w:r w:rsidRPr="009B4FC7">
        <w:rPr>
          <w:rFonts w:ascii="Times New Roman" w:hAnsi="Times New Roman" w:cs="Times New Roman"/>
          <w:sz w:val="24"/>
          <w:szCs w:val="24"/>
          <w:lang w:val="ro-RO"/>
        </w:rPr>
        <w:t>activităţilor</w:t>
      </w:r>
      <w:proofErr w:type="spellEnd"/>
      <w:r w:rsidRPr="009B4FC7">
        <w:rPr>
          <w:rFonts w:ascii="Times New Roman" w:hAnsi="Times New Roman" w:cs="Times New Roman"/>
          <w:sz w:val="24"/>
          <w:szCs w:val="24"/>
          <w:lang w:val="ro-RO"/>
        </w:rPr>
        <w:t xml:space="preserve"> specifice realizate prin intermediul acestora.</w:t>
      </w:r>
    </w:p>
    <w:p w14:paraId="203A3DA6" w14:textId="77777777" w:rsidR="001700E0" w:rsidRDefault="001700E0"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2) Bunurile aferente sistemului de management integrat al </w:t>
      </w:r>
      <w:proofErr w:type="spellStart"/>
      <w:r w:rsidR="00172988" w:rsidRPr="009B4FC7">
        <w:rPr>
          <w:rFonts w:ascii="Times New Roman" w:hAnsi="Times New Roman" w:cs="Times New Roman"/>
          <w:sz w:val="24"/>
          <w:szCs w:val="24"/>
          <w:lang w:val="ro-RO"/>
        </w:rPr>
        <w:t>deşeurilor</w:t>
      </w:r>
      <w:proofErr w:type="spellEnd"/>
      <w:r w:rsidR="00172988" w:rsidRPr="009B4FC7">
        <w:rPr>
          <w:rFonts w:ascii="Times New Roman" w:hAnsi="Times New Roman" w:cs="Times New Roman"/>
          <w:sz w:val="24"/>
          <w:szCs w:val="24"/>
          <w:lang w:val="ro-RO"/>
        </w:rPr>
        <w:t xml:space="preserve"> sau </w:t>
      </w:r>
      <w:proofErr w:type="spellStart"/>
      <w:r w:rsidR="00172988" w:rsidRPr="009B4FC7">
        <w:rPr>
          <w:rFonts w:ascii="Times New Roman" w:hAnsi="Times New Roman" w:cs="Times New Roman"/>
          <w:sz w:val="24"/>
          <w:szCs w:val="24"/>
          <w:lang w:val="ro-RO"/>
        </w:rPr>
        <w:t>părţi</w:t>
      </w:r>
      <w:proofErr w:type="spellEnd"/>
      <w:r w:rsidR="00172988" w:rsidRPr="009B4FC7">
        <w:rPr>
          <w:rFonts w:ascii="Times New Roman" w:hAnsi="Times New Roman" w:cs="Times New Roman"/>
          <w:sz w:val="24"/>
          <w:szCs w:val="24"/>
          <w:lang w:val="ro-RO"/>
        </w:rPr>
        <w:t xml:space="preserve"> ale acestuia, după caz, </w:t>
      </w:r>
      <w:proofErr w:type="spellStart"/>
      <w:r w:rsidR="00172988" w:rsidRPr="009B4FC7">
        <w:rPr>
          <w:rFonts w:ascii="Times New Roman" w:hAnsi="Times New Roman" w:cs="Times New Roman"/>
          <w:sz w:val="24"/>
          <w:szCs w:val="24"/>
          <w:lang w:val="ro-RO"/>
        </w:rPr>
        <w:t>aparţin</w:t>
      </w:r>
      <w:proofErr w:type="spellEnd"/>
      <w:r w:rsidR="00172988" w:rsidRPr="009B4FC7">
        <w:rPr>
          <w:rFonts w:ascii="Times New Roman" w:hAnsi="Times New Roman" w:cs="Times New Roman"/>
          <w:sz w:val="24"/>
          <w:szCs w:val="24"/>
          <w:lang w:val="ro-RO"/>
        </w:rPr>
        <w:t xml:space="preserve"> domeniului public al </w:t>
      </w:r>
      <w:proofErr w:type="spellStart"/>
      <w:r w:rsidR="00172988" w:rsidRPr="009B4FC7">
        <w:rPr>
          <w:rFonts w:ascii="Times New Roman" w:hAnsi="Times New Roman" w:cs="Times New Roman"/>
          <w:sz w:val="24"/>
          <w:szCs w:val="24"/>
          <w:lang w:val="ro-RO"/>
        </w:rPr>
        <w:t>judeţului</w:t>
      </w:r>
      <w:proofErr w:type="spellEnd"/>
      <w:r w:rsidR="00172988" w:rsidRPr="009B4FC7">
        <w:rPr>
          <w:rFonts w:ascii="Times New Roman" w:hAnsi="Times New Roman" w:cs="Times New Roman"/>
          <w:sz w:val="24"/>
          <w:szCs w:val="24"/>
          <w:lang w:val="ro-RO"/>
        </w:rPr>
        <w:t>.</w:t>
      </w:r>
    </w:p>
    <w:p w14:paraId="4EDD8AA8" w14:textId="77777777" w:rsidR="001700E0" w:rsidRDefault="001700E0"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3) Sistemul de management integrat al </w:t>
      </w:r>
      <w:proofErr w:type="spellStart"/>
      <w:r w:rsidR="00172988" w:rsidRPr="009B4FC7">
        <w:rPr>
          <w:rFonts w:ascii="Times New Roman" w:hAnsi="Times New Roman" w:cs="Times New Roman"/>
          <w:sz w:val="24"/>
          <w:szCs w:val="24"/>
          <w:lang w:val="ro-RO"/>
        </w:rPr>
        <w:t>deşeurilor</w:t>
      </w:r>
      <w:proofErr w:type="spellEnd"/>
      <w:r w:rsidR="00172988" w:rsidRPr="009B4FC7">
        <w:rPr>
          <w:rFonts w:ascii="Times New Roman" w:hAnsi="Times New Roman" w:cs="Times New Roman"/>
          <w:sz w:val="24"/>
          <w:szCs w:val="24"/>
          <w:lang w:val="ro-RO"/>
        </w:rPr>
        <w:t xml:space="preserve"> este destinat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asigură deservirea </w:t>
      </w:r>
      <w:proofErr w:type="spellStart"/>
      <w:r w:rsidR="00172988" w:rsidRPr="009B4FC7">
        <w:rPr>
          <w:rFonts w:ascii="Times New Roman" w:hAnsi="Times New Roman" w:cs="Times New Roman"/>
          <w:sz w:val="24"/>
          <w:szCs w:val="24"/>
          <w:lang w:val="ro-RO"/>
        </w:rPr>
        <w:t>unităţilor</w:t>
      </w:r>
      <w:proofErr w:type="spellEnd"/>
      <w:r w:rsidR="00172988" w:rsidRPr="009B4FC7">
        <w:rPr>
          <w:rFonts w:ascii="Times New Roman" w:hAnsi="Times New Roman" w:cs="Times New Roman"/>
          <w:sz w:val="24"/>
          <w:szCs w:val="24"/>
          <w:lang w:val="ro-RO"/>
        </w:rPr>
        <w:t xml:space="preserve"> administrativ-teritoriale membre în </w:t>
      </w:r>
      <w:proofErr w:type="spellStart"/>
      <w:r w:rsidR="00172988" w:rsidRPr="009B4FC7">
        <w:rPr>
          <w:rFonts w:ascii="Times New Roman" w:hAnsi="Times New Roman" w:cs="Times New Roman"/>
          <w:sz w:val="24"/>
          <w:szCs w:val="24"/>
          <w:lang w:val="ro-RO"/>
        </w:rPr>
        <w:t>asociaţia</w:t>
      </w:r>
      <w:proofErr w:type="spellEnd"/>
      <w:r w:rsidR="00172988" w:rsidRPr="009B4FC7">
        <w:rPr>
          <w:rFonts w:ascii="Times New Roman" w:hAnsi="Times New Roman" w:cs="Times New Roman"/>
          <w:sz w:val="24"/>
          <w:szCs w:val="24"/>
          <w:lang w:val="ro-RO"/>
        </w:rPr>
        <w:t xml:space="preserve"> de dezvoltare intercomunitară constituită în conformitate cu prevederile Legii nr. 51/2006, republicată, cu modificările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completările ulterioare.</w:t>
      </w:r>
      <w:r w:rsidR="00172988" w:rsidRPr="009B4FC7">
        <w:rPr>
          <w:rFonts w:ascii="Times New Roman" w:hAnsi="Times New Roman" w:cs="Times New Roman"/>
          <w:sz w:val="24"/>
          <w:szCs w:val="24"/>
          <w:lang w:val="ro-RO"/>
        </w:rPr>
        <w:br/>
      </w:r>
      <w:r w:rsidR="00172988" w:rsidRPr="00585E22">
        <w:rPr>
          <w:lang w:val="ro-RO"/>
        </w:rPr>
        <w:t> </w:t>
      </w:r>
      <w:r w:rsidR="00172988" w:rsidRPr="00585E22">
        <w:rPr>
          <w:lang w:val="ro-RO"/>
        </w:rPr>
        <w:t> </w:t>
      </w:r>
      <w:bookmarkStart w:id="13" w:name="A8"/>
      <w:r w:rsidR="00172988" w:rsidRPr="009B4FC7">
        <w:rPr>
          <w:rFonts w:ascii="Times New Roman" w:hAnsi="Times New Roman" w:cs="Times New Roman"/>
          <w:sz w:val="24"/>
          <w:szCs w:val="24"/>
          <w:lang w:val="ro-RO"/>
        </w:rPr>
        <w:t>ART. 8</w:t>
      </w:r>
      <w:bookmarkEnd w:id="13"/>
    </w:p>
    <w:p w14:paraId="22654B8A" w14:textId="77777777" w:rsidR="001700E0"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Hotărârile adoptate de către </w:t>
      </w:r>
      <w:proofErr w:type="spellStart"/>
      <w:r w:rsidRPr="009B4FC7">
        <w:rPr>
          <w:rFonts w:ascii="Times New Roman" w:hAnsi="Times New Roman" w:cs="Times New Roman"/>
          <w:sz w:val="24"/>
          <w:szCs w:val="24"/>
          <w:lang w:val="ro-RO"/>
        </w:rPr>
        <w:t>autorităţile</w:t>
      </w:r>
      <w:proofErr w:type="spellEnd"/>
      <w:r w:rsidRPr="009B4FC7">
        <w:rPr>
          <w:rFonts w:ascii="Times New Roman" w:hAnsi="Times New Roman" w:cs="Times New Roman"/>
          <w:sz w:val="24"/>
          <w:szCs w:val="24"/>
          <w:lang w:val="ro-RO"/>
        </w:rPr>
        <w:t xml:space="preserve"> deliberative ale </w:t>
      </w:r>
      <w:proofErr w:type="spellStart"/>
      <w:r w:rsidRPr="009B4FC7">
        <w:rPr>
          <w:rFonts w:ascii="Times New Roman" w:hAnsi="Times New Roman" w:cs="Times New Roman"/>
          <w:sz w:val="24"/>
          <w:szCs w:val="24"/>
          <w:lang w:val="ro-RO"/>
        </w:rPr>
        <w:t>administraţiei</w:t>
      </w:r>
      <w:proofErr w:type="spellEnd"/>
      <w:r w:rsidRPr="009B4FC7">
        <w:rPr>
          <w:rFonts w:ascii="Times New Roman" w:hAnsi="Times New Roman" w:cs="Times New Roman"/>
          <w:sz w:val="24"/>
          <w:szCs w:val="24"/>
          <w:lang w:val="ro-RO"/>
        </w:rPr>
        <w:t xml:space="preserve"> publice locale sau, după caz, ale </w:t>
      </w:r>
      <w:proofErr w:type="spellStart"/>
      <w:r w:rsidRPr="009B4FC7">
        <w:rPr>
          <w:rFonts w:ascii="Times New Roman" w:hAnsi="Times New Roman" w:cs="Times New Roman"/>
          <w:sz w:val="24"/>
          <w:szCs w:val="24"/>
          <w:lang w:val="ro-RO"/>
        </w:rPr>
        <w:t>asociaţiilor</w:t>
      </w:r>
      <w:proofErr w:type="spellEnd"/>
      <w:r w:rsidRPr="009B4FC7">
        <w:rPr>
          <w:rFonts w:ascii="Times New Roman" w:hAnsi="Times New Roman" w:cs="Times New Roman"/>
          <w:sz w:val="24"/>
          <w:szCs w:val="24"/>
          <w:lang w:val="ro-RO"/>
        </w:rPr>
        <w:t xml:space="preserve"> de dezvoltare intercomunitară în exercitarea </w:t>
      </w:r>
      <w:proofErr w:type="spellStart"/>
      <w:r w:rsidRPr="009B4FC7">
        <w:rPr>
          <w:rFonts w:ascii="Times New Roman" w:hAnsi="Times New Roman" w:cs="Times New Roman"/>
          <w:sz w:val="24"/>
          <w:szCs w:val="24"/>
          <w:lang w:val="ro-RO"/>
        </w:rPr>
        <w:t>atribuţiilor</w:t>
      </w:r>
      <w:proofErr w:type="spellEnd"/>
      <w:r w:rsidRPr="009B4FC7">
        <w:rPr>
          <w:rFonts w:ascii="Times New Roman" w:hAnsi="Times New Roman" w:cs="Times New Roman"/>
          <w:sz w:val="24"/>
          <w:szCs w:val="24"/>
          <w:lang w:val="ro-RO"/>
        </w:rPr>
        <w:t xml:space="preserve"> prevăzute la art. 6 alin. (1)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(3) pot fi atacate la </w:t>
      </w:r>
      <w:proofErr w:type="spellStart"/>
      <w:r w:rsidRPr="009B4FC7">
        <w:rPr>
          <w:rFonts w:ascii="Times New Roman" w:hAnsi="Times New Roman" w:cs="Times New Roman"/>
          <w:sz w:val="24"/>
          <w:szCs w:val="24"/>
          <w:lang w:val="ro-RO"/>
        </w:rPr>
        <w:t>instanţele</w:t>
      </w:r>
      <w:proofErr w:type="spellEnd"/>
      <w:r w:rsidRPr="009B4FC7">
        <w:rPr>
          <w:rFonts w:ascii="Times New Roman" w:hAnsi="Times New Roman" w:cs="Times New Roman"/>
          <w:sz w:val="24"/>
          <w:szCs w:val="24"/>
          <w:lang w:val="ro-RO"/>
        </w:rPr>
        <w:t xml:space="preserve"> de contencios administrativ de către persoanele fizice sau juridice interesate, în </w:t>
      </w:r>
      <w:proofErr w:type="spellStart"/>
      <w:r w:rsidRPr="009B4FC7">
        <w:rPr>
          <w:rFonts w:ascii="Times New Roman" w:hAnsi="Times New Roman" w:cs="Times New Roman"/>
          <w:sz w:val="24"/>
          <w:szCs w:val="24"/>
          <w:lang w:val="ro-RO"/>
        </w:rPr>
        <w:t>condiţiile</w:t>
      </w:r>
      <w:proofErr w:type="spellEnd"/>
      <w:r w:rsidRPr="009B4FC7">
        <w:rPr>
          <w:rFonts w:ascii="Times New Roman" w:hAnsi="Times New Roman" w:cs="Times New Roman"/>
          <w:sz w:val="24"/>
          <w:szCs w:val="24"/>
          <w:lang w:val="ro-RO"/>
        </w:rPr>
        <w:t xml:space="preserve"> Legii contenciosului administrativ nr. 554/2004, cu modificările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completările ulterioare.</w:t>
      </w:r>
    </w:p>
    <w:p w14:paraId="3E5D3D24" w14:textId="77777777" w:rsidR="001700E0" w:rsidRDefault="00172988" w:rsidP="00397208">
      <w:pPr>
        <w:spacing w:after="0" w:line="360" w:lineRule="auto"/>
        <w:ind w:firstLine="720"/>
        <w:jc w:val="both"/>
        <w:rPr>
          <w:rFonts w:ascii="Times New Roman" w:hAnsi="Times New Roman" w:cs="Times New Roman"/>
          <w:sz w:val="24"/>
          <w:szCs w:val="24"/>
          <w:lang w:val="ro-RO"/>
        </w:rPr>
      </w:pPr>
      <w:bookmarkStart w:id="14" w:name="A9"/>
      <w:r w:rsidRPr="009B4FC7">
        <w:rPr>
          <w:rFonts w:ascii="Times New Roman" w:hAnsi="Times New Roman" w:cs="Times New Roman"/>
          <w:sz w:val="24"/>
          <w:szCs w:val="24"/>
          <w:lang w:val="ro-RO"/>
        </w:rPr>
        <w:t>ART. 9</w:t>
      </w:r>
      <w:bookmarkEnd w:id="14"/>
    </w:p>
    <w:p w14:paraId="12A37BAC" w14:textId="77777777" w:rsidR="001700E0" w:rsidRDefault="001700E0"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1) În exercitarea prerogativelor acordate prin prezenta lege, </w:t>
      </w:r>
      <w:proofErr w:type="spellStart"/>
      <w:r w:rsidR="00172988" w:rsidRPr="009B4FC7">
        <w:rPr>
          <w:rFonts w:ascii="Times New Roman" w:hAnsi="Times New Roman" w:cs="Times New Roman"/>
          <w:sz w:val="24"/>
          <w:szCs w:val="24"/>
          <w:lang w:val="ro-RO"/>
        </w:rPr>
        <w:t>autorităţile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administraţiei</w:t>
      </w:r>
      <w:proofErr w:type="spellEnd"/>
      <w:r w:rsidR="00172988" w:rsidRPr="009B4FC7">
        <w:rPr>
          <w:rFonts w:ascii="Times New Roman" w:hAnsi="Times New Roman" w:cs="Times New Roman"/>
          <w:sz w:val="24"/>
          <w:szCs w:val="24"/>
          <w:lang w:val="ro-RO"/>
        </w:rPr>
        <w:t xml:space="preserve"> publice locale au, </w:t>
      </w:r>
      <w:proofErr w:type="spellStart"/>
      <w:r w:rsidR="00172988" w:rsidRPr="009B4FC7">
        <w:rPr>
          <w:rFonts w:ascii="Times New Roman" w:hAnsi="Times New Roman" w:cs="Times New Roman"/>
          <w:sz w:val="24"/>
          <w:szCs w:val="24"/>
          <w:lang w:val="ro-RO"/>
        </w:rPr>
        <w:t>faţă</w:t>
      </w:r>
      <w:proofErr w:type="spellEnd"/>
      <w:r w:rsidR="00172988" w:rsidRPr="009B4FC7">
        <w:rPr>
          <w:rFonts w:ascii="Times New Roman" w:hAnsi="Times New Roman" w:cs="Times New Roman"/>
          <w:sz w:val="24"/>
          <w:szCs w:val="24"/>
          <w:lang w:val="ro-RO"/>
        </w:rPr>
        <w:t xml:space="preserve"> de operatorul serviciului de salubrizare, următoarele </w:t>
      </w:r>
      <w:proofErr w:type="spellStart"/>
      <w:r w:rsidR="00172988" w:rsidRPr="009B4FC7">
        <w:rPr>
          <w:rFonts w:ascii="Times New Roman" w:hAnsi="Times New Roman" w:cs="Times New Roman"/>
          <w:sz w:val="24"/>
          <w:szCs w:val="24"/>
          <w:lang w:val="ro-RO"/>
        </w:rPr>
        <w:t>obligaţii</w:t>
      </w:r>
      <w:proofErr w:type="spellEnd"/>
      <w:r w:rsidR="00172988" w:rsidRPr="009B4FC7">
        <w:rPr>
          <w:rFonts w:ascii="Times New Roman" w:hAnsi="Times New Roman" w:cs="Times New Roman"/>
          <w:sz w:val="24"/>
          <w:szCs w:val="24"/>
          <w:lang w:val="ro-RO"/>
        </w:rPr>
        <w:t>:</w:t>
      </w:r>
    </w:p>
    <w:p w14:paraId="63A88859" w14:textId="77777777" w:rsidR="001700E0"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a) să asigure tratament egal pentru </w:t>
      </w:r>
      <w:proofErr w:type="spellStart"/>
      <w:r w:rsidRPr="009B4FC7">
        <w:rPr>
          <w:rFonts w:ascii="Times New Roman" w:hAnsi="Times New Roman" w:cs="Times New Roman"/>
          <w:sz w:val="24"/>
          <w:szCs w:val="24"/>
          <w:lang w:val="ro-RO"/>
        </w:rPr>
        <w:t>toţi</w:t>
      </w:r>
      <w:proofErr w:type="spellEnd"/>
      <w:r w:rsidRPr="009B4FC7">
        <w:rPr>
          <w:rFonts w:ascii="Times New Roman" w:hAnsi="Times New Roman" w:cs="Times New Roman"/>
          <w:sz w:val="24"/>
          <w:szCs w:val="24"/>
          <w:lang w:val="ro-RO"/>
        </w:rPr>
        <w:t xml:space="preserve"> operatorii serviciilor de salubrizare care </w:t>
      </w:r>
      <w:proofErr w:type="spellStart"/>
      <w:r w:rsidRPr="009B4FC7">
        <w:rPr>
          <w:rFonts w:ascii="Times New Roman" w:hAnsi="Times New Roman" w:cs="Times New Roman"/>
          <w:sz w:val="24"/>
          <w:szCs w:val="24"/>
          <w:lang w:val="ro-RO"/>
        </w:rPr>
        <w:t>acţionează</w:t>
      </w:r>
      <w:proofErr w:type="spellEnd"/>
      <w:r w:rsidRPr="009B4FC7">
        <w:rPr>
          <w:rFonts w:ascii="Times New Roman" w:hAnsi="Times New Roman" w:cs="Times New Roman"/>
          <w:sz w:val="24"/>
          <w:szCs w:val="24"/>
          <w:lang w:val="ro-RO"/>
        </w:rPr>
        <w:t xml:space="preserve"> în cadrul </w:t>
      </w:r>
      <w:proofErr w:type="spellStart"/>
      <w:r w:rsidRPr="009B4FC7">
        <w:rPr>
          <w:rFonts w:ascii="Times New Roman" w:hAnsi="Times New Roman" w:cs="Times New Roman"/>
          <w:sz w:val="24"/>
          <w:szCs w:val="24"/>
          <w:lang w:val="ro-RO"/>
        </w:rPr>
        <w:t>unităţii</w:t>
      </w:r>
      <w:proofErr w:type="spellEnd"/>
      <w:r w:rsidRPr="009B4FC7">
        <w:rPr>
          <w:rFonts w:ascii="Times New Roman" w:hAnsi="Times New Roman" w:cs="Times New Roman"/>
          <w:sz w:val="24"/>
          <w:szCs w:val="24"/>
          <w:lang w:val="ro-RO"/>
        </w:rPr>
        <w:t xml:space="preserve"> administrativ-teritoriale/sectoarelor municipiului </w:t>
      </w:r>
      <w:proofErr w:type="spellStart"/>
      <w:r w:rsidRPr="009B4FC7">
        <w:rPr>
          <w:rFonts w:ascii="Times New Roman" w:hAnsi="Times New Roman" w:cs="Times New Roman"/>
          <w:sz w:val="24"/>
          <w:szCs w:val="24"/>
          <w:lang w:val="ro-RO"/>
        </w:rPr>
        <w:t>Bucureşti</w:t>
      </w:r>
      <w:proofErr w:type="spellEnd"/>
      <w:r w:rsidRPr="009B4FC7">
        <w:rPr>
          <w:rFonts w:ascii="Times New Roman" w:hAnsi="Times New Roman" w:cs="Times New Roman"/>
          <w:sz w:val="24"/>
          <w:szCs w:val="24"/>
          <w:lang w:val="ro-RO"/>
        </w:rPr>
        <w:t xml:space="preserve"> sau al </w:t>
      </w:r>
      <w:proofErr w:type="spellStart"/>
      <w:r w:rsidRPr="009B4FC7">
        <w:rPr>
          <w:rFonts w:ascii="Times New Roman" w:hAnsi="Times New Roman" w:cs="Times New Roman"/>
          <w:sz w:val="24"/>
          <w:szCs w:val="24"/>
          <w:lang w:val="ro-RO"/>
        </w:rPr>
        <w:t>asociaţiei</w:t>
      </w:r>
      <w:proofErr w:type="spellEnd"/>
      <w:r w:rsidRPr="009B4FC7">
        <w:rPr>
          <w:rFonts w:ascii="Times New Roman" w:hAnsi="Times New Roman" w:cs="Times New Roman"/>
          <w:sz w:val="24"/>
          <w:szCs w:val="24"/>
          <w:lang w:val="ro-RO"/>
        </w:rPr>
        <w:t xml:space="preserve"> de dezvoltare intercomunitară, după caz;</w:t>
      </w:r>
    </w:p>
    <w:p w14:paraId="34CA8107" w14:textId="77777777" w:rsidR="001700E0"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b) să asigure publicitatea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accesul liber la </w:t>
      </w:r>
      <w:proofErr w:type="spellStart"/>
      <w:r w:rsidRPr="009B4FC7">
        <w:rPr>
          <w:rFonts w:ascii="Times New Roman" w:hAnsi="Times New Roman" w:cs="Times New Roman"/>
          <w:sz w:val="24"/>
          <w:szCs w:val="24"/>
          <w:lang w:val="ro-RO"/>
        </w:rPr>
        <w:t>informaţiile</w:t>
      </w:r>
      <w:proofErr w:type="spellEnd"/>
      <w:r w:rsidRPr="009B4FC7">
        <w:rPr>
          <w:rFonts w:ascii="Times New Roman" w:hAnsi="Times New Roman" w:cs="Times New Roman"/>
          <w:sz w:val="24"/>
          <w:szCs w:val="24"/>
          <w:lang w:val="ro-RO"/>
        </w:rPr>
        <w:t xml:space="preserve"> de interes public, cu precădere la acele </w:t>
      </w:r>
      <w:proofErr w:type="spellStart"/>
      <w:r w:rsidRPr="009B4FC7">
        <w:rPr>
          <w:rFonts w:ascii="Times New Roman" w:hAnsi="Times New Roman" w:cs="Times New Roman"/>
          <w:sz w:val="24"/>
          <w:szCs w:val="24"/>
          <w:lang w:val="ro-RO"/>
        </w:rPr>
        <w:t>informaţii</w:t>
      </w:r>
      <w:proofErr w:type="spellEnd"/>
      <w:r w:rsidRPr="009B4FC7">
        <w:rPr>
          <w:rFonts w:ascii="Times New Roman" w:hAnsi="Times New Roman" w:cs="Times New Roman"/>
          <w:sz w:val="24"/>
          <w:szCs w:val="24"/>
          <w:lang w:val="ro-RO"/>
        </w:rPr>
        <w:t xml:space="preserve"> care asigură pregătirea ofertelor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participarea la procedurile de atribuire a contractelor prin care se deleagă gestiunea serviciului;</w:t>
      </w:r>
    </w:p>
    <w:p w14:paraId="0A019FB0" w14:textId="77777777" w:rsidR="001700E0"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lastRenderedPageBreak/>
        <w:t xml:space="preserve">c) să aducă la </w:t>
      </w:r>
      <w:proofErr w:type="spellStart"/>
      <w:r w:rsidRPr="009B4FC7">
        <w:rPr>
          <w:rFonts w:ascii="Times New Roman" w:hAnsi="Times New Roman" w:cs="Times New Roman"/>
          <w:sz w:val="24"/>
          <w:szCs w:val="24"/>
          <w:lang w:val="ro-RO"/>
        </w:rPr>
        <w:t>cunoştinţă</w:t>
      </w:r>
      <w:proofErr w:type="spellEnd"/>
      <w:r w:rsidRPr="009B4FC7">
        <w:rPr>
          <w:rFonts w:ascii="Times New Roman" w:hAnsi="Times New Roman" w:cs="Times New Roman"/>
          <w:sz w:val="24"/>
          <w:szCs w:val="24"/>
          <w:lang w:val="ro-RO"/>
        </w:rPr>
        <w:t xml:space="preserve"> publică hotărârile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dispoziţiile</w:t>
      </w:r>
      <w:proofErr w:type="spellEnd"/>
      <w:r w:rsidRPr="009B4FC7">
        <w:rPr>
          <w:rFonts w:ascii="Times New Roman" w:hAnsi="Times New Roman" w:cs="Times New Roman"/>
          <w:sz w:val="24"/>
          <w:szCs w:val="24"/>
          <w:lang w:val="ro-RO"/>
        </w:rPr>
        <w:t xml:space="preserve"> având ca obiect serviciul de salubrizare;</w:t>
      </w:r>
      <w:r w:rsidRPr="009B4FC7">
        <w:rPr>
          <w:rFonts w:ascii="Times New Roman" w:hAnsi="Times New Roman" w:cs="Times New Roman"/>
          <w:sz w:val="24"/>
          <w:szCs w:val="24"/>
          <w:lang w:val="ro-RO"/>
        </w:rPr>
        <w:br/>
      </w:r>
      <w:r w:rsidRPr="00585E22">
        <w:rPr>
          <w:lang w:val="ro-RO"/>
        </w:rPr>
        <w:t> </w:t>
      </w:r>
      <w:r w:rsidRPr="00585E22">
        <w:rPr>
          <w:lang w:val="ro-RO"/>
        </w:rPr>
        <w:t> </w:t>
      </w:r>
      <w:r w:rsidR="001700E0">
        <w:rPr>
          <w:lang w:val="ro-RO"/>
        </w:rPr>
        <w:tab/>
      </w:r>
      <w:r w:rsidRPr="009B4FC7">
        <w:rPr>
          <w:rFonts w:ascii="Times New Roman" w:hAnsi="Times New Roman" w:cs="Times New Roman"/>
          <w:sz w:val="24"/>
          <w:szCs w:val="24"/>
          <w:lang w:val="ro-RO"/>
        </w:rPr>
        <w:t xml:space="preserve">d) să selecteze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să stabilească partenerii </w:t>
      </w:r>
      <w:proofErr w:type="spellStart"/>
      <w:r w:rsidRPr="009B4FC7">
        <w:rPr>
          <w:rFonts w:ascii="Times New Roman" w:hAnsi="Times New Roman" w:cs="Times New Roman"/>
          <w:sz w:val="24"/>
          <w:szCs w:val="24"/>
          <w:lang w:val="ro-RO"/>
        </w:rPr>
        <w:t>privaţi</w:t>
      </w:r>
      <w:proofErr w:type="spellEnd"/>
      <w:r w:rsidRPr="009B4FC7">
        <w:rPr>
          <w:rFonts w:ascii="Times New Roman" w:hAnsi="Times New Roman" w:cs="Times New Roman"/>
          <w:sz w:val="24"/>
          <w:szCs w:val="24"/>
          <w:lang w:val="ro-RO"/>
        </w:rPr>
        <w:t xml:space="preserve"> pentru proiectele de asociere sau de formare de </w:t>
      </w:r>
      <w:proofErr w:type="spellStart"/>
      <w:r w:rsidRPr="009B4FC7">
        <w:rPr>
          <w:rFonts w:ascii="Times New Roman" w:hAnsi="Times New Roman" w:cs="Times New Roman"/>
          <w:sz w:val="24"/>
          <w:szCs w:val="24"/>
          <w:lang w:val="ro-RO"/>
        </w:rPr>
        <w:t>societăţi</w:t>
      </w:r>
      <w:proofErr w:type="spellEnd"/>
      <w:r w:rsidRPr="009B4FC7">
        <w:rPr>
          <w:rFonts w:ascii="Times New Roman" w:hAnsi="Times New Roman" w:cs="Times New Roman"/>
          <w:sz w:val="24"/>
          <w:szCs w:val="24"/>
          <w:lang w:val="ro-RO"/>
        </w:rPr>
        <w:t xml:space="preserve"> mixte numai în conformitate cu procedurile legale specifice fiecărui tip de contract de delegare a gestiunii;</w:t>
      </w:r>
    </w:p>
    <w:p w14:paraId="7A628EA0" w14:textId="77777777" w:rsidR="001700E0"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e) să păstreze, în </w:t>
      </w:r>
      <w:proofErr w:type="spellStart"/>
      <w:r w:rsidRPr="009B4FC7">
        <w:rPr>
          <w:rFonts w:ascii="Times New Roman" w:hAnsi="Times New Roman" w:cs="Times New Roman"/>
          <w:sz w:val="24"/>
          <w:szCs w:val="24"/>
          <w:lang w:val="ro-RO"/>
        </w:rPr>
        <w:t>condiţiile</w:t>
      </w:r>
      <w:proofErr w:type="spellEnd"/>
      <w:r w:rsidRPr="009B4FC7">
        <w:rPr>
          <w:rFonts w:ascii="Times New Roman" w:hAnsi="Times New Roman" w:cs="Times New Roman"/>
          <w:sz w:val="24"/>
          <w:szCs w:val="24"/>
          <w:lang w:val="ro-RO"/>
        </w:rPr>
        <w:t xml:space="preserve"> legii, </w:t>
      </w:r>
      <w:proofErr w:type="spellStart"/>
      <w:r w:rsidRPr="009B4FC7">
        <w:rPr>
          <w:rFonts w:ascii="Times New Roman" w:hAnsi="Times New Roman" w:cs="Times New Roman"/>
          <w:sz w:val="24"/>
          <w:szCs w:val="24"/>
          <w:lang w:val="ro-RO"/>
        </w:rPr>
        <w:t>confidenţialitatea</w:t>
      </w:r>
      <w:proofErr w:type="spellEnd"/>
      <w:r w:rsidRPr="009B4FC7">
        <w:rPr>
          <w:rFonts w:ascii="Times New Roman" w:hAnsi="Times New Roman" w:cs="Times New Roman"/>
          <w:sz w:val="24"/>
          <w:szCs w:val="24"/>
          <w:lang w:val="ro-RO"/>
        </w:rPr>
        <w:t xml:space="preserve"> datelor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informaţiilor</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economico</w:t>
      </w:r>
      <w:proofErr w:type="spellEnd"/>
      <w:r w:rsidRPr="009B4FC7">
        <w:rPr>
          <w:rFonts w:ascii="Times New Roman" w:hAnsi="Times New Roman" w:cs="Times New Roman"/>
          <w:sz w:val="24"/>
          <w:szCs w:val="24"/>
          <w:lang w:val="ro-RO"/>
        </w:rPr>
        <w:t>-financiare privind activitatea operatorilor, altele decât cele de interes public;</w:t>
      </w:r>
    </w:p>
    <w:p w14:paraId="0D383713" w14:textId="77777777" w:rsidR="001700E0"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f) să acorde operatorului dreptul exclusiv de a presta activitatea prin hotărârea de dare în administrare sau, după caz, prin contractul de delegare a gestiunii;</w:t>
      </w:r>
    </w:p>
    <w:p w14:paraId="232BA5E2" w14:textId="77777777" w:rsidR="001700E0"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g) să aprobe ori să reducă/să refuze justificat, prin hotărâre, nivelul tarifelor </w:t>
      </w:r>
      <w:proofErr w:type="spellStart"/>
      <w:r w:rsidRPr="009B4FC7">
        <w:rPr>
          <w:rFonts w:ascii="Times New Roman" w:hAnsi="Times New Roman" w:cs="Times New Roman"/>
          <w:sz w:val="24"/>
          <w:szCs w:val="24"/>
          <w:lang w:val="ro-RO"/>
        </w:rPr>
        <w:t>activităţilor</w:t>
      </w:r>
      <w:proofErr w:type="spellEnd"/>
      <w:r w:rsidRPr="009B4FC7">
        <w:rPr>
          <w:rFonts w:ascii="Times New Roman" w:hAnsi="Times New Roman" w:cs="Times New Roman"/>
          <w:sz w:val="24"/>
          <w:szCs w:val="24"/>
          <w:lang w:val="ro-RO"/>
        </w:rPr>
        <w:t xml:space="preserve"> de salubrizare solicitate de operator;</w:t>
      </w:r>
    </w:p>
    <w:p w14:paraId="43B22E43" w14:textId="77777777" w:rsidR="001700E0"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h) să implementeze sistemul de colectare separată a </w:t>
      </w:r>
      <w:proofErr w:type="spellStart"/>
      <w:r w:rsidRPr="009B4FC7">
        <w:rPr>
          <w:rFonts w:ascii="Times New Roman" w:hAnsi="Times New Roman" w:cs="Times New Roman"/>
          <w:sz w:val="24"/>
          <w:szCs w:val="24"/>
          <w:lang w:val="ro-RO"/>
        </w:rPr>
        <w:t>deşeurilor</w:t>
      </w:r>
      <w:proofErr w:type="spellEnd"/>
      <w:r w:rsidRPr="009B4FC7">
        <w:rPr>
          <w:rFonts w:ascii="Times New Roman" w:hAnsi="Times New Roman" w:cs="Times New Roman"/>
          <w:sz w:val="24"/>
          <w:szCs w:val="24"/>
          <w:lang w:val="ro-RO"/>
        </w:rPr>
        <w:t>.</w:t>
      </w:r>
    </w:p>
    <w:p w14:paraId="43D17F88" w14:textId="77777777" w:rsidR="001700E0" w:rsidRDefault="001700E0"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2) </w:t>
      </w:r>
      <w:proofErr w:type="spellStart"/>
      <w:r w:rsidR="00172988" w:rsidRPr="009B4FC7">
        <w:rPr>
          <w:rFonts w:ascii="Times New Roman" w:hAnsi="Times New Roman" w:cs="Times New Roman"/>
          <w:sz w:val="24"/>
          <w:szCs w:val="24"/>
          <w:lang w:val="ro-RO"/>
        </w:rPr>
        <w:t>Autorităţile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administraţiei</w:t>
      </w:r>
      <w:proofErr w:type="spellEnd"/>
      <w:r w:rsidR="00172988" w:rsidRPr="009B4FC7">
        <w:rPr>
          <w:rFonts w:ascii="Times New Roman" w:hAnsi="Times New Roman" w:cs="Times New Roman"/>
          <w:sz w:val="24"/>
          <w:szCs w:val="24"/>
          <w:lang w:val="ro-RO"/>
        </w:rPr>
        <w:t xml:space="preserve"> publice locale au </w:t>
      </w:r>
      <w:proofErr w:type="spellStart"/>
      <w:r w:rsidR="00172988" w:rsidRPr="009B4FC7">
        <w:rPr>
          <w:rFonts w:ascii="Times New Roman" w:hAnsi="Times New Roman" w:cs="Times New Roman"/>
          <w:sz w:val="24"/>
          <w:szCs w:val="24"/>
          <w:lang w:val="ro-RO"/>
        </w:rPr>
        <w:t>obligaţia</w:t>
      </w:r>
      <w:proofErr w:type="spellEnd"/>
      <w:r w:rsidR="00172988" w:rsidRPr="009B4FC7">
        <w:rPr>
          <w:rFonts w:ascii="Times New Roman" w:hAnsi="Times New Roman" w:cs="Times New Roman"/>
          <w:sz w:val="24"/>
          <w:szCs w:val="24"/>
          <w:lang w:val="ro-RO"/>
        </w:rPr>
        <w:t xml:space="preserve"> să achite operatorilor sumele convenite prin contract pentru </w:t>
      </w:r>
      <w:proofErr w:type="spellStart"/>
      <w:r w:rsidR="00172988" w:rsidRPr="009B4FC7">
        <w:rPr>
          <w:rFonts w:ascii="Times New Roman" w:hAnsi="Times New Roman" w:cs="Times New Roman"/>
          <w:sz w:val="24"/>
          <w:szCs w:val="24"/>
          <w:lang w:val="ro-RO"/>
        </w:rPr>
        <w:t>prestaţiile</w:t>
      </w:r>
      <w:proofErr w:type="spellEnd"/>
      <w:r w:rsidR="00172988" w:rsidRPr="009B4FC7">
        <w:rPr>
          <w:rFonts w:ascii="Times New Roman" w:hAnsi="Times New Roman" w:cs="Times New Roman"/>
          <w:sz w:val="24"/>
          <w:szCs w:val="24"/>
          <w:lang w:val="ro-RO"/>
        </w:rPr>
        <w:t xml:space="preserve"> pe care </w:t>
      </w:r>
      <w:proofErr w:type="spellStart"/>
      <w:r w:rsidR="00172988" w:rsidRPr="009B4FC7">
        <w:rPr>
          <w:rFonts w:ascii="Times New Roman" w:hAnsi="Times New Roman" w:cs="Times New Roman"/>
          <w:sz w:val="24"/>
          <w:szCs w:val="24"/>
          <w:lang w:val="ro-RO"/>
        </w:rPr>
        <w:t>aceştia</w:t>
      </w:r>
      <w:proofErr w:type="spellEnd"/>
      <w:r w:rsidR="00172988" w:rsidRPr="009B4FC7">
        <w:rPr>
          <w:rFonts w:ascii="Times New Roman" w:hAnsi="Times New Roman" w:cs="Times New Roman"/>
          <w:sz w:val="24"/>
          <w:szCs w:val="24"/>
          <w:lang w:val="ro-RO"/>
        </w:rPr>
        <w:t xml:space="preserve"> le efectuează în beneficiul întregii </w:t>
      </w:r>
      <w:proofErr w:type="spellStart"/>
      <w:r w:rsidR="00172988" w:rsidRPr="009B4FC7">
        <w:rPr>
          <w:rFonts w:ascii="Times New Roman" w:hAnsi="Times New Roman" w:cs="Times New Roman"/>
          <w:sz w:val="24"/>
          <w:szCs w:val="24"/>
          <w:lang w:val="ro-RO"/>
        </w:rPr>
        <w:t>comunităţi</w:t>
      </w:r>
      <w:proofErr w:type="spellEnd"/>
      <w:r w:rsidR="00172988" w:rsidRPr="009B4FC7">
        <w:rPr>
          <w:rFonts w:ascii="Times New Roman" w:hAnsi="Times New Roman" w:cs="Times New Roman"/>
          <w:sz w:val="24"/>
          <w:szCs w:val="24"/>
          <w:lang w:val="ro-RO"/>
        </w:rPr>
        <w:t>.</w:t>
      </w:r>
      <w:r w:rsidR="00172988" w:rsidRPr="009B4FC7">
        <w:rPr>
          <w:rFonts w:ascii="Times New Roman" w:hAnsi="Times New Roman" w:cs="Times New Roman"/>
          <w:sz w:val="24"/>
          <w:szCs w:val="24"/>
          <w:lang w:val="ro-RO"/>
        </w:rPr>
        <w:br/>
      </w:r>
      <w:r w:rsidR="00172988" w:rsidRPr="00585E22">
        <w:rPr>
          <w:lang w:val="ro-RO"/>
        </w:rPr>
        <w:t> </w:t>
      </w:r>
      <w:r w:rsidR="00172988" w:rsidRPr="00585E22">
        <w:rPr>
          <w:lang w:val="ro-RO"/>
        </w:rPr>
        <w:t> </w:t>
      </w:r>
      <w:bookmarkStart w:id="15" w:name="A10"/>
      <w:r w:rsidR="00172988" w:rsidRPr="009B4FC7">
        <w:rPr>
          <w:rFonts w:ascii="Times New Roman" w:hAnsi="Times New Roman" w:cs="Times New Roman"/>
          <w:sz w:val="24"/>
          <w:szCs w:val="24"/>
          <w:lang w:val="ro-RO"/>
        </w:rPr>
        <w:t>ART. 10</w:t>
      </w:r>
      <w:bookmarkEnd w:id="15"/>
    </w:p>
    <w:p w14:paraId="0AF983B7" w14:textId="77777777" w:rsidR="001700E0"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Ministerul Dezvoltării, Lucrărilor Publice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Administraţiei</w:t>
      </w:r>
      <w:proofErr w:type="spellEnd"/>
      <w:r w:rsidRPr="009B4FC7">
        <w:rPr>
          <w:rFonts w:ascii="Times New Roman" w:hAnsi="Times New Roman" w:cs="Times New Roman"/>
          <w:sz w:val="24"/>
          <w:szCs w:val="24"/>
          <w:lang w:val="ro-RO"/>
        </w:rPr>
        <w:t xml:space="preserve"> are următoarele </w:t>
      </w:r>
      <w:proofErr w:type="spellStart"/>
      <w:r w:rsidRPr="009B4FC7">
        <w:rPr>
          <w:rFonts w:ascii="Times New Roman" w:hAnsi="Times New Roman" w:cs="Times New Roman"/>
          <w:sz w:val="24"/>
          <w:szCs w:val="24"/>
          <w:lang w:val="ro-RO"/>
        </w:rPr>
        <w:t>responsabilităţi</w:t>
      </w:r>
      <w:proofErr w:type="spellEnd"/>
      <w:r w:rsidRPr="009B4FC7">
        <w:rPr>
          <w:rFonts w:ascii="Times New Roman" w:hAnsi="Times New Roman" w:cs="Times New Roman"/>
          <w:sz w:val="24"/>
          <w:szCs w:val="24"/>
          <w:lang w:val="ro-RO"/>
        </w:rPr>
        <w:t xml:space="preserve"> cu privire la gestionarea </w:t>
      </w:r>
      <w:proofErr w:type="spellStart"/>
      <w:r w:rsidRPr="009B4FC7">
        <w:rPr>
          <w:rFonts w:ascii="Times New Roman" w:hAnsi="Times New Roman" w:cs="Times New Roman"/>
          <w:sz w:val="24"/>
          <w:szCs w:val="24"/>
          <w:lang w:val="ro-RO"/>
        </w:rPr>
        <w:t>deşeurilor</w:t>
      </w:r>
      <w:proofErr w:type="spellEnd"/>
      <w:r w:rsidRPr="009B4FC7">
        <w:rPr>
          <w:rFonts w:ascii="Times New Roman" w:hAnsi="Times New Roman" w:cs="Times New Roman"/>
          <w:sz w:val="24"/>
          <w:szCs w:val="24"/>
          <w:lang w:val="ro-RO"/>
        </w:rPr>
        <w:t>:</w:t>
      </w:r>
    </w:p>
    <w:p w14:paraId="281F0513" w14:textId="045EC80C" w:rsidR="001700E0" w:rsidRPr="009B4FC7" w:rsidRDefault="00172988" w:rsidP="001700E0">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a) participă la elaborarea Programului </w:t>
      </w:r>
      <w:proofErr w:type="spellStart"/>
      <w:r w:rsidRPr="009B4FC7">
        <w:rPr>
          <w:rFonts w:ascii="Times New Roman" w:hAnsi="Times New Roman" w:cs="Times New Roman"/>
          <w:sz w:val="24"/>
          <w:szCs w:val="24"/>
          <w:lang w:val="ro-RO"/>
        </w:rPr>
        <w:t>naţional</w:t>
      </w:r>
      <w:proofErr w:type="spellEnd"/>
      <w:r w:rsidRPr="009B4FC7">
        <w:rPr>
          <w:rFonts w:ascii="Times New Roman" w:hAnsi="Times New Roman" w:cs="Times New Roman"/>
          <w:sz w:val="24"/>
          <w:szCs w:val="24"/>
          <w:lang w:val="ro-RO"/>
        </w:rPr>
        <w:t xml:space="preserve"> de gestionare a </w:t>
      </w:r>
      <w:proofErr w:type="spellStart"/>
      <w:r w:rsidRPr="009B4FC7">
        <w:rPr>
          <w:rFonts w:ascii="Times New Roman" w:hAnsi="Times New Roman" w:cs="Times New Roman"/>
          <w:sz w:val="24"/>
          <w:szCs w:val="24"/>
          <w:lang w:val="ro-RO"/>
        </w:rPr>
        <w:t>deşeurilor</w:t>
      </w:r>
      <w:proofErr w:type="spellEnd"/>
      <w:r w:rsidRPr="009B4FC7">
        <w:rPr>
          <w:rFonts w:ascii="Times New Roman" w:hAnsi="Times New Roman" w:cs="Times New Roman"/>
          <w:sz w:val="24"/>
          <w:szCs w:val="24"/>
          <w:lang w:val="ro-RO"/>
        </w:rPr>
        <w:t xml:space="preserve"> - P.N.G.D., </w:t>
      </w:r>
      <w:proofErr w:type="spellStart"/>
      <w:r w:rsidRPr="009B4FC7">
        <w:rPr>
          <w:rFonts w:ascii="Times New Roman" w:hAnsi="Times New Roman" w:cs="Times New Roman"/>
          <w:sz w:val="24"/>
          <w:szCs w:val="24"/>
          <w:lang w:val="ro-RO"/>
        </w:rPr>
        <w:t>urmăreşte</w:t>
      </w:r>
      <w:proofErr w:type="spellEnd"/>
      <w:r w:rsidRPr="009B4FC7">
        <w:rPr>
          <w:rFonts w:ascii="Times New Roman" w:hAnsi="Times New Roman" w:cs="Times New Roman"/>
          <w:sz w:val="24"/>
          <w:szCs w:val="24"/>
          <w:lang w:val="ro-RO"/>
        </w:rPr>
        <w:t xml:space="preserve"> îndeplinirea obiectivelor acestuia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sprijină </w:t>
      </w:r>
      <w:proofErr w:type="spellStart"/>
      <w:r w:rsidRPr="009B4FC7">
        <w:rPr>
          <w:rFonts w:ascii="Times New Roman" w:hAnsi="Times New Roman" w:cs="Times New Roman"/>
          <w:sz w:val="24"/>
          <w:szCs w:val="24"/>
          <w:lang w:val="ro-RO"/>
        </w:rPr>
        <w:t>autorităţile</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administraţiei</w:t>
      </w:r>
      <w:proofErr w:type="spellEnd"/>
      <w:r w:rsidRPr="009B4FC7">
        <w:rPr>
          <w:rFonts w:ascii="Times New Roman" w:hAnsi="Times New Roman" w:cs="Times New Roman"/>
          <w:sz w:val="24"/>
          <w:szCs w:val="24"/>
          <w:lang w:val="ro-RO"/>
        </w:rPr>
        <w:t xml:space="preserve"> publice locale </w:t>
      </w:r>
    </w:p>
    <w:p w14:paraId="337E2F86" w14:textId="77777777" w:rsidR="001700E0"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b) sprijină metodologic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/sau financiar, în </w:t>
      </w:r>
      <w:proofErr w:type="spellStart"/>
      <w:r w:rsidRPr="009B4FC7">
        <w:rPr>
          <w:rFonts w:ascii="Times New Roman" w:hAnsi="Times New Roman" w:cs="Times New Roman"/>
          <w:sz w:val="24"/>
          <w:szCs w:val="24"/>
          <w:lang w:val="ro-RO"/>
        </w:rPr>
        <w:t>condiţiile</w:t>
      </w:r>
      <w:proofErr w:type="spellEnd"/>
      <w:r w:rsidRPr="009B4FC7">
        <w:rPr>
          <w:rFonts w:ascii="Times New Roman" w:hAnsi="Times New Roman" w:cs="Times New Roman"/>
          <w:sz w:val="24"/>
          <w:szCs w:val="24"/>
          <w:lang w:val="ro-RO"/>
        </w:rPr>
        <w:t xml:space="preserve"> legii, </w:t>
      </w:r>
      <w:proofErr w:type="spellStart"/>
      <w:r w:rsidRPr="009B4FC7">
        <w:rPr>
          <w:rFonts w:ascii="Times New Roman" w:hAnsi="Times New Roman" w:cs="Times New Roman"/>
          <w:sz w:val="24"/>
          <w:szCs w:val="24"/>
          <w:lang w:val="ro-RO"/>
        </w:rPr>
        <w:t>autorităţile</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administraţiei</w:t>
      </w:r>
      <w:proofErr w:type="spellEnd"/>
      <w:r w:rsidRPr="009B4FC7">
        <w:rPr>
          <w:rFonts w:ascii="Times New Roman" w:hAnsi="Times New Roman" w:cs="Times New Roman"/>
          <w:sz w:val="24"/>
          <w:szCs w:val="24"/>
          <w:lang w:val="ro-RO"/>
        </w:rPr>
        <w:t xml:space="preserve"> publice locale pentru crearea sistemelor de colectare separată a </w:t>
      </w:r>
      <w:proofErr w:type="spellStart"/>
      <w:r w:rsidRPr="009B4FC7">
        <w:rPr>
          <w:rFonts w:ascii="Times New Roman" w:hAnsi="Times New Roman" w:cs="Times New Roman"/>
          <w:sz w:val="24"/>
          <w:szCs w:val="24"/>
          <w:lang w:val="ro-RO"/>
        </w:rPr>
        <w:t>deşeurilor</w:t>
      </w:r>
      <w:proofErr w:type="spellEnd"/>
      <w:r w:rsidRPr="009B4FC7">
        <w:rPr>
          <w:rFonts w:ascii="Times New Roman" w:hAnsi="Times New Roman" w:cs="Times New Roman"/>
          <w:sz w:val="24"/>
          <w:szCs w:val="24"/>
          <w:lang w:val="ro-RO"/>
        </w:rPr>
        <w:t xml:space="preserve"> de la </w:t>
      </w:r>
      <w:proofErr w:type="spellStart"/>
      <w:r w:rsidRPr="009B4FC7">
        <w:rPr>
          <w:rFonts w:ascii="Times New Roman" w:hAnsi="Times New Roman" w:cs="Times New Roman"/>
          <w:sz w:val="24"/>
          <w:szCs w:val="24"/>
          <w:lang w:val="ro-RO"/>
        </w:rPr>
        <w:t>deţinătorii</w:t>
      </w:r>
      <w:proofErr w:type="spellEnd"/>
      <w:r w:rsidRPr="009B4FC7">
        <w:rPr>
          <w:rFonts w:ascii="Times New Roman" w:hAnsi="Times New Roman" w:cs="Times New Roman"/>
          <w:sz w:val="24"/>
          <w:szCs w:val="24"/>
          <w:lang w:val="ro-RO"/>
        </w:rPr>
        <w:t xml:space="preserve"> de </w:t>
      </w:r>
      <w:proofErr w:type="spellStart"/>
      <w:r w:rsidRPr="009B4FC7">
        <w:rPr>
          <w:rFonts w:ascii="Times New Roman" w:hAnsi="Times New Roman" w:cs="Times New Roman"/>
          <w:sz w:val="24"/>
          <w:szCs w:val="24"/>
          <w:lang w:val="ro-RO"/>
        </w:rPr>
        <w:t>deşeuri</w:t>
      </w:r>
      <w:proofErr w:type="spellEnd"/>
      <w:r w:rsidRPr="009B4FC7">
        <w:rPr>
          <w:rFonts w:ascii="Times New Roman" w:hAnsi="Times New Roman" w:cs="Times New Roman"/>
          <w:sz w:val="24"/>
          <w:szCs w:val="24"/>
          <w:lang w:val="ro-RO"/>
        </w:rPr>
        <w:t xml:space="preserve">, în vederea eliminării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valorificării acestora;</w:t>
      </w:r>
    </w:p>
    <w:p w14:paraId="78218FF1" w14:textId="77777777" w:rsidR="001700E0"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c) sprijină </w:t>
      </w:r>
      <w:proofErr w:type="spellStart"/>
      <w:r w:rsidRPr="009B4FC7">
        <w:rPr>
          <w:rFonts w:ascii="Times New Roman" w:hAnsi="Times New Roman" w:cs="Times New Roman"/>
          <w:sz w:val="24"/>
          <w:szCs w:val="24"/>
          <w:lang w:val="ro-RO"/>
        </w:rPr>
        <w:t>autorităţile</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administraţiei</w:t>
      </w:r>
      <w:proofErr w:type="spellEnd"/>
      <w:r w:rsidRPr="009B4FC7">
        <w:rPr>
          <w:rFonts w:ascii="Times New Roman" w:hAnsi="Times New Roman" w:cs="Times New Roman"/>
          <w:sz w:val="24"/>
          <w:szCs w:val="24"/>
          <w:lang w:val="ro-RO"/>
        </w:rPr>
        <w:t xml:space="preserve"> publice locale în vederea elaborării de strategii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programe sectoriale de gestionare a </w:t>
      </w:r>
      <w:proofErr w:type="spellStart"/>
      <w:r w:rsidRPr="009B4FC7">
        <w:rPr>
          <w:rFonts w:ascii="Times New Roman" w:hAnsi="Times New Roman" w:cs="Times New Roman"/>
          <w:sz w:val="24"/>
          <w:szCs w:val="24"/>
          <w:lang w:val="ro-RO"/>
        </w:rPr>
        <w:t>deşeurilor</w:t>
      </w:r>
      <w:proofErr w:type="spellEnd"/>
      <w:r w:rsidRPr="009B4FC7">
        <w:rPr>
          <w:rFonts w:ascii="Times New Roman" w:hAnsi="Times New Roman" w:cs="Times New Roman"/>
          <w:sz w:val="24"/>
          <w:szCs w:val="24"/>
          <w:lang w:val="ro-RO"/>
        </w:rPr>
        <w:t xml:space="preserve"> municipale;</w:t>
      </w:r>
    </w:p>
    <w:p w14:paraId="5B8BD968" w14:textId="77777777" w:rsidR="001700E0"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d) participă, împreună cu alte </w:t>
      </w:r>
      <w:proofErr w:type="spellStart"/>
      <w:r w:rsidRPr="009B4FC7">
        <w:rPr>
          <w:rFonts w:ascii="Times New Roman" w:hAnsi="Times New Roman" w:cs="Times New Roman"/>
          <w:sz w:val="24"/>
          <w:szCs w:val="24"/>
          <w:lang w:val="ro-RO"/>
        </w:rPr>
        <w:t>autorităţi</w:t>
      </w:r>
      <w:proofErr w:type="spellEnd"/>
      <w:r w:rsidRPr="009B4FC7">
        <w:rPr>
          <w:rFonts w:ascii="Times New Roman" w:hAnsi="Times New Roman" w:cs="Times New Roman"/>
          <w:sz w:val="24"/>
          <w:szCs w:val="24"/>
          <w:lang w:val="ro-RO"/>
        </w:rPr>
        <w:t xml:space="preserve"> publice, la elaborarea reglementărilor specifice pentru gestionarea </w:t>
      </w:r>
      <w:proofErr w:type="spellStart"/>
      <w:r w:rsidRPr="009B4FC7">
        <w:rPr>
          <w:rFonts w:ascii="Times New Roman" w:hAnsi="Times New Roman" w:cs="Times New Roman"/>
          <w:sz w:val="24"/>
          <w:szCs w:val="24"/>
          <w:lang w:val="ro-RO"/>
        </w:rPr>
        <w:t>deşeurilor</w:t>
      </w:r>
      <w:proofErr w:type="spellEnd"/>
      <w:r w:rsidRPr="009B4FC7">
        <w:rPr>
          <w:rFonts w:ascii="Times New Roman" w:hAnsi="Times New Roman" w:cs="Times New Roman"/>
          <w:sz w:val="24"/>
          <w:szCs w:val="24"/>
          <w:lang w:val="ro-RO"/>
        </w:rPr>
        <w:t xml:space="preserve"> menajere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municipale;</w:t>
      </w:r>
    </w:p>
    <w:p w14:paraId="03B6DC51" w14:textId="77777777" w:rsidR="001700E0"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e) sprijină </w:t>
      </w:r>
      <w:proofErr w:type="spellStart"/>
      <w:r w:rsidRPr="009B4FC7">
        <w:rPr>
          <w:rFonts w:ascii="Times New Roman" w:hAnsi="Times New Roman" w:cs="Times New Roman"/>
          <w:sz w:val="24"/>
          <w:szCs w:val="24"/>
          <w:lang w:val="ro-RO"/>
        </w:rPr>
        <w:t>autorităţile</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administraţiei</w:t>
      </w:r>
      <w:proofErr w:type="spellEnd"/>
      <w:r w:rsidRPr="009B4FC7">
        <w:rPr>
          <w:rFonts w:ascii="Times New Roman" w:hAnsi="Times New Roman" w:cs="Times New Roman"/>
          <w:sz w:val="24"/>
          <w:szCs w:val="24"/>
          <w:lang w:val="ro-RO"/>
        </w:rPr>
        <w:t xml:space="preserve"> publice locale pentru realizarea unor sisteme de gestionare a </w:t>
      </w:r>
      <w:proofErr w:type="spellStart"/>
      <w:r w:rsidRPr="009B4FC7">
        <w:rPr>
          <w:rFonts w:ascii="Times New Roman" w:hAnsi="Times New Roman" w:cs="Times New Roman"/>
          <w:sz w:val="24"/>
          <w:szCs w:val="24"/>
          <w:lang w:val="ro-RO"/>
        </w:rPr>
        <w:t>deşeurilor</w:t>
      </w:r>
      <w:proofErr w:type="spellEnd"/>
      <w:r w:rsidRPr="009B4FC7">
        <w:rPr>
          <w:rFonts w:ascii="Times New Roman" w:hAnsi="Times New Roman" w:cs="Times New Roman"/>
          <w:sz w:val="24"/>
          <w:szCs w:val="24"/>
          <w:lang w:val="ro-RO"/>
        </w:rPr>
        <w:t xml:space="preserve"> menajere, integrate în planurile de urbanism general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amenajarea teritoriului,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urmăreşte</w:t>
      </w:r>
      <w:proofErr w:type="spellEnd"/>
      <w:r w:rsidRPr="009B4FC7">
        <w:rPr>
          <w:rFonts w:ascii="Times New Roman" w:hAnsi="Times New Roman" w:cs="Times New Roman"/>
          <w:sz w:val="24"/>
          <w:szCs w:val="24"/>
          <w:lang w:val="ro-RO"/>
        </w:rPr>
        <w:t xml:space="preserve"> realizarea proiectelor din acest domeniu;</w:t>
      </w:r>
    </w:p>
    <w:p w14:paraId="5D7D0D9F" w14:textId="77777777" w:rsidR="001700E0"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lastRenderedPageBreak/>
        <w:t xml:space="preserve">f) elaborează reglementări specifice privind </w:t>
      </w:r>
      <w:proofErr w:type="spellStart"/>
      <w:r w:rsidRPr="009B4FC7">
        <w:rPr>
          <w:rFonts w:ascii="Times New Roman" w:hAnsi="Times New Roman" w:cs="Times New Roman"/>
          <w:sz w:val="24"/>
          <w:szCs w:val="24"/>
          <w:lang w:val="ro-RO"/>
        </w:rPr>
        <w:t>obligaţiile</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responsabilităţile</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autorităţilor</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administraţiei</w:t>
      </w:r>
      <w:proofErr w:type="spellEnd"/>
      <w:r w:rsidRPr="009B4FC7">
        <w:rPr>
          <w:rFonts w:ascii="Times New Roman" w:hAnsi="Times New Roman" w:cs="Times New Roman"/>
          <w:sz w:val="24"/>
          <w:szCs w:val="24"/>
          <w:lang w:val="ro-RO"/>
        </w:rPr>
        <w:t xml:space="preserve"> publice locale, deliberative sau executive, după caz, legate de gestionarea </w:t>
      </w:r>
      <w:proofErr w:type="spellStart"/>
      <w:r w:rsidRPr="009B4FC7">
        <w:rPr>
          <w:rFonts w:ascii="Times New Roman" w:hAnsi="Times New Roman" w:cs="Times New Roman"/>
          <w:sz w:val="24"/>
          <w:szCs w:val="24"/>
          <w:lang w:val="ro-RO"/>
        </w:rPr>
        <w:t>deşeurilor</w:t>
      </w:r>
      <w:proofErr w:type="spellEnd"/>
      <w:r w:rsidRPr="009B4FC7">
        <w:rPr>
          <w:rFonts w:ascii="Times New Roman" w:hAnsi="Times New Roman" w:cs="Times New Roman"/>
          <w:sz w:val="24"/>
          <w:szCs w:val="24"/>
          <w:lang w:val="ro-RO"/>
        </w:rPr>
        <w:t>.</w:t>
      </w:r>
    </w:p>
    <w:p w14:paraId="4F9D742B" w14:textId="218083FA" w:rsidR="001700E0" w:rsidRDefault="00172988" w:rsidP="00397208">
      <w:pPr>
        <w:spacing w:after="0" w:line="360" w:lineRule="auto"/>
        <w:ind w:firstLine="720"/>
        <w:jc w:val="both"/>
        <w:rPr>
          <w:rFonts w:ascii="Times New Roman" w:hAnsi="Times New Roman" w:cs="Times New Roman"/>
          <w:sz w:val="24"/>
          <w:szCs w:val="24"/>
          <w:lang w:val="ro-RO"/>
        </w:rPr>
      </w:pPr>
      <w:bookmarkStart w:id="16" w:name="A11"/>
      <w:r w:rsidRPr="009B4FC7">
        <w:rPr>
          <w:rFonts w:ascii="Times New Roman" w:hAnsi="Times New Roman" w:cs="Times New Roman"/>
          <w:sz w:val="24"/>
          <w:szCs w:val="24"/>
          <w:lang w:val="ro-RO"/>
        </w:rPr>
        <w:t>ART. 11</w:t>
      </w:r>
      <w:bookmarkEnd w:id="16"/>
    </w:p>
    <w:p w14:paraId="5A1CF2ED" w14:textId="77777777" w:rsidR="001700E0" w:rsidRDefault="001700E0"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1) Autoritatea de reglementare competentă pentru serviciul de salubrizare este A.N.R.S.C.</w:t>
      </w:r>
    </w:p>
    <w:p w14:paraId="522BAA28" w14:textId="77777777" w:rsidR="001700E0" w:rsidRDefault="001700E0"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2) A.N.R.S.C. elaborează reglementările-cadru privind serviciul de salubrizare, monitorizează modul de aplicare a </w:t>
      </w:r>
      <w:proofErr w:type="spellStart"/>
      <w:r w:rsidR="00172988" w:rsidRPr="009B4FC7">
        <w:rPr>
          <w:rFonts w:ascii="Times New Roman" w:hAnsi="Times New Roman" w:cs="Times New Roman"/>
          <w:sz w:val="24"/>
          <w:szCs w:val="24"/>
          <w:lang w:val="ro-RO"/>
        </w:rPr>
        <w:t>legislaţiei</w:t>
      </w:r>
      <w:proofErr w:type="spellEnd"/>
      <w:r w:rsidR="00172988" w:rsidRPr="009B4FC7">
        <w:rPr>
          <w:rFonts w:ascii="Times New Roman" w:hAnsi="Times New Roman" w:cs="Times New Roman"/>
          <w:sz w:val="24"/>
          <w:szCs w:val="24"/>
          <w:lang w:val="ro-RO"/>
        </w:rPr>
        <w:t xml:space="preserve"> în domeniu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acordă </w:t>
      </w:r>
      <w:proofErr w:type="spellStart"/>
      <w:r w:rsidR="00172988" w:rsidRPr="009B4FC7">
        <w:rPr>
          <w:rFonts w:ascii="Times New Roman" w:hAnsi="Times New Roman" w:cs="Times New Roman"/>
          <w:sz w:val="24"/>
          <w:szCs w:val="24"/>
          <w:lang w:val="ro-RO"/>
        </w:rPr>
        <w:t>licenţă</w:t>
      </w:r>
      <w:proofErr w:type="spellEnd"/>
      <w:r w:rsidR="00172988" w:rsidRPr="009B4FC7">
        <w:rPr>
          <w:rFonts w:ascii="Times New Roman" w:hAnsi="Times New Roman" w:cs="Times New Roman"/>
          <w:sz w:val="24"/>
          <w:szCs w:val="24"/>
          <w:lang w:val="ro-RO"/>
        </w:rPr>
        <w:t xml:space="preserve"> operatorilor de salubrizare, conform prevederilor prezentei legi.</w:t>
      </w:r>
    </w:p>
    <w:p w14:paraId="7190FA25" w14:textId="77777777" w:rsidR="001700E0" w:rsidRDefault="001700E0"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3) A.N.R.S.C. </w:t>
      </w:r>
      <w:proofErr w:type="spellStart"/>
      <w:r w:rsidR="00172988" w:rsidRPr="009B4FC7">
        <w:rPr>
          <w:rFonts w:ascii="Times New Roman" w:hAnsi="Times New Roman" w:cs="Times New Roman"/>
          <w:sz w:val="24"/>
          <w:szCs w:val="24"/>
          <w:lang w:val="ro-RO"/>
        </w:rPr>
        <w:t>îşi</w:t>
      </w:r>
      <w:proofErr w:type="spellEnd"/>
      <w:r w:rsidR="00172988" w:rsidRPr="009B4FC7">
        <w:rPr>
          <w:rFonts w:ascii="Times New Roman" w:hAnsi="Times New Roman" w:cs="Times New Roman"/>
          <w:sz w:val="24"/>
          <w:szCs w:val="24"/>
          <w:lang w:val="ro-RO"/>
        </w:rPr>
        <w:t xml:space="preserve"> exercită </w:t>
      </w:r>
      <w:proofErr w:type="spellStart"/>
      <w:r w:rsidR="00172988" w:rsidRPr="009B4FC7">
        <w:rPr>
          <w:rFonts w:ascii="Times New Roman" w:hAnsi="Times New Roman" w:cs="Times New Roman"/>
          <w:sz w:val="24"/>
          <w:szCs w:val="24"/>
          <w:lang w:val="ro-RO"/>
        </w:rPr>
        <w:t>competenţele</w:t>
      </w:r>
      <w:proofErr w:type="spellEnd"/>
      <w:r w:rsidR="00172988" w:rsidRPr="009B4FC7">
        <w:rPr>
          <w:rFonts w:ascii="Times New Roman" w:hAnsi="Times New Roman" w:cs="Times New Roman"/>
          <w:sz w:val="24"/>
          <w:szCs w:val="24"/>
          <w:lang w:val="ro-RO"/>
        </w:rPr>
        <w:t xml:space="preserve"> care îi sunt acordate prin Legea nr. 51/2006, republicată, cu modificările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completările ulterioare, </w:t>
      </w:r>
      <w:proofErr w:type="spellStart"/>
      <w:r w:rsidR="00172988" w:rsidRPr="009B4FC7">
        <w:rPr>
          <w:rFonts w:ascii="Times New Roman" w:hAnsi="Times New Roman" w:cs="Times New Roman"/>
          <w:sz w:val="24"/>
          <w:szCs w:val="24"/>
          <w:lang w:val="ro-RO"/>
        </w:rPr>
        <w:t>faţă</w:t>
      </w:r>
      <w:proofErr w:type="spellEnd"/>
      <w:r w:rsidR="00172988" w:rsidRPr="009B4FC7">
        <w:rPr>
          <w:rFonts w:ascii="Times New Roman" w:hAnsi="Times New Roman" w:cs="Times New Roman"/>
          <w:sz w:val="24"/>
          <w:szCs w:val="24"/>
          <w:lang w:val="ro-RO"/>
        </w:rPr>
        <w:t xml:space="preserve"> de </w:t>
      </w:r>
      <w:proofErr w:type="spellStart"/>
      <w:r w:rsidR="00172988" w:rsidRPr="009B4FC7">
        <w:rPr>
          <w:rFonts w:ascii="Times New Roman" w:hAnsi="Times New Roman" w:cs="Times New Roman"/>
          <w:sz w:val="24"/>
          <w:szCs w:val="24"/>
          <w:lang w:val="ro-RO"/>
        </w:rPr>
        <w:t>autorităţile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administraţiei</w:t>
      </w:r>
      <w:proofErr w:type="spellEnd"/>
      <w:r w:rsidR="00172988" w:rsidRPr="009B4FC7">
        <w:rPr>
          <w:rFonts w:ascii="Times New Roman" w:hAnsi="Times New Roman" w:cs="Times New Roman"/>
          <w:sz w:val="24"/>
          <w:szCs w:val="24"/>
          <w:lang w:val="ro-RO"/>
        </w:rPr>
        <w:t xml:space="preserve"> publice locale, de </w:t>
      </w:r>
      <w:proofErr w:type="spellStart"/>
      <w:r w:rsidR="00172988" w:rsidRPr="009B4FC7">
        <w:rPr>
          <w:rFonts w:ascii="Times New Roman" w:hAnsi="Times New Roman" w:cs="Times New Roman"/>
          <w:sz w:val="24"/>
          <w:szCs w:val="24"/>
          <w:lang w:val="ro-RO"/>
        </w:rPr>
        <w:t>asociaţiile</w:t>
      </w:r>
      <w:proofErr w:type="spellEnd"/>
      <w:r w:rsidR="00172988" w:rsidRPr="009B4FC7">
        <w:rPr>
          <w:rFonts w:ascii="Times New Roman" w:hAnsi="Times New Roman" w:cs="Times New Roman"/>
          <w:sz w:val="24"/>
          <w:szCs w:val="24"/>
          <w:lang w:val="ro-RO"/>
        </w:rPr>
        <w:t xml:space="preserve"> de dezvoltare intercomunitară, precum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faţă</w:t>
      </w:r>
      <w:proofErr w:type="spellEnd"/>
      <w:r w:rsidR="00172988" w:rsidRPr="009B4FC7">
        <w:rPr>
          <w:rFonts w:ascii="Times New Roman" w:hAnsi="Times New Roman" w:cs="Times New Roman"/>
          <w:sz w:val="24"/>
          <w:szCs w:val="24"/>
          <w:lang w:val="ro-RO"/>
        </w:rPr>
        <w:t xml:space="preserve"> de </w:t>
      </w:r>
      <w:proofErr w:type="spellStart"/>
      <w:r w:rsidR="00172988" w:rsidRPr="009B4FC7">
        <w:rPr>
          <w:rFonts w:ascii="Times New Roman" w:hAnsi="Times New Roman" w:cs="Times New Roman"/>
          <w:sz w:val="24"/>
          <w:szCs w:val="24"/>
          <w:lang w:val="ro-RO"/>
        </w:rPr>
        <w:t>toţi</w:t>
      </w:r>
      <w:proofErr w:type="spellEnd"/>
      <w:r w:rsidR="00172988" w:rsidRPr="009B4FC7">
        <w:rPr>
          <w:rFonts w:ascii="Times New Roman" w:hAnsi="Times New Roman" w:cs="Times New Roman"/>
          <w:sz w:val="24"/>
          <w:szCs w:val="24"/>
          <w:lang w:val="ro-RO"/>
        </w:rPr>
        <w:t xml:space="preserve"> operatorii serviciului de salubrizare, indiferent de forma de organizare, natura capitalului, </w:t>
      </w:r>
      <w:proofErr w:type="spellStart"/>
      <w:r w:rsidR="00172988" w:rsidRPr="009B4FC7">
        <w:rPr>
          <w:rFonts w:ascii="Times New Roman" w:hAnsi="Times New Roman" w:cs="Times New Roman"/>
          <w:sz w:val="24"/>
          <w:szCs w:val="24"/>
          <w:lang w:val="ro-RO"/>
        </w:rPr>
        <w:t>ţara</w:t>
      </w:r>
      <w:proofErr w:type="spellEnd"/>
      <w:r w:rsidR="00172988" w:rsidRPr="009B4FC7">
        <w:rPr>
          <w:rFonts w:ascii="Times New Roman" w:hAnsi="Times New Roman" w:cs="Times New Roman"/>
          <w:sz w:val="24"/>
          <w:szCs w:val="24"/>
          <w:lang w:val="ro-RO"/>
        </w:rPr>
        <w:t xml:space="preserve"> de origine sau modalitatea de gestiune adoptată.</w:t>
      </w:r>
    </w:p>
    <w:p w14:paraId="1058ECFF" w14:textId="1E47B675" w:rsidR="001700E0" w:rsidRDefault="001700E0"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4) A.N.R.S.C. exercită, în domeniul serviciului de salubrizare, următoarele </w:t>
      </w:r>
      <w:proofErr w:type="spellStart"/>
      <w:r w:rsidR="00172988" w:rsidRPr="009B4FC7">
        <w:rPr>
          <w:rFonts w:ascii="Times New Roman" w:hAnsi="Times New Roman" w:cs="Times New Roman"/>
          <w:sz w:val="24"/>
          <w:szCs w:val="24"/>
          <w:lang w:val="ro-RO"/>
        </w:rPr>
        <w:t>atribuţii</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competenţe</w:t>
      </w:r>
      <w:proofErr w:type="spellEnd"/>
      <w:r w:rsidR="00172988" w:rsidRPr="009B4FC7">
        <w:rPr>
          <w:rFonts w:ascii="Times New Roman" w:hAnsi="Times New Roman" w:cs="Times New Roman"/>
          <w:sz w:val="24"/>
          <w:szCs w:val="24"/>
          <w:lang w:val="ro-RO"/>
        </w:rPr>
        <w:t>:</w:t>
      </w:r>
      <w:r w:rsidR="00172988" w:rsidRPr="009B4FC7">
        <w:rPr>
          <w:rFonts w:ascii="Times New Roman" w:hAnsi="Times New Roman" w:cs="Times New Roman"/>
          <w:sz w:val="24"/>
          <w:szCs w:val="24"/>
          <w:lang w:val="ro-RO"/>
        </w:rPr>
        <w:br/>
      </w:r>
      <w:r w:rsidR="00172988" w:rsidRPr="00585E22">
        <w:rPr>
          <w:lang w:val="ro-RO"/>
        </w:rPr>
        <w:t> </w:t>
      </w:r>
      <w:r w:rsidR="00172988" w:rsidRPr="00585E22">
        <w:rPr>
          <w:lang w:val="ro-RO"/>
        </w:rPr>
        <w:t> </w:t>
      </w:r>
      <w:r>
        <w:rPr>
          <w:lang w:val="ro-RO"/>
        </w:rPr>
        <w:tab/>
      </w:r>
      <w:r w:rsidR="00172988" w:rsidRPr="009B4FC7">
        <w:rPr>
          <w:rFonts w:ascii="Times New Roman" w:hAnsi="Times New Roman" w:cs="Times New Roman"/>
          <w:sz w:val="24"/>
          <w:szCs w:val="24"/>
          <w:lang w:val="ro-RO"/>
        </w:rPr>
        <w:t xml:space="preserve">a) elaborează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aprobă prin ordin al </w:t>
      </w:r>
      <w:proofErr w:type="spellStart"/>
      <w:r w:rsidR="00172988" w:rsidRPr="009B4FC7">
        <w:rPr>
          <w:rFonts w:ascii="Times New Roman" w:hAnsi="Times New Roman" w:cs="Times New Roman"/>
          <w:sz w:val="24"/>
          <w:szCs w:val="24"/>
          <w:lang w:val="ro-RO"/>
        </w:rPr>
        <w:t>preşedintelui</w:t>
      </w:r>
      <w:proofErr w:type="spellEnd"/>
      <w:r w:rsidR="00172988" w:rsidRPr="009B4FC7">
        <w:rPr>
          <w:rFonts w:ascii="Times New Roman" w:hAnsi="Times New Roman" w:cs="Times New Roman"/>
          <w:sz w:val="24"/>
          <w:szCs w:val="24"/>
          <w:lang w:val="ro-RO"/>
        </w:rPr>
        <w:t xml:space="preserve"> acesteia normele metodologice de stabilire, ajustare sau modificare a tarifelor pentru </w:t>
      </w:r>
      <w:proofErr w:type="spellStart"/>
      <w:r w:rsidR="00172988" w:rsidRPr="009B4FC7">
        <w:rPr>
          <w:rFonts w:ascii="Times New Roman" w:hAnsi="Times New Roman" w:cs="Times New Roman"/>
          <w:sz w:val="24"/>
          <w:szCs w:val="24"/>
          <w:lang w:val="ro-RO"/>
        </w:rPr>
        <w:t>activităţile</w:t>
      </w:r>
      <w:proofErr w:type="spellEnd"/>
      <w:r w:rsidR="00172988" w:rsidRPr="009B4FC7">
        <w:rPr>
          <w:rFonts w:ascii="Times New Roman" w:hAnsi="Times New Roman" w:cs="Times New Roman"/>
          <w:sz w:val="24"/>
          <w:szCs w:val="24"/>
          <w:lang w:val="ro-RO"/>
        </w:rPr>
        <w:t xml:space="preserve"> de salubrizare, precum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normele metodologice de calculare a tarifelor/taxelor distincte pentru gestionarea </w:t>
      </w:r>
      <w:proofErr w:type="spellStart"/>
      <w:r w:rsidR="00172988" w:rsidRPr="009B4FC7">
        <w:rPr>
          <w:rFonts w:ascii="Times New Roman" w:hAnsi="Times New Roman" w:cs="Times New Roman"/>
          <w:sz w:val="24"/>
          <w:szCs w:val="24"/>
          <w:lang w:val="ro-RO"/>
        </w:rPr>
        <w:t>fracţiunilor</w:t>
      </w:r>
      <w:proofErr w:type="spellEnd"/>
      <w:r w:rsidR="00172988" w:rsidRPr="009B4FC7">
        <w:rPr>
          <w:rFonts w:ascii="Times New Roman" w:hAnsi="Times New Roman" w:cs="Times New Roman"/>
          <w:sz w:val="24"/>
          <w:szCs w:val="24"/>
          <w:lang w:val="ro-RO"/>
        </w:rPr>
        <w:t xml:space="preserve"> de </w:t>
      </w:r>
      <w:proofErr w:type="spellStart"/>
      <w:r w:rsidR="00172988" w:rsidRPr="009B4FC7">
        <w:rPr>
          <w:rFonts w:ascii="Times New Roman" w:hAnsi="Times New Roman" w:cs="Times New Roman"/>
          <w:sz w:val="24"/>
          <w:szCs w:val="24"/>
          <w:lang w:val="ro-RO"/>
        </w:rPr>
        <w:t>deşeuri</w:t>
      </w:r>
      <w:proofErr w:type="spellEnd"/>
      <w:r w:rsidR="00172988" w:rsidRPr="009B4FC7">
        <w:rPr>
          <w:rFonts w:ascii="Times New Roman" w:hAnsi="Times New Roman" w:cs="Times New Roman"/>
          <w:sz w:val="24"/>
          <w:szCs w:val="24"/>
          <w:lang w:val="ro-RO"/>
        </w:rPr>
        <w:t xml:space="preserve"> colectate separat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a taxei de salubrizare;</w:t>
      </w:r>
    </w:p>
    <w:p w14:paraId="7353E716" w14:textId="77777777" w:rsidR="001700E0"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b) elaborează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publică pe site-ul </w:t>
      </w:r>
      <w:proofErr w:type="spellStart"/>
      <w:r w:rsidRPr="009B4FC7">
        <w:rPr>
          <w:rFonts w:ascii="Times New Roman" w:hAnsi="Times New Roman" w:cs="Times New Roman"/>
          <w:sz w:val="24"/>
          <w:szCs w:val="24"/>
          <w:lang w:val="ro-RO"/>
        </w:rPr>
        <w:t>instituţiei</w:t>
      </w:r>
      <w:proofErr w:type="spellEnd"/>
      <w:r w:rsidRPr="009B4FC7">
        <w:rPr>
          <w:rFonts w:ascii="Times New Roman" w:hAnsi="Times New Roman" w:cs="Times New Roman"/>
          <w:sz w:val="24"/>
          <w:szCs w:val="24"/>
          <w:lang w:val="ro-RO"/>
        </w:rPr>
        <w:t xml:space="preserve"> recomandări privind </w:t>
      </w:r>
      <w:proofErr w:type="spellStart"/>
      <w:r w:rsidRPr="009B4FC7">
        <w:rPr>
          <w:rFonts w:ascii="Times New Roman" w:hAnsi="Times New Roman" w:cs="Times New Roman"/>
          <w:sz w:val="24"/>
          <w:szCs w:val="24"/>
          <w:lang w:val="ro-RO"/>
        </w:rPr>
        <w:t>operaţionalizarea</w:t>
      </w:r>
      <w:proofErr w:type="spellEnd"/>
      <w:r w:rsidRPr="009B4FC7">
        <w:rPr>
          <w:rFonts w:ascii="Times New Roman" w:hAnsi="Times New Roman" w:cs="Times New Roman"/>
          <w:sz w:val="24"/>
          <w:szCs w:val="24"/>
          <w:lang w:val="ro-RO"/>
        </w:rPr>
        <w:t xml:space="preserve"> instrumentului economic „</w:t>
      </w:r>
      <w:proofErr w:type="spellStart"/>
      <w:r w:rsidRPr="009B4FC7">
        <w:rPr>
          <w:rFonts w:ascii="Times New Roman" w:hAnsi="Times New Roman" w:cs="Times New Roman"/>
          <w:sz w:val="24"/>
          <w:szCs w:val="24"/>
          <w:lang w:val="ro-RO"/>
        </w:rPr>
        <w:t>plăteşte</w:t>
      </w:r>
      <w:proofErr w:type="spellEnd"/>
      <w:r w:rsidRPr="009B4FC7">
        <w:rPr>
          <w:rFonts w:ascii="Times New Roman" w:hAnsi="Times New Roman" w:cs="Times New Roman"/>
          <w:sz w:val="24"/>
          <w:szCs w:val="24"/>
          <w:lang w:val="ro-RO"/>
        </w:rPr>
        <w:t xml:space="preserve"> pentru cât arunci“, pe baza celor mai bune practici </w:t>
      </w:r>
      <w:proofErr w:type="spellStart"/>
      <w:r w:rsidRPr="009B4FC7">
        <w:rPr>
          <w:rFonts w:ascii="Times New Roman" w:hAnsi="Times New Roman" w:cs="Times New Roman"/>
          <w:sz w:val="24"/>
          <w:szCs w:val="24"/>
          <w:lang w:val="ro-RO"/>
        </w:rPr>
        <w:t>naţionale</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europene din domeniu;</w:t>
      </w:r>
    </w:p>
    <w:p w14:paraId="335BB978" w14:textId="77777777" w:rsidR="001700E0"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c) aprobă, la solicitarea operatorilor, tariful/tarifele pentru </w:t>
      </w:r>
      <w:proofErr w:type="spellStart"/>
      <w:r w:rsidRPr="009B4FC7">
        <w:rPr>
          <w:rFonts w:ascii="Times New Roman" w:hAnsi="Times New Roman" w:cs="Times New Roman"/>
          <w:sz w:val="24"/>
          <w:szCs w:val="24"/>
          <w:lang w:val="ro-RO"/>
        </w:rPr>
        <w:t>activităţile</w:t>
      </w:r>
      <w:proofErr w:type="spellEnd"/>
      <w:r w:rsidRPr="009B4FC7">
        <w:rPr>
          <w:rFonts w:ascii="Times New Roman" w:hAnsi="Times New Roman" w:cs="Times New Roman"/>
          <w:sz w:val="24"/>
          <w:szCs w:val="24"/>
          <w:lang w:val="ro-RO"/>
        </w:rPr>
        <w:t xml:space="preserve"> de salubrizare </w:t>
      </w:r>
      <w:proofErr w:type="spellStart"/>
      <w:r w:rsidRPr="009B4FC7">
        <w:rPr>
          <w:rFonts w:ascii="Times New Roman" w:hAnsi="Times New Roman" w:cs="Times New Roman"/>
          <w:sz w:val="24"/>
          <w:szCs w:val="24"/>
          <w:lang w:val="ro-RO"/>
        </w:rPr>
        <w:t>desfăşurate</w:t>
      </w:r>
      <w:proofErr w:type="spellEnd"/>
      <w:r w:rsidRPr="009B4FC7">
        <w:rPr>
          <w:rFonts w:ascii="Times New Roman" w:hAnsi="Times New Roman" w:cs="Times New Roman"/>
          <w:sz w:val="24"/>
          <w:szCs w:val="24"/>
          <w:lang w:val="ro-RO"/>
        </w:rPr>
        <w:t xml:space="preserve"> pe fluxul </w:t>
      </w:r>
      <w:proofErr w:type="spellStart"/>
      <w:r w:rsidRPr="009B4FC7">
        <w:rPr>
          <w:rFonts w:ascii="Times New Roman" w:hAnsi="Times New Roman" w:cs="Times New Roman"/>
          <w:sz w:val="24"/>
          <w:szCs w:val="24"/>
          <w:lang w:val="ro-RO"/>
        </w:rPr>
        <w:t>deşeurilor</w:t>
      </w:r>
      <w:proofErr w:type="spellEnd"/>
      <w:r w:rsidRPr="009B4FC7">
        <w:rPr>
          <w:rFonts w:ascii="Times New Roman" w:hAnsi="Times New Roman" w:cs="Times New Roman"/>
          <w:sz w:val="24"/>
          <w:szCs w:val="24"/>
          <w:lang w:val="ro-RO"/>
        </w:rPr>
        <w:t xml:space="preserve"> municipale colectate separat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/sau tarifele distincte de gestionare a </w:t>
      </w:r>
      <w:proofErr w:type="spellStart"/>
      <w:r w:rsidRPr="009B4FC7">
        <w:rPr>
          <w:rFonts w:ascii="Times New Roman" w:hAnsi="Times New Roman" w:cs="Times New Roman"/>
          <w:sz w:val="24"/>
          <w:szCs w:val="24"/>
          <w:lang w:val="ro-RO"/>
        </w:rPr>
        <w:t>fracţiunilor</w:t>
      </w:r>
      <w:proofErr w:type="spellEnd"/>
      <w:r w:rsidRPr="009B4FC7">
        <w:rPr>
          <w:rFonts w:ascii="Times New Roman" w:hAnsi="Times New Roman" w:cs="Times New Roman"/>
          <w:sz w:val="24"/>
          <w:szCs w:val="24"/>
          <w:lang w:val="ro-RO"/>
        </w:rPr>
        <w:t xml:space="preserve"> de </w:t>
      </w:r>
      <w:proofErr w:type="spellStart"/>
      <w:r w:rsidRPr="009B4FC7">
        <w:rPr>
          <w:rFonts w:ascii="Times New Roman" w:hAnsi="Times New Roman" w:cs="Times New Roman"/>
          <w:sz w:val="24"/>
          <w:szCs w:val="24"/>
          <w:lang w:val="ro-RO"/>
        </w:rPr>
        <w:t>deşeuri</w:t>
      </w:r>
      <w:proofErr w:type="spellEnd"/>
      <w:r w:rsidRPr="009B4FC7">
        <w:rPr>
          <w:rFonts w:ascii="Times New Roman" w:hAnsi="Times New Roman" w:cs="Times New Roman"/>
          <w:sz w:val="24"/>
          <w:szCs w:val="24"/>
          <w:lang w:val="ro-RO"/>
        </w:rPr>
        <w:t xml:space="preserve"> municipale pentru </w:t>
      </w:r>
      <w:proofErr w:type="spellStart"/>
      <w:r w:rsidRPr="009B4FC7">
        <w:rPr>
          <w:rFonts w:ascii="Times New Roman" w:hAnsi="Times New Roman" w:cs="Times New Roman"/>
          <w:sz w:val="24"/>
          <w:szCs w:val="24"/>
          <w:lang w:val="ro-RO"/>
        </w:rPr>
        <w:t>activităţile</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desfăşurate</w:t>
      </w:r>
      <w:proofErr w:type="spellEnd"/>
      <w:r w:rsidRPr="009B4FC7">
        <w:rPr>
          <w:rFonts w:ascii="Times New Roman" w:hAnsi="Times New Roman" w:cs="Times New Roman"/>
          <w:sz w:val="24"/>
          <w:szCs w:val="24"/>
          <w:lang w:val="ro-RO"/>
        </w:rPr>
        <w:t xml:space="preserve"> de operatori, în cazul în care </w:t>
      </w:r>
      <w:proofErr w:type="spellStart"/>
      <w:r w:rsidRPr="009B4FC7">
        <w:rPr>
          <w:rFonts w:ascii="Times New Roman" w:hAnsi="Times New Roman" w:cs="Times New Roman"/>
          <w:sz w:val="24"/>
          <w:szCs w:val="24"/>
          <w:lang w:val="ro-RO"/>
        </w:rPr>
        <w:t>autorităţile</w:t>
      </w:r>
      <w:proofErr w:type="spellEnd"/>
      <w:r w:rsidRPr="009B4FC7">
        <w:rPr>
          <w:rFonts w:ascii="Times New Roman" w:hAnsi="Times New Roman" w:cs="Times New Roman"/>
          <w:sz w:val="24"/>
          <w:szCs w:val="24"/>
          <w:lang w:val="ro-RO"/>
        </w:rPr>
        <w:t xml:space="preserve"> deliberative ale </w:t>
      </w:r>
      <w:proofErr w:type="spellStart"/>
      <w:r w:rsidRPr="009B4FC7">
        <w:rPr>
          <w:rFonts w:ascii="Times New Roman" w:hAnsi="Times New Roman" w:cs="Times New Roman"/>
          <w:sz w:val="24"/>
          <w:szCs w:val="24"/>
          <w:lang w:val="ro-RO"/>
        </w:rPr>
        <w:t>unităţii</w:t>
      </w:r>
      <w:proofErr w:type="spellEnd"/>
      <w:r w:rsidRPr="009B4FC7">
        <w:rPr>
          <w:rFonts w:ascii="Times New Roman" w:hAnsi="Times New Roman" w:cs="Times New Roman"/>
          <w:sz w:val="24"/>
          <w:szCs w:val="24"/>
          <w:lang w:val="ro-RO"/>
        </w:rPr>
        <w:t xml:space="preserve">/subdiviziunii administrativ-teritoriale sau, după caz, adunarea generală a </w:t>
      </w:r>
      <w:proofErr w:type="spellStart"/>
      <w:r w:rsidRPr="009B4FC7">
        <w:rPr>
          <w:rFonts w:ascii="Times New Roman" w:hAnsi="Times New Roman" w:cs="Times New Roman"/>
          <w:sz w:val="24"/>
          <w:szCs w:val="24"/>
          <w:lang w:val="ro-RO"/>
        </w:rPr>
        <w:t>asociaţiei</w:t>
      </w:r>
      <w:proofErr w:type="spellEnd"/>
      <w:r w:rsidRPr="009B4FC7">
        <w:rPr>
          <w:rFonts w:ascii="Times New Roman" w:hAnsi="Times New Roman" w:cs="Times New Roman"/>
          <w:sz w:val="24"/>
          <w:szCs w:val="24"/>
          <w:lang w:val="ro-RO"/>
        </w:rPr>
        <w:t xml:space="preserve"> de dezvoltare intercomunitară nu adoptă, în termen legal, hotărârea privind aprobarea sau neaprobarea tarifului/tarifelor solicitat(e) de operator;</w:t>
      </w:r>
    </w:p>
    <w:p w14:paraId="19DB7120" w14:textId="77777777" w:rsidR="001700E0"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d) </w:t>
      </w:r>
      <w:proofErr w:type="spellStart"/>
      <w:r w:rsidRPr="009B4FC7">
        <w:rPr>
          <w:rFonts w:ascii="Times New Roman" w:hAnsi="Times New Roman" w:cs="Times New Roman"/>
          <w:sz w:val="24"/>
          <w:szCs w:val="24"/>
          <w:lang w:val="ro-RO"/>
        </w:rPr>
        <w:t>licenţiază</w:t>
      </w:r>
      <w:proofErr w:type="spellEnd"/>
      <w:r w:rsidRPr="009B4FC7">
        <w:rPr>
          <w:rFonts w:ascii="Times New Roman" w:hAnsi="Times New Roman" w:cs="Times New Roman"/>
          <w:sz w:val="24"/>
          <w:szCs w:val="24"/>
          <w:lang w:val="ro-RO"/>
        </w:rPr>
        <w:t xml:space="preserve"> operatorii pentru toate </w:t>
      </w:r>
      <w:proofErr w:type="spellStart"/>
      <w:r w:rsidRPr="009B4FC7">
        <w:rPr>
          <w:rFonts w:ascii="Times New Roman" w:hAnsi="Times New Roman" w:cs="Times New Roman"/>
          <w:sz w:val="24"/>
          <w:szCs w:val="24"/>
          <w:lang w:val="ro-RO"/>
        </w:rPr>
        <w:t>activităţile</w:t>
      </w:r>
      <w:proofErr w:type="spellEnd"/>
      <w:r w:rsidRPr="009B4FC7">
        <w:rPr>
          <w:rFonts w:ascii="Times New Roman" w:hAnsi="Times New Roman" w:cs="Times New Roman"/>
          <w:sz w:val="24"/>
          <w:szCs w:val="24"/>
          <w:lang w:val="ro-RO"/>
        </w:rPr>
        <w:t xml:space="preserve"> de salubrizare reglementate de prezenta lege.</w:t>
      </w:r>
      <w:r w:rsidRPr="009B4FC7">
        <w:rPr>
          <w:rFonts w:ascii="Times New Roman" w:hAnsi="Times New Roman" w:cs="Times New Roman"/>
          <w:sz w:val="24"/>
          <w:szCs w:val="24"/>
          <w:lang w:val="ro-RO"/>
        </w:rPr>
        <w:br/>
      </w:r>
      <w:r w:rsidRPr="00585E22">
        <w:rPr>
          <w:lang w:val="ro-RO"/>
        </w:rPr>
        <w:t> </w:t>
      </w:r>
      <w:r w:rsidRPr="00585E22">
        <w:rPr>
          <w:lang w:val="ro-RO"/>
        </w:rPr>
        <w:t> </w:t>
      </w:r>
      <w:r w:rsidRPr="009B4FC7">
        <w:rPr>
          <w:rFonts w:ascii="Times New Roman" w:hAnsi="Times New Roman" w:cs="Times New Roman"/>
          <w:sz w:val="24"/>
          <w:szCs w:val="24"/>
          <w:lang w:val="ro-RO"/>
        </w:rPr>
        <w:t xml:space="preserve">(5) În completarea </w:t>
      </w:r>
      <w:proofErr w:type="spellStart"/>
      <w:r w:rsidRPr="009B4FC7">
        <w:rPr>
          <w:rFonts w:ascii="Times New Roman" w:hAnsi="Times New Roman" w:cs="Times New Roman"/>
          <w:sz w:val="24"/>
          <w:szCs w:val="24"/>
          <w:lang w:val="ro-RO"/>
        </w:rPr>
        <w:t>condiţiilor</w:t>
      </w:r>
      <w:proofErr w:type="spellEnd"/>
      <w:r w:rsidRPr="009B4FC7">
        <w:rPr>
          <w:rFonts w:ascii="Times New Roman" w:hAnsi="Times New Roman" w:cs="Times New Roman"/>
          <w:sz w:val="24"/>
          <w:szCs w:val="24"/>
          <w:lang w:val="ro-RO"/>
        </w:rPr>
        <w:t xml:space="preserve"> prevăzute la art. 40 din Legea nr. 51/2006, republicată, cu </w:t>
      </w:r>
      <w:r w:rsidRPr="009B4FC7">
        <w:rPr>
          <w:rFonts w:ascii="Times New Roman" w:hAnsi="Times New Roman" w:cs="Times New Roman"/>
          <w:sz w:val="24"/>
          <w:szCs w:val="24"/>
          <w:lang w:val="ro-RO"/>
        </w:rPr>
        <w:lastRenderedPageBreak/>
        <w:t xml:space="preserve">modificările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completările ulterioare, la acordarea </w:t>
      </w:r>
      <w:proofErr w:type="spellStart"/>
      <w:r w:rsidRPr="009B4FC7">
        <w:rPr>
          <w:rFonts w:ascii="Times New Roman" w:hAnsi="Times New Roman" w:cs="Times New Roman"/>
          <w:sz w:val="24"/>
          <w:szCs w:val="24"/>
          <w:lang w:val="ro-RO"/>
        </w:rPr>
        <w:t>licenţelor</w:t>
      </w:r>
      <w:proofErr w:type="spellEnd"/>
      <w:r w:rsidRPr="009B4FC7">
        <w:rPr>
          <w:rFonts w:ascii="Times New Roman" w:hAnsi="Times New Roman" w:cs="Times New Roman"/>
          <w:sz w:val="24"/>
          <w:szCs w:val="24"/>
          <w:lang w:val="ro-RO"/>
        </w:rPr>
        <w:t xml:space="preserve"> în domeniul serviciului de salubrizare A.N.R.S.C. va urmări, cu precădere, îndeplinirea următoarelor </w:t>
      </w:r>
      <w:proofErr w:type="spellStart"/>
      <w:r w:rsidRPr="009B4FC7">
        <w:rPr>
          <w:rFonts w:ascii="Times New Roman" w:hAnsi="Times New Roman" w:cs="Times New Roman"/>
          <w:sz w:val="24"/>
          <w:szCs w:val="24"/>
          <w:lang w:val="ro-RO"/>
        </w:rPr>
        <w:t>condiţii</w:t>
      </w:r>
      <w:proofErr w:type="spellEnd"/>
      <w:r w:rsidRPr="009B4FC7">
        <w:rPr>
          <w:rFonts w:ascii="Times New Roman" w:hAnsi="Times New Roman" w:cs="Times New Roman"/>
          <w:sz w:val="24"/>
          <w:szCs w:val="24"/>
          <w:lang w:val="ro-RO"/>
        </w:rPr>
        <w:t>:</w:t>
      </w:r>
    </w:p>
    <w:p w14:paraId="239182CA" w14:textId="77777777" w:rsidR="001700E0"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a) hotărârile de dare în administrare sau, după caz, contractele de delegare a gestiunii au ca obiect numai </w:t>
      </w:r>
      <w:proofErr w:type="spellStart"/>
      <w:r w:rsidRPr="009B4FC7">
        <w:rPr>
          <w:rFonts w:ascii="Times New Roman" w:hAnsi="Times New Roman" w:cs="Times New Roman"/>
          <w:sz w:val="24"/>
          <w:szCs w:val="24"/>
          <w:lang w:val="ro-RO"/>
        </w:rPr>
        <w:t>activităţi</w:t>
      </w:r>
      <w:proofErr w:type="spellEnd"/>
      <w:r w:rsidRPr="009B4FC7">
        <w:rPr>
          <w:rFonts w:ascii="Times New Roman" w:hAnsi="Times New Roman" w:cs="Times New Roman"/>
          <w:sz w:val="24"/>
          <w:szCs w:val="24"/>
          <w:lang w:val="ro-RO"/>
        </w:rPr>
        <w:t xml:space="preserve"> de salubrizare sub denumirea prevăzută la art. 2 alin. (3);</w:t>
      </w:r>
    </w:p>
    <w:p w14:paraId="35093A1E" w14:textId="77777777" w:rsidR="001700E0"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br/>
      </w:r>
      <w:r w:rsidRPr="00585E22">
        <w:rPr>
          <w:lang w:val="ro-RO"/>
        </w:rPr>
        <w:t> </w:t>
      </w:r>
      <w:r w:rsidRPr="00585E22">
        <w:rPr>
          <w:lang w:val="ro-RO"/>
        </w:rPr>
        <w:t> </w:t>
      </w:r>
      <w:r w:rsidRPr="009B4FC7">
        <w:rPr>
          <w:rFonts w:ascii="Times New Roman" w:hAnsi="Times New Roman" w:cs="Times New Roman"/>
          <w:sz w:val="24"/>
          <w:szCs w:val="24"/>
          <w:lang w:val="ro-RO"/>
        </w:rPr>
        <w:t xml:space="preserve">b) tarifele </w:t>
      </w:r>
      <w:proofErr w:type="spellStart"/>
      <w:r w:rsidRPr="009B4FC7">
        <w:rPr>
          <w:rFonts w:ascii="Times New Roman" w:hAnsi="Times New Roman" w:cs="Times New Roman"/>
          <w:sz w:val="24"/>
          <w:szCs w:val="24"/>
          <w:lang w:val="ro-RO"/>
        </w:rPr>
        <w:t>activităţii</w:t>
      </w:r>
      <w:proofErr w:type="spellEnd"/>
      <w:r w:rsidRPr="009B4FC7">
        <w:rPr>
          <w:rFonts w:ascii="Times New Roman" w:hAnsi="Times New Roman" w:cs="Times New Roman"/>
          <w:sz w:val="24"/>
          <w:szCs w:val="24"/>
          <w:lang w:val="ro-RO"/>
        </w:rPr>
        <w:t>/</w:t>
      </w:r>
      <w:proofErr w:type="spellStart"/>
      <w:r w:rsidRPr="009B4FC7">
        <w:rPr>
          <w:rFonts w:ascii="Times New Roman" w:hAnsi="Times New Roman" w:cs="Times New Roman"/>
          <w:sz w:val="24"/>
          <w:szCs w:val="24"/>
          <w:lang w:val="ro-RO"/>
        </w:rPr>
        <w:t>activităţilor</w:t>
      </w:r>
      <w:proofErr w:type="spellEnd"/>
      <w:r w:rsidRPr="009B4FC7">
        <w:rPr>
          <w:rFonts w:ascii="Times New Roman" w:hAnsi="Times New Roman" w:cs="Times New Roman"/>
          <w:sz w:val="24"/>
          <w:szCs w:val="24"/>
          <w:lang w:val="ro-RO"/>
        </w:rPr>
        <w:t xml:space="preserve"> de salubrizare </w:t>
      </w:r>
      <w:proofErr w:type="spellStart"/>
      <w:r w:rsidRPr="009B4FC7">
        <w:rPr>
          <w:rFonts w:ascii="Times New Roman" w:hAnsi="Times New Roman" w:cs="Times New Roman"/>
          <w:sz w:val="24"/>
          <w:szCs w:val="24"/>
          <w:lang w:val="ro-RO"/>
        </w:rPr>
        <w:t>desfăşurate</w:t>
      </w:r>
      <w:proofErr w:type="spellEnd"/>
      <w:r w:rsidRPr="009B4FC7">
        <w:rPr>
          <w:rFonts w:ascii="Times New Roman" w:hAnsi="Times New Roman" w:cs="Times New Roman"/>
          <w:sz w:val="24"/>
          <w:szCs w:val="24"/>
          <w:lang w:val="ro-RO"/>
        </w:rPr>
        <w:t xml:space="preserve"> de operatori pe fluxul </w:t>
      </w:r>
      <w:proofErr w:type="spellStart"/>
      <w:r w:rsidRPr="009B4FC7">
        <w:rPr>
          <w:rFonts w:ascii="Times New Roman" w:hAnsi="Times New Roman" w:cs="Times New Roman"/>
          <w:sz w:val="24"/>
          <w:szCs w:val="24"/>
          <w:lang w:val="ro-RO"/>
        </w:rPr>
        <w:t>deşeurilor</w:t>
      </w:r>
      <w:proofErr w:type="spellEnd"/>
      <w:r w:rsidRPr="009B4FC7">
        <w:rPr>
          <w:rFonts w:ascii="Times New Roman" w:hAnsi="Times New Roman" w:cs="Times New Roman"/>
          <w:sz w:val="24"/>
          <w:szCs w:val="24"/>
          <w:lang w:val="ro-RO"/>
        </w:rPr>
        <w:t xml:space="preserve"> municipale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/sau tarifele distincte pentru gestionarea </w:t>
      </w:r>
      <w:proofErr w:type="spellStart"/>
      <w:r w:rsidRPr="009B4FC7">
        <w:rPr>
          <w:rFonts w:ascii="Times New Roman" w:hAnsi="Times New Roman" w:cs="Times New Roman"/>
          <w:sz w:val="24"/>
          <w:szCs w:val="24"/>
          <w:lang w:val="ro-RO"/>
        </w:rPr>
        <w:t>fracţiunilor</w:t>
      </w:r>
      <w:proofErr w:type="spellEnd"/>
      <w:r w:rsidRPr="009B4FC7">
        <w:rPr>
          <w:rFonts w:ascii="Times New Roman" w:hAnsi="Times New Roman" w:cs="Times New Roman"/>
          <w:sz w:val="24"/>
          <w:szCs w:val="24"/>
          <w:lang w:val="ro-RO"/>
        </w:rPr>
        <w:t xml:space="preserve"> de </w:t>
      </w:r>
      <w:proofErr w:type="spellStart"/>
      <w:r w:rsidRPr="009B4FC7">
        <w:rPr>
          <w:rFonts w:ascii="Times New Roman" w:hAnsi="Times New Roman" w:cs="Times New Roman"/>
          <w:sz w:val="24"/>
          <w:szCs w:val="24"/>
          <w:lang w:val="ro-RO"/>
        </w:rPr>
        <w:t>deşeuri</w:t>
      </w:r>
      <w:proofErr w:type="spellEnd"/>
      <w:r w:rsidRPr="009B4FC7">
        <w:rPr>
          <w:rFonts w:ascii="Times New Roman" w:hAnsi="Times New Roman" w:cs="Times New Roman"/>
          <w:sz w:val="24"/>
          <w:szCs w:val="24"/>
          <w:lang w:val="ro-RO"/>
        </w:rPr>
        <w:t xml:space="preserve"> municipale colectate separat, prevăzute în hotărârile de dare în administrare sau, după caz, în contractele de delegare a gestiunii, să fie fundamentate, obligatoriu, în lei/tonă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în lei/persoană/lună;</w:t>
      </w:r>
    </w:p>
    <w:p w14:paraId="00FD1401" w14:textId="60899E28" w:rsidR="001700E0"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c) </w:t>
      </w:r>
      <w:proofErr w:type="spellStart"/>
      <w:r w:rsidRPr="009B4FC7">
        <w:rPr>
          <w:rFonts w:ascii="Times New Roman" w:hAnsi="Times New Roman" w:cs="Times New Roman"/>
          <w:sz w:val="24"/>
          <w:szCs w:val="24"/>
          <w:lang w:val="ro-RO"/>
        </w:rPr>
        <w:t>existenţa</w:t>
      </w:r>
      <w:proofErr w:type="spellEnd"/>
      <w:r w:rsidRPr="009B4FC7">
        <w:rPr>
          <w:rFonts w:ascii="Times New Roman" w:hAnsi="Times New Roman" w:cs="Times New Roman"/>
          <w:sz w:val="24"/>
          <w:szCs w:val="24"/>
          <w:lang w:val="ro-RO"/>
        </w:rPr>
        <w:t xml:space="preserve"> indicatorilor de </w:t>
      </w:r>
      <w:proofErr w:type="spellStart"/>
      <w:r w:rsidRPr="009B4FC7">
        <w:rPr>
          <w:rFonts w:ascii="Times New Roman" w:hAnsi="Times New Roman" w:cs="Times New Roman"/>
          <w:sz w:val="24"/>
          <w:szCs w:val="24"/>
          <w:lang w:val="ro-RO"/>
        </w:rPr>
        <w:t>performanţă</w:t>
      </w:r>
      <w:proofErr w:type="spellEnd"/>
      <w:r w:rsidRPr="009B4FC7">
        <w:rPr>
          <w:rFonts w:ascii="Times New Roman" w:hAnsi="Times New Roman" w:cs="Times New Roman"/>
          <w:sz w:val="24"/>
          <w:szCs w:val="24"/>
          <w:lang w:val="ro-RO"/>
        </w:rPr>
        <w:t xml:space="preserve"> în hotărârile de dare în administrare sau, după caz, în contractele de delegare a gestiunii aferente </w:t>
      </w:r>
      <w:proofErr w:type="spellStart"/>
      <w:r w:rsidRPr="009B4FC7">
        <w:rPr>
          <w:rFonts w:ascii="Times New Roman" w:hAnsi="Times New Roman" w:cs="Times New Roman"/>
          <w:sz w:val="24"/>
          <w:szCs w:val="24"/>
          <w:lang w:val="ro-RO"/>
        </w:rPr>
        <w:t>activităţilor</w:t>
      </w:r>
      <w:proofErr w:type="spellEnd"/>
      <w:r w:rsidRPr="009B4FC7">
        <w:rPr>
          <w:rFonts w:ascii="Times New Roman" w:hAnsi="Times New Roman" w:cs="Times New Roman"/>
          <w:sz w:val="24"/>
          <w:szCs w:val="24"/>
          <w:lang w:val="ro-RO"/>
        </w:rPr>
        <w:t xml:space="preserve"> de gestionare a </w:t>
      </w:r>
      <w:proofErr w:type="spellStart"/>
      <w:r w:rsidRPr="009B4FC7">
        <w:rPr>
          <w:rFonts w:ascii="Times New Roman" w:hAnsi="Times New Roman" w:cs="Times New Roman"/>
          <w:sz w:val="24"/>
          <w:szCs w:val="24"/>
          <w:lang w:val="ro-RO"/>
        </w:rPr>
        <w:t>deşeurilor</w:t>
      </w:r>
      <w:proofErr w:type="spellEnd"/>
      <w:r w:rsidRPr="009B4FC7">
        <w:rPr>
          <w:rFonts w:ascii="Times New Roman" w:hAnsi="Times New Roman" w:cs="Times New Roman"/>
          <w:sz w:val="24"/>
          <w:szCs w:val="24"/>
          <w:lang w:val="ro-RO"/>
        </w:rPr>
        <w:t xml:space="preserve"> pentru care sunt stabilite obiective/</w:t>
      </w:r>
      <w:proofErr w:type="spellStart"/>
      <w:r w:rsidRPr="009B4FC7">
        <w:rPr>
          <w:rFonts w:ascii="Times New Roman" w:hAnsi="Times New Roman" w:cs="Times New Roman"/>
          <w:sz w:val="24"/>
          <w:szCs w:val="24"/>
          <w:lang w:val="ro-RO"/>
        </w:rPr>
        <w:t>ţinte</w:t>
      </w:r>
      <w:proofErr w:type="spellEnd"/>
      <w:r w:rsidRPr="009B4FC7">
        <w:rPr>
          <w:rFonts w:ascii="Times New Roman" w:hAnsi="Times New Roman" w:cs="Times New Roman"/>
          <w:sz w:val="24"/>
          <w:szCs w:val="24"/>
          <w:lang w:val="ro-RO"/>
        </w:rPr>
        <w:t xml:space="preserve"> de conformare prin directivele europene transpuse în </w:t>
      </w:r>
      <w:proofErr w:type="spellStart"/>
      <w:r w:rsidRPr="009B4FC7">
        <w:rPr>
          <w:rFonts w:ascii="Times New Roman" w:hAnsi="Times New Roman" w:cs="Times New Roman"/>
          <w:sz w:val="24"/>
          <w:szCs w:val="24"/>
          <w:lang w:val="ro-RO"/>
        </w:rPr>
        <w:t>legislaţia</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naţională</w:t>
      </w:r>
      <w:proofErr w:type="spellEnd"/>
      <w:r w:rsidRPr="009B4FC7">
        <w:rPr>
          <w:rFonts w:ascii="Times New Roman" w:hAnsi="Times New Roman" w:cs="Times New Roman"/>
          <w:sz w:val="24"/>
          <w:szCs w:val="24"/>
          <w:lang w:val="ro-RO"/>
        </w:rPr>
        <w:t>;</w:t>
      </w:r>
      <w:r w:rsidRPr="009B4FC7">
        <w:rPr>
          <w:rFonts w:ascii="Times New Roman" w:hAnsi="Times New Roman" w:cs="Times New Roman"/>
          <w:sz w:val="24"/>
          <w:szCs w:val="24"/>
          <w:lang w:val="ro-RO"/>
        </w:rPr>
        <w:br/>
      </w:r>
      <w:r w:rsidRPr="00585E22">
        <w:rPr>
          <w:lang w:val="ro-RO"/>
        </w:rPr>
        <w:t> </w:t>
      </w:r>
      <w:r w:rsidRPr="00585E22">
        <w:rPr>
          <w:lang w:val="ro-RO"/>
        </w:rPr>
        <w:t> </w:t>
      </w:r>
      <w:r w:rsidR="001700E0">
        <w:rPr>
          <w:lang w:val="ro-RO"/>
        </w:rPr>
        <w:tab/>
      </w:r>
      <w:r w:rsidRPr="009B4FC7">
        <w:rPr>
          <w:rFonts w:ascii="Times New Roman" w:hAnsi="Times New Roman" w:cs="Times New Roman"/>
          <w:sz w:val="24"/>
          <w:szCs w:val="24"/>
          <w:lang w:val="ro-RO"/>
        </w:rPr>
        <w:t xml:space="preserve">d) respectarea regimului juridic privind </w:t>
      </w:r>
      <w:proofErr w:type="spellStart"/>
      <w:r w:rsidRPr="009B4FC7">
        <w:rPr>
          <w:rFonts w:ascii="Times New Roman" w:hAnsi="Times New Roman" w:cs="Times New Roman"/>
          <w:sz w:val="24"/>
          <w:szCs w:val="24"/>
          <w:lang w:val="ro-RO"/>
        </w:rPr>
        <w:t>conţinutul</w:t>
      </w:r>
      <w:proofErr w:type="spellEnd"/>
      <w:r w:rsidRPr="009B4FC7">
        <w:rPr>
          <w:rFonts w:ascii="Times New Roman" w:hAnsi="Times New Roman" w:cs="Times New Roman"/>
          <w:sz w:val="24"/>
          <w:szCs w:val="24"/>
          <w:lang w:val="ro-RO"/>
        </w:rPr>
        <w:t xml:space="preserve"> obligatoriu al contractelor de delegare a gestiunii prevăzut la art. 29 alin. (10)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(11) din Legea nr. 51/2006, republicată, cu modificările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completările ulterioare;</w:t>
      </w:r>
    </w:p>
    <w:p w14:paraId="08F97325" w14:textId="77777777" w:rsidR="001700E0"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e) respectarea prevederilor art. 32 alin. (3) din Legea nr. 51/2006, republicată, cu modificările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completările ulterioare, privind stabilirea duratei contractului de delegare a gestiunii în </w:t>
      </w:r>
      <w:proofErr w:type="spellStart"/>
      <w:r w:rsidRPr="009B4FC7">
        <w:rPr>
          <w:rFonts w:ascii="Times New Roman" w:hAnsi="Times New Roman" w:cs="Times New Roman"/>
          <w:sz w:val="24"/>
          <w:szCs w:val="24"/>
          <w:lang w:val="ro-RO"/>
        </w:rPr>
        <w:t>funcţie</w:t>
      </w:r>
      <w:proofErr w:type="spellEnd"/>
      <w:r w:rsidRPr="009B4FC7">
        <w:rPr>
          <w:rFonts w:ascii="Times New Roman" w:hAnsi="Times New Roman" w:cs="Times New Roman"/>
          <w:sz w:val="24"/>
          <w:szCs w:val="24"/>
          <w:lang w:val="ro-RO"/>
        </w:rPr>
        <w:t xml:space="preserve"> de durata maximă necesară recuperării </w:t>
      </w:r>
      <w:proofErr w:type="spellStart"/>
      <w:r w:rsidRPr="009B4FC7">
        <w:rPr>
          <w:rFonts w:ascii="Times New Roman" w:hAnsi="Times New Roman" w:cs="Times New Roman"/>
          <w:sz w:val="24"/>
          <w:szCs w:val="24"/>
          <w:lang w:val="ro-RO"/>
        </w:rPr>
        <w:t>investiţiilor</w:t>
      </w:r>
      <w:proofErr w:type="spellEnd"/>
      <w:r w:rsidRPr="009B4FC7">
        <w:rPr>
          <w:rFonts w:ascii="Times New Roman" w:hAnsi="Times New Roman" w:cs="Times New Roman"/>
          <w:sz w:val="24"/>
          <w:szCs w:val="24"/>
          <w:lang w:val="ro-RO"/>
        </w:rPr>
        <w:t xml:space="preserve"> asumate de operator prin contractul de delegare;</w:t>
      </w:r>
    </w:p>
    <w:p w14:paraId="1A948C7D" w14:textId="77777777" w:rsidR="00E43BBC"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f) prelungirea duratei contractului de delegare a gestiunii numai prin act </w:t>
      </w:r>
      <w:proofErr w:type="spellStart"/>
      <w:r w:rsidRPr="009B4FC7">
        <w:rPr>
          <w:rFonts w:ascii="Times New Roman" w:hAnsi="Times New Roman" w:cs="Times New Roman"/>
          <w:sz w:val="24"/>
          <w:szCs w:val="24"/>
          <w:lang w:val="ro-RO"/>
        </w:rPr>
        <w:t>adiţional</w:t>
      </w:r>
      <w:proofErr w:type="spellEnd"/>
      <w:r w:rsidRPr="009B4FC7">
        <w:rPr>
          <w:rFonts w:ascii="Times New Roman" w:hAnsi="Times New Roman" w:cs="Times New Roman"/>
          <w:sz w:val="24"/>
          <w:szCs w:val="24"/>
          <w:lang w:val="ro-RO"/>
        </w:rPr>
        <w:t xml:space="preserve"> încheiat la acesta, în </w:t>
      </w:r>
      <w:proofErr w:type="spellStart"/>
      <w:r w:rsidRPr="009B4FC7">
        <w:rPr>
          <w:rFonts w:ascii="Times New Roman" w:hAnsi="Times New Roman" w:cs="Times New Roman"/>
          <w:sz w:val="24"/>
          <w:szCs w:val="24"/>
          <w:lang w:val="ro-RO"/>
        </w:rPr>
        <w:t>condiţiile</w:t>
      </w:r>
      <w:proofErr w:type="spellEnd"/>
      <w:r w:rsidRPr="009B4FC7">
        <w:rPr>
          <w:rFonts w:ascii="Times New Roman" w:hAnsi="Times New Roman" w:cs="Times New Roman"/>
          <w:sz w:val="24"/>
          <w:szCs w:val="24"/>
          <w:lang w:val="ro-RO"/>
        </w:rPr>
        <w:t xml:space="preserve"> Legii nr. 98/2016 privind </w:t>
      </w:r>
      <w:proofErr w:type="spellStart"/>
      <w:r w:rsidRPr="009B4FC7">
        <w:rPr>
          <w:rFonts w:ascii="Times New Roman" w:hAnsi="Times New Roman" w:cs="Times New Roman"/>
          <w:sz w:val="24"/>
          <w:szCs w:val="24"/>
          <w:lang w:val="ro-RO"/>
        </w:rPr>
        <w:t>achiziţiile</w:t>
      </w:r>
      <w:proofErr w:type="spellEnd"/>
      <w:r w:rsidRPr="009B4FC7">
        <w:rPr>
          <w:rFonts w:ascii="Times New Roman" w:hAnsi="Times New Roman" w:cs="Times New Roman"/>
          <w:sz w:val="24"/>
          <w:szCs w:val="24"/>
          <w:lang w:val="ro-RO"/>
        </w:rPr>
        <w:t xml:space="preserve"> publice, cu modificările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completările ulterioare, sau ale Legii nr. 100/2016 privind concesiunile de lucrări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concesiunile de servicii, cu modificările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completările ulterioare, după caz, pe baza hotărârii adoptate de către autoritatea deliberativă a </w:t>
      </w:r>
      <w:proofErr w:type="spellStart"/>
      <w:r w:rsidRPr="009B4FC7">
        <w:rPr>
          <w:rFonts w:ascii="Times New Roman" w:hAnsi="Times New Roman" w:cs="Times New Roman"/>
          <w:sz w:val="24"/>
          <w:szCs w:val="24"/>
          <w:lang w:val="ro-RO"/>
        </w:rPr>
        <w:t>unităţii</w:t>
      </w:r>
      <w:proofErr w:type="spellEnd"/>
      <w:r w:rsidRPr="009B4FC7">
        <w:rPr>
          <w:rFonts w:ascii="Times New Roman" w:hAnsi="Times New Roman" w:cs="Times New Roman"/>
          <w:sz w:val="24"/>
          <w:szCs w:val="24"/>
          <w:lang w:val="ro-RO"/>
        </w:rPr>
        <w:t xml:space="preserve">/subdiviziunii administrativ-teritoriale sau, după caz, de adunarea generală a </w:t>
      </w:r>
      <w:proofErr w:type="spellStart"/>
      <w:r w:rsidRPr="009B4FC7">
        <w:rPr>
          <w:rFonts w:ascii="Times New Roman" w:hAnsi="Times New Roman" w:cs="Times New Roman"/>
          <w:sz w:val="24"/>
          <w:szCs w:val="24"/>
          <w:lang w:val="ro-RO"/>
        </w:rPr>
        <w:t>asociaţiei</w:t>
      </w:r>
      <w:proofErr w:type="spellEnd"/>
      <w:r w:rsidRPr="009B4FC7">
        <w:rPr>
          <w:rFonts w:ascii="Times New Roman" w:hAnsi="Times New Roman" w:cs="Times New Roman"/>
          <w:sz w:val="24"/>
          <w:szCs w:val="24"/>
          <w:lang w:val="ro-RO"/>
        </w:rPr>
        <w:t xml:space="preserve"> de dezvoltare intercomunitară.</w:t>
      </w:r>
    </w:p>
    <w:p w14:paraId="4FB9FECA" w14:textId="77777777" w:rsidR="00E43BBC" w:rsidRDefault="00E43BBC"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6) A.N.R.S.C. nu acordă </w:t>
      </w:r>
      <w:proofErr w:type="spellStart"/>
      <w:r w:rsidR="00172988" w:rsidRPr="009B4FC7">
        <w:rPr>
          <w:rFonts w:ascii="Times New Roman" w:hAnsi="Times New Roman" w:cs="Times New Roman"/>
          <w:sz w:val="24"/>
          <w:szCs w:val="24"/>
          <w:lang w:val="ro-RO"/>
        </w:rPr>
        <w:t>licenţă</w:t>
      </w:r>
      <w:proofErr w:type="spellEnd"/>
      <w:r w:rsidR="00172988" w:rsidRPr="009B4FC7">
        <w:rPr>
          <w:rFonts w:ascii="Times New Roman" w:hAnsi="Times New Roman" w:cs="Times New Roman"/>
          <w:sz w:val="24"/>
          <w:szCs w:val="24"/>
          <w:lang w:val="ro-RO"/>
        </w:rPr>
        <w:t xml:space="preserve"> pentru sortarea </w:t>
      </w:r>
      <w:proofErr w:type="spellStart"/>
      <w:r w:rsidR="00172988" w:rsidRPr="009B4FC7">
        <w:rPr>
          <w:rFonts w:ascii="Times New Roman" w:hAnsi="Times New Roman" w:cs="Times New Roman"/>
          <w:sz w:val="24"/>
          <w:szCs w:val="24"/>
          <w:lang w:val="ro-RO"/>
        </w:rPr>
        <w:t>deşeurilor</w:t>
      </w:r>
      <w:proofErr w:type="spellEnd"/>
      <w:r w:rsidR="00172988" w:rsidRPr="009B4FC7">
        <w:rPr>
          <w:rFonts w:ascii="Times New Roman" w:hAnsi="Times New Roman" w:cs="Times New Roman"/>
          <w:sz w:val="24"/>
          <w:szCs w:val="24"/>
          <w:lang w:val="ro-RO"/>
        </w:rPr>
        <w:t xml:space="preserve"> municipale colectate în amestec.</w:t>
      </w:r>
      <w:r w:rsidR="00172988" w:rsidRPr="009B4FC7">
        <w:rPr>
          <w:rFonts w:ascii="Times New Roman" w:hAnsi="Times New Roman" w:cs="Times New Roman"/>
          <w:sz w:val="24"/>
          <w:szCs w:val="24"/>
          <w:lang w:val="ro-RO"/>
        </w:rPr>
        <w:br/>
      </w:r>
      <w:r w:rsidR="00172988" w:rsidRPr="00585E22">
        <w:rPr>
          <w:lang w:val="ro-RO"/>
        </w:rPr>
        <w:t> </w:t>
      </w:r>
      <w:r w:rsidR="00172988" w:rsidRPr="00585E22">
        <w:rPr>
          <w:lang w:val="ro-RO"/>
        </w:rPr>
        <w:t> </w:t>
      </w:r>
      <w:r w:rsidR="00172988" w:rsidRPr="009B4FC7">
        <w:rPr>
          <w:rFonts w:ascii="Times New Roman" w:hAnsi="Times New Roman" w:cs="Times New Roman"/>
          <w:sz w:val="24"/>
          <w:szCs w:val="24"/>
          <w:lang w:val="ro-RO"/>
        </w:rPr>
        <w:t xml:space="preserve">(7) În </w:t>
      </w:r>
      <w:proofErr w:type="spellStart"/>
      <w:r w:rsidR="00172988" w:rsidRPr="009B4FC7">
        <w:rPr>
          <w:rFonts w:ascii="Times New Roman" w:hAnsi="Times New Roman" w:cs="Times New Roman"/>
          <w:sz w:val="24"/>
          <w:szCs w:val="24"/>
          <w:lang w:val="ro-RO"/>
        </w:rPr>
        <w:t>situaţia</w:t>
      </w:r>
      <w:proofErr w:type="spellEnd"/>
      <w:r w:rsidR="00172988" w:rsidRPr="009B4FC7">
        <w:rPr>
          <w:rFonts w:ascii="Times New Roman" w:hAnsi="Times New Roman" w:cs="Times New Roman"/>
          <w:sz w:val="24"/>
          <w:szCs w:val="24"/>
          <w:lang w:val="ro-RO"/>
        </w:rPr>
        <w:t xml:space="preserve"> neacordării, retragerii sau încetării </w:t>
      </w:r>
      <w:proofErr w:type="spellStart"/>
      <w:r w:rsidR="00172988" w:rsidRPr="009B4FC7">
        <w:rPr>
          <w:rFonts w:ascii="Times New Roman" w:hAnsi="Times New Roman" w:cs="Times New Roman"/>
          <w:sz w:val="24"/>
          <w:szCs w:val="24"/>
          <w:lang w:val="ro-RO"/>
        </w:rPr>
        <w:t>valabilităţii</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licenţei</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autorităţile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administraţiei</w:t>
      </w:r>
      <w:proofErr w:type="spellEnd"/>
      <w:r w:rsidR="00172988" w:rsidRPr="009B4FC7">
        <w:rPr>
          <w:rFonts w:ascii="Times New Roman" w:hAnsi="Times New Roman" w:cs="Times New Roman"/>
          <w:sz w:val="24"/>
          <w:szCs w:val="24"/>
          <w:lang w:val="ro-RO"/>
        </w:rPr>
        <w:t xml:space="preserve"> publice locale sau, după caz, </w:t>
      </w:r>
      <w:proofErr w:type="spellStart"/>
      <w:r w:rsidR="00172988" w:rsidRPr="009B4FC7">
        <w:rPr>
          <w:rFonts w:ascii="Times New Roman" w:hAnsi="Times New Roman" w:cs="Times New Roman"/>
          <w:sz w:val="24"/>
          <w:szCs w:val="24"/>
          <w:lang w:val="ro-RO"/>
        </w:rPr>
        <w:t>asociaţiile</w:t>
      </w:r>
      <w:proofErr w:type="spellEnd"/>
      <w:r w:rsidR="00172988" w:rsidRPr="009B4FC7">
        <w:rPr>
          <w:rFonts w:ascii="Times New Roman" w:hAnsi="Times New Roman" w:cs="Times New Roman"/>
          <w:sz w:val="24"/>
          <w:szCs w:val="24"/>
          <w:lang w:val="ro-RO"/>
        </w:rPr>
        <w:t xml:space="preserve"> de dezvoltare intercomunitară au </w:t>
      </w:r>
      <w:proofErr w:type="spellStart"/>
      <w:r w:rsidR="00172988" w:rsidRPr="009B4FC7">
        <w:rPr>
          <w:rFonts w:ascii="Times New Roman" w:hAnsi="Times New Roman" w:cs="Times New Roman"/>
          <w:sz w:val="24"/>
          <w:szCs w:val="24"/>
          <w:lang w:val="ro-RO"/>
        </w:rPr>
        <w:t>obligaţia</w:t>
      </w:r>
      <w:proofErr w:type="spellEnd"/>
      <w:r w:rsidR="00172988" w:rsidRPr="009B4FC7">
        <w:rPr>
          <w:rFonts w:ascii="Times New Roman" w:hAnsi="Times New Roman" w:cs="Times New Roman"/>
          <w:sz w:val="24"/>
          <w:szCs w:val="24"/>
          <w:lang w:val="ro-RO"/>
        </w:rPr>
        <w:t xml:space="preserve"> </w:t>
      </w:r>
      <w:r w:rsidR="00172988" w:rsidRPr="009B4FC7">
        <w:rPr>
          <w:rFonts w:ascii="Times New Roman" w:hAnsi="Times New Roman" w:cs="Times New Roman"/>
          <w:sz w:val="24"/>
          <w:szCs w:val="24"/>
          <w:lang w:val="ro-RO"/>
        </w:rPr>
        <w:lastRenderedPageBreak/>
        <w:t xml:space="preserve">să respecte prevederile art. 33 alin. (2) lit. c) din Legea nr. 51/2006, republicată, cu modificările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completările ulterioare.</w:t>
      </w:r>
    </w:p>
    <w:p w14:paraId="4D693C0C" w14:textId="77777777" w:rsidR="00E43BBC"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br/>
      </w:r>
      <w:r w:rsidRPr="00585E22">
        <w:rPr>
          <w:lang w:val="ro-RO"/>
        </w:rPr>
        <w:t> </w:t>
      </w:r>
      <w:r w:rsidRPr="00585E22">
        <w:rPr>
          <w:lang w:val="ro-RO"/>
        </w:rPr>
        <w:t> </w:t>
      </w:r>
      <w:bookmarkStart w:id="17" w:name="CIII"/>
      <w:r w:rsidRPr="009B4FC7">
        <w:rPr>
          <w:rFonts w:ascii="Times New Roman" w:hAnsi="Times New Roman" w:cs="Times New Roman"/>
          <w:sz w:val="24"/>
          <w:szCs w:val="24"/>
          <w:lang w:val="ro-RO"/>
        </w:rPr>
        <w:t>CAP. III</w:t>
      </w:r>
      <w:bookmarkEnd w:id="17"/>
    </w:p>
    <w:p w14:paraId="5C60B8E2" w14:textId="05A19CAF" w:rsidR="00E43BBC"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Organizarea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funcţionarea</w:t>
      </w:r>
      <w:proofErr w:type="spellEnd"/>
      <w:r w:rsidRPr="009B4FC7">
        <w:rPr>
          <w:rFonts w:ascii="Times New Roman" w:hAnsi="Times New Roman" w:cs="Times New Roman"/>
          <w:sz w:val="24"/>
          <w:szCs w:val="24"/>
          <w:lang w:val="ro-RO"/>
        </w:rPr>
        <w:t xml:space="preserve"> serviciului de salubrizare</w:t>
      </w:r>
    </w:p>
    <w:p w14:paraId="78897E2B" w14:textId="77777777" w:rsidR="008A1585"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br/>
      </w:r>
      <w:r w:rsidRPr="00585E22">
        <w:rPr>
          <w:lang w:val="ro-RO"/>
        </w:rPr>
        <w:t> </w:t>
      </w:r>
      <w:r w:rsidRPr="00585E22">
        <w:rPr>
          <w:lang w:val="ro-RO"/>
        </w:rPr>
        <w:t> </w:t>
      </w:r>
      <w:bookmarkStart w:id="18" w:name="A12"/>
      <w:r w:rsidRPr="009B4FC7">
        <w:rPr>
          <w:rFonts w:ascii="Times New Roman" w:hAnsi="Times New Roman" w:cs="Times New Roman"/>
          <w:sz w:val="24"/>
          <w:szCs w:val="24"/>
          <w:lang w:val="ro-RO"/>
        </w:rPr>
        <w:t>ART. 12</w:t>
      </w:r>
      <w:bookmarkEnd w:id="18"/>
    </w:p>
    <w:p w14:paraId="4B5746F9" w14:textId="77777777" w:rsidR="008A1585" w:rsidRDefault="008A1585"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1) Gestiunea serviciului de salubrizare se realizează în </w:t>
      </w:r>
      <w:proofErr w:type="spellStart"/>
      <w:r w:rsidR="00172988" w:rsidRPr="009B4FC7">
        <w:rPr>
          <w:rFonts w:ascii="Times New Roman" w:hAnsi="Times New Roman" w:cs="Times New Roman"/>
          <w:sz w:val="24"/>
          <w:szCs w:val="24"/>
          <w:lang w:val="ro-RO"/>
        </w:rPr>
        <w:t>condiţiile</w:t>
      </w:r>
      <w:proofErr w:type="spellEnd"/>
      <w:r w:rsidR="00172988" w:rsidRPr="009B4FC7">
        <w:rPr>
          <w:rFonts w:ascii="Times New Roman" w:hAnsi="Times New Roman" w:cs="Times New Roman"/>
          <w:sz w:val="24"/>
          <w:szCs w:val="24"/>
          <w:lang w:val="ro-RO"/>
        </w:rPr>
        <w:t xml:space="preserve"> Legii nr. 51/2006, republicată, cu modificările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completările ulterioare, prin următoarele </w:t>
      </w:r>
      <w:proofErr w:type="spellStart"/>
      <w:r w:rsidR="00172988" w:rsidRPr="009B4FC7">
        <w:rPr>
          <w:rFonts w:ascii="Times New Roman" w:hAnsi="Times New Roman" w:cs="Times New Roman"/>
          <w:sz w:val="24"/>
          <w:szCs w:val="24"/>
          <w:lang w:val="ro-RO"/>
        </w:rPr>
        <w:t>modalităţi</w:t>
      </w:r>
      <w:proofErr w:type="spellEnd"/>
      <w:r w:rsidR="00172988" w:rsidRPr="009B4FC7">
        <w:rPr>
          <w:rFonts w:ascii="Times New Roman" w:hAnsi="Times New Roman" w:cs="Times New Roman"/>
          <w:sz w:val="24"/>
          <w:szCs w:val="24"/>
          <w:lang w:val="ro-RO"/>
        </w:rPr>
        <w:t>:</w:t>
      </w:r>
    </w:p>
    <w:p w14:paraId="2DD1A276" w14:textId="77777777" w:rsidR="008A1585"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a) gestiune directă;</w:t>
      </w:r>
    </w:p>
    <w:p w14:paraId="6C1C4308" w14:textId="77777777" w:rsidR="008A1585"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b) gestiune delegată.</w:t>
      </w:r>
    </w:p>
    <w:p w14:paraId="40B57C49" w14:textId="77777777" w:rsidR="008A1585" w:rsidRDefault="008A1585"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2) Alegerea </w:t>
      </w:r>
      <w:proofErr w:type="spellStart"/>
      <w:r w:rsidR="00172988" w:rsidRPr="009B4FC7">
        <w:rPr>
          <w:rFonts w:ascii="Times New Roman" w:hAnsi="Times New Roman" w:cs="Times New Roman"/>
          <w:sz w:val="24"/>
          <w:szCs w:val="24"/>
          <w:lang w:val="ro-RO"/>
        </w:rPr>
        <w:t>modalităţii</w:t>
      </w:r>
      <w:proofErr w:type="spellEnd"/>
      <w:r w:rsidR="00172988" w:rsidRPr="009B4FC7">
        <w:rPr>
          <w:rFonts w:ascii="Times New Roman" w:hAnsi="Times New Roman" w:cs="Times New Roman"/>
          <w:sz w:val="24"/>
          <w:szCs w:val="24"/>
          <w:lang w:val="ro-RO"/>
        </w:rPr>
        <w:t xml:space="preserve"> de gestiune a serviciului de salubrizare se face prin hotărâri ale </w:t>
      </w:r>
      <w:proofErr w:type="spellStart"/>
      <w:r w:rsidR="00172988" w:rsidRPr="009B4FC7">
        <w:rPr>
          <w:rFonts w:ascii="Times New Roman" w:hAnsi="Times New Roman" w:cs="Times New Roman"/>
          <w:sz w:val="24"/>
          <w:szCs w:val="24"/>
          <w:lang w:val="ro-RO"/>
        </w:rPr>
        <w:t>autorităţilor</w:t>
      </w:r>
      <w:proofErr w:type="spellEnd"/>
      <w:r w:rsidR="00172988" w:rsidRPr="009B4FC7">
        <w:rPr>
          <w:rFonts w:ascii="Times New Roman" w:hAnsi="Times New Roman" w:cs="Times New Roman"/>
          <w:sz w:val="24"/>
          <w:szCs w:val="24"/>
          <w:lang w:val="ro-RO"/>
        </w:rPr>
        <w:t xml:space="preserve"> deliberative ale </w:t>
      </w:r>
      <w:proofErr w:type="spellStart"/>
      <w:r w:rsidR="00172988" w:rsidRPr="009B4FC7">
        <w:rPr>
          <w:rFonts w:ascii="Times New Roman" w:hAnsi="Times New Roman" w:cs="Times New Roman"/>
          <w:sz w:val="24"/>
          <w:szCs w:val="24"/>
          <w:lang w:val="ro-RO"/>
        </w:rPr>
        <w:t>unităţilor</w:t>
      </w:r>
      <w:proofErr w:type="spellEnd"/>
      <w:r w:rsidR="00172988" w:rsidRPr="009B4FC7">
        <w:rPr>
          <w:rFonts w:ascii="Times New Roman" w:hAnsi="Times New Roman" w:cs="Times New Roman"/>
          <w:sz w:val="24"/>
          <w:szCs w:val="24"/>
          <w:lang w:val="ro-RO"/>
        </w:rPr>
        <w:t xml:space="preserve"> administrativ-teritoriale, în conformitate cu strategiile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programele de salubrizare adoptate la nivelul fiecărei </w:t>
      </w:r>
      <w:proofErr w:type="spellStart"/>
      <w:r w:rsidR="00172988" w:rsidRPr="009B4FC7">
        <w:rPr>
          <w:rFonts w:ascii="Times New Roman" w:hAnsi="Times New Roman" w:cs="Times New Roman"/>
          <w:sz w:val="24"/>
          <w:szCs w:val="24"/>
          <w:lang w:val="ro-RO"/>
        </w:rPr>
        <w:t>localităţi</w:t>
      </w:r>
      <w:proofErr w:type="spellEnd"/>
      <w:r w:rsidR="00172988" w:rsidRPr="009B4FC7">
        <w:rPr>
          <w:rFonts w:ascii="Times New Roman" w:hAnsi="Times New Roman" w:cs="Times New Roman"/>
          <w:sz w:val="24"/>
          <w:szCs w:val="24"/>
          <w:lang w:val="ro-RO"/>
        </w:rPr>
        <w:t xml:space="preserve">, precum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în conformitate cu prevederile Legii nr. 51/2006, republicată, cu modificările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completările ulterioare.</w:t>
      </w:r>
      <w:r w:rsidR="00172988" w:rsidRPr="009B4FC7">
        <w:rPr>
          <w:rFonts w:ascii="Times New Roman" w:hAnsi="Times New Roman" w:cs="Times New Roman"/>
          <w:sz w:val="24"/>
          <w:szCs w:val="24"/>
          <w:lang w:val="ro-RO"/>
        </w:rPr>
        <w:br/>
      </w:r>
      <w:r w:rsidR="00172988" w:rsidRPr="00585E22">
        <w:rPr>
          <w:lang w:val="ro-RO"/>
        </w:rPr>
        <w:t> </w:t>
      </w:r>
      <w:r w:rsidR="00172988" w:rsidRPr="00585E22">
        <w:rPr>
          <w:lang w:val="ro-RO"/>
        </w:rPr>
        <w:t> </w:t>
      </w:r>
      <w:r w:rsidR="00172988" w:rsidRPr="009B4FC7">
        <w:rPr>
          <w:rFonts w:ascii="Times New Roman" w:hAnsi="Times New Roman" w:cs="Times New Roman"/>
          <w:sz w:val="24"/>
          <w:szCs w:val="24"/>
          <w:lang w:val="ro-RO"/>
        </w:rPr>
        <w:t xml:space="preserve">(3) Indiferent de modalitatea de gestiune adoptată, </w:t>
      </w:r>
      <w:proofErr w:type="spellStart"/>
      <w:r w:rsidR="00172988" w:rsidRPr="009B4FC7">
        <w:rPr>
          <w:rFonts w:ascii="Times New Roman" w:hAnsi="Times New Roman" w:cs="Times New Roman"/>
          <w:sz w:val="24"/>
          <w:szCs w:val="24"/>
          <w:lang w:val="ro-RO"/>
        </w:rPr>
        <w:t>activităţile</w:t>
      </w:r>
      <w:proofErr w:type="spellEnd"/>
      <w:r w:rsidR="00172988" w:rsidRPr="009B4FC7">
        <w:rPr>
          <w:rFonts w:ascii="Times New Roman" w:hAnsi="Times New Roman" w:cs="Times New Roman"/>
          <w:sz w:val="24"/>
          <w:szCs w:val="24"/>
          <w:lang w:val="ro-RO"/>
        </w:rPr>
        <w:t xml:space="preserve"> specifice serviciului de salubrizare se organizează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se </w:t>
      </w:r>
      <w:proofErr w:type="spellStart"/>
      <w:r w:rsidR="00172988" w:rsidRPr="009B4FC7">
        <w:rPr>
          <w:rFonts w:ascii="Times New Roman" w:hAnsi="Times New Roman" w:cs="Times New Roman"/>
          <w:sz w:val="24"/>
          <w:szCs w:val="24"/>
          <w:lang w:val="ro-RO"/>
        </w:rPr>
        <w:t>desfăşoară</w:t>
      </w:r>
      <w:proofErr w:type="spellEnd"/>
      <w:r w:rsidR="00172988" w:rsidRPr="009B4FC7">
        <w:rPr>
          <w:rFonts w:ascii="Times New Roman" w:hAnsi="Times New Roman" w:cs="Times New Roman"/>
          <w:sz w:val="24"/>
          <w:szCs w:val="24"/>
          <w:lang w:val="ro-RO"/>
        </w:rPr>
        <w:t xml:space="preserve"> pe baza unui regulament al serviciului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a unui caiet de sarcini, aprobate prin hotărâri ale </w:t>
      </w:r>
      <w:proofErr w:type="spellStart"/>
      <w:r w:rsidR="00172988" w:rsidRPr="009B4FC7">
        <w:rPr>
          <w:rFonts w:ascii="Times New Roman" w:hAnsi="Times New Roman" w:cs="Times New Roman"/>
          <w:sz w:val="24"/>
          <w:szCs w:val="24"/>
          <w:lang w:val="ro-RO"/>
        </w:rPr>
        <w:t>autorităţilor</w:t>
      </w:r>
      <w:proofErr w:type="spellEnd"/>
      <w:r w:rsidR="00172988" w:rsidRPr="009B4FC7">
        <w:rPr>
          <w:rFonts w:ascii="Times New Roman" w:hAnsi="Times New Roman" w:cs="Times New Roman"/>
          <w:sz w:val="24"/>
          <w:szCs w:val="24"/>
          <w:lang w:val="ro-RO"/>
        </w:rPr>
        <w:t xml:space="preserve"> deliberative ale </w:t>
      </w:r>
      <w:proofErr w:type="spellStart"/>
      <w:r w:rsidR="00172988" w:rsidRPr="009B4FC7">
        <w:rPr>
          <w:rFonts w:ascii="Times New Roman" w:hAnsi="Times New Roman" w:cs="Times New Roman"/>
          <w:sz w:val="24"/>
          <w:szCs w:val="24"/>
          <w:lang w:val="ro-RO"/>
        </w:rPr>
        <w:t>unităţilor</w:t>
      </w:r>
      <w:proofErr w:type="spellEnd"/>
      <w:r w:rsidR="00172988" w:rsidRPr="009B4FC7">
        <w:rPr>
          <w:rFonts w:ascii="Times New Roman" w:hAnsi="Times New Roman" w:cs="Times New Roman"/>
          <w:sz w:val="24"/>
          <w:szCs w:val="24"/>
          <w:lang w:val="ro-RO"/>
        </w:rPr>
        <w:t xml:space="preserve"> administrativ-teritoriale sau ale </w:t>
      </w:r>
      <w:proofErr w:type="spellStart"/>
      <w:r w:rsidR="00172988" w:rsidRPr="009B4FC7">
        <w:rPr>
          <w:rFonts w:ascii="Times New Roman" w:hAnsi="Times New Roman" w:cs="Times New Roman"/>
          <w:sz w:val="24"/>
          <w:szCs w:val="24"/>
          <w:lang w:val="ro-RO"/>
        </w:rPr>
        <w:t>asociaţiei</w:t>
      </w:r>
      <w:proofErr w:type="spellEnd"/>
      <w:r w:rsidR="00172988" w:rsidRPr="009B4FC7">
        <w:rPr>
          <w:rFonts w:ascii="Times New Roman" w:hAnsi="Times New Roman" w:cs="Times New Roman"/>
          <w:sz w:val="24"/>
          <w:szCs w:val="24"/>
          <w:lang w:val="ro-RO"/>
        </w:rPr>
        <w:t xml:space="preserve"> de dezvoltare intercomunitară, după caz, întocmite în conformitate cu regulamentul-cadru al serviciului de salubrizare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caietul de sarcini-cadru, elaborate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aprobate de A.N.R.S.C., prin ordin al </w:t>
      </w:r>
      <w:proofErr w:type="spellStart"/>
      <w:r w:rsidR="00172988" w:rsidRPr="009B4FC7">
        <w:rPr>
          <w:rFonts w:ascii="Times New Roman" w:hAnsi="Times New Roman" w:cs="Times New Roman"/>
          <w:sz w:val="24"/>
          <w:szCs w:val="24"/>
          <w:lang w:val="ro-RO"/>
        </w:rPr>
        <w:t>preşedintelui</w:t>
      </w:r>
      <w:proofErr w:type="spellEnd"/>
      <w:r w:rsidR="00172988" w:rsidRPr="009B4FC7">
        <w:rPr>
          <w:rFonts w:ascii="Times New Roman" w:hAnsi="Times New Roman" w:cs="Times New Roman"/>
          <w:sz w:val="24"/>
          <w:szCs w:val="24"/>
          <w:lang w:val="ro-RO"/>
        </w:rPr>
        <w:t xml:space="preserve"> acesteia.</w:t>
      </w:r>
    </w:p>
    <w:p w14:paraId="03BDEB31" w14:textId="77777777" w:rsidR="008A1585" w:rsidRDefault="00172988" w:rsidP="00397208">
      <w:pPr>
        <w:spacing w:after="0" w:line="360" w:lineRule="auto"/>
        <w:ind w:firstLine="720"/>
        <w:jc w:val="both"/>
        <w:rPr>
          <w:rFonts w:ascii="Times New Roman" w:hAnsi="Times New Roman" w:cs="Times New Roman"/>
          <w:sz w:val="24"/>
          <w:szCs w:val="24"/>
          <w:lang w:val="ro-RO"/>
        </w:rPr>
      </w:pPr>
      <w:bookmarkStart w:id="19" w:name="A13"/>
      <w:r w:rsidRPr="009B4FC7">
        <w:rPr>
          <w:rFonts w:ascii="Times New Roman" w:hAnsi="Times New Roman" w:cs="Times New Roman"/>
          <w:sz w:val="24"/>
          <w:szCs w:val="24"/>
          <w:lang w:val="ro-RO"/>
        </w:rPr>
        <w:t>ART. 13</w:t>
      </w:r>
      <w:bookmarkEnd w:id="19"/>
    </w:p>
    <w:p w14:paraId="6037B27D" w14:textId="77777777" w:rsidR="00A942F9"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Raporturile juridice dintre </w:t>
      </w:r>
      <w:proofErr w:type="spellStart"/>
      <w:r w:rsidRPr="009B4FC7">
        <w:rPr>
          <w:rFonts w:ascii="Times New Roman" w:hAnsi="Times New Roman" w:cs="Times New Roman"/>
          <w:sz w:val="24"/>
          <w:szCs w:val="24"/>
          <w:lang w:val="ro-RO"/>
        </w:rPr>
        <w:t>unităţile</w:t>
      </w:r>
      <w:proofErr w:type="spellEnd"/>
      <w:r w:rsidRPr="009B4FC7">
        <w:rPr>
          <w:rFonts w:ascii="Times New Roman" w:hAnsi="Times New Roman" w:cs="Times New Roman"/>
          <w:sz w:val="24"/>
          <w:szCs w:val="24"/>
          <w:lang w:val="ro-RO"/>
        </w:rPr>
        <w:t xml:space="preserve"> administrativ-teritoriale/sectoarele municipiului </w:t>
      </w:r>
      <w:proofErr w:type="spellStart"/>
      <w:r w:rsidRPr="009B4FC7">
        <w:rPr>
          <w:rFonts w:ascii="Times New Roman" w:hAnsi="Times New Roman" w:cs="Times New Roman"/>
          <w:sz w:val="24"/>
          <w:szCs w:val="24"/>
          <w:lang w:val="ro-RO"/>
        </w:rPr>
        <w:t>Bucureşti</w:t>
      </w:r>
      <w:proofErr w:type="spellEnd"/>
      <w:r w:rsidRPr="009B4FC7">
        <w:rPr>
          <w:rFonts w:ascii="Times New Roman" w:hAnsi="Times New Roman" w:cs="Times New Roman"/>
          <w:sz w:val="24"/>
          <w:szCs w:val="24"/>
          <w:lang w:val="ro-RO"/>
        </w:rPr>
        <w:t xml:space="preserve"> sau, după caz, </w:t>
      </w:r>
      <w:proofErr w:type="spellStart"/>
      <w:r w:rsidRPr="009B4FC7">
        <w:rPr>
          <w:rFonts w:ascii="Times New Roman" w:hAnsi="Times New Roman" w:cs="Times New Roman"/>
          <w:sz w:val="24"/>
          <w:szCs w:val="24"/>
          <w:lang w:val="ro-RO"/>
        </w:rPr>
        <w:t>asociaţiile</w:t>
      </w:r>
      <w:proofErr w:type="spellEnd"/>
      <w:r w:rsidRPr="009B4FC7">
        <w:rPr>
          <w:rFonts w:ascii="Times New Roman" w:hAnsi="Times New Roman" w:cs="Times New Roman"/>
          <w:sz w:val="24"/>
          <w:szCs w:val="24"/>
          <w:lang w:val="ro-RO"/>
        </w:rPr>
        <w:t xml:space="preserve"> de dezvoltare intercomunitară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operatorii serviciului de salubrizare sunt reglementate prin hotărârile de dare în administrare a </w:t>
      </w:r>
      <w:proofErr w:type="spellStart"/>
      <w:r w:rsidRPr="009B4FC7">
        <w:rPr>
          <w:rFonts w:ascii="Times New Roman" w:hAnsi="Times New Roman" w:cs="Times New Roman"/>
          <w:sz w:val="24"/>
          <w:szCs w:val="24"/>
          <w:lang w:val="ro-RO"/>
        </w:rPr>
        <w:t>activităţii</w:t>
      </w:r>
      <w:proofErr w:type="spellEnd"/>
      <w:r w:rsidRPr="009B4FC7">
        <w:rPr>
          <w:rFonts w:ascii="Times New Roman" w:hAnsi="Times New Roman" w:cs="Times New Roman"/>
          <w:sz w:val="24"/>
          <w:szCs w:val="24"/>
          <w:lang w:val="ro-RO"/>
        </w:rPr>
        <w:t>/</w:t>
      </w:r>
      <w:proofErr w:type="spellStart"/>
      <w:r w:rsidRPr="009B4FC7">
        <w:rPr>
          <w:rFonts w:ascii="Times New Roman" w:hAnsi="Times New Roman" w:cs="Times New Roman"/>
          <w:sz w:val="24"/>
          <w:szCs w:val="24"/>
          <w:lang w:val="ro-RO"/>
        </w:rPr>
        <w:t>activităţilor</w:t>
      </w:r>
      <w:proofErr w:type="spellEnd"/>
      <w:r w:rsidRPr="009B4FC7">
        <w:rPr>
          <w:rFonts w:ascii="Times New Roman" w:hAnsi="Times New Roman" w:cs="Times New Roman"/>
          <w:sz w:val="24"/>
          <w:szCs w:val="24"/>
          <w:lang w:val="ro-RO"/>
        </w:rPr>
        <w:t xml:space="preserve"> de salubrizare sau prin contractele de delegare a gestiunii, după caz.</w:t>
      </w:r>
    </w:p>
    <w:p w14:paraId="1F22FD04" w14:textId="77777777" w:rsidR="00A942F9" w:rsidRDefault="00172988" w:rsidP="00397208">
      <w:pPr>
        <w:spacing w:after="0" w:line="360" w:lineRule="auto"/>
        <w:ind w:firstLine="720"/>
        <w:jc w:val="both"/>
        <w:rPr>
          <w:rFonts w:ascii="Times New Roman" w:hAnsi="Times New Roman" w:cs="Times New Roman"/>
          <w:sz w:val="24"/>
          <w:szCs w:val="24"/>
          <w:lang w:val="ro-RO"/>
        </w:rPr>
      </w:pPr>
      <w:bookmarkStart w:id="20" w:name="A14"/>
      <w:r w:rsidRPr="009B4FC7">
        <w:rPr>
          <w:rFonts w:ascii="Times New Roman" w:hAnsi="Times New Roman" w:cs="Times New Roman"/>
          <w:sz w:val="24"/>
          <w:szCs w:val="24"/>
          <w:lang w:val="ro-RO"/>
        </w:rPr>
        <w:t>ART. 14</w:t>
      </w:r>
      <w:bookmarkEnd w:id="20"/>
    </w:p>
    <w:p w14:paraId="60666FB8" w14:textId="77777777" w:rsidR="00A942F9" w:rsidRDefault="00A942F9"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1) Organizarea gestiunii, </w:t>
      </w:r>
      <w:proofErr w:type="spellStart"/>
      <w:r w:rsidR="00172988" w:rsidRPr="009B4FC7">
        <w:rPr>
          <w:rFonts w:ascii="Times New Roman" w:hAnsi="Times New Roman" w:cs="Times New Roman"/>
          <w:sz w:val="24"/>
          <w:szCs w:val="24"/>
          <w:lang w:val="ro-RO"/>
        </w:rPr>
        <w:t>funcţionării</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exploatării serviciului de salubrizare, corespunzător </w:t>
      </w:r>
      <w:proofErr w:type="spellStart"/>
      <w:r w:rsidR="00172988" w:rsidRPr="009B4FC7">
        <w:rPr>
          <w:rFonts w:ascii="Times New Roman" w:hAnsi="Times New Roman" w:cs="Times New Roman"/>
          <w:sz w:val="24"/>
          <w:szCs w:val="24"/>
          <w:lang w:val="ro-RO"/>
        </w:rPr>
        <w:t>modalităţii</w:t>
      </w:r>
      <w:proofErr w:type="spellEnd"/>
      <w:r w:rsidR="00172988" w:rsidRPr="009B4FC7">
        <w:rPr>
          <w:rFonts w:ascii="Times New Roman" w:hAnsi="Times New Roman" w:cs="Times New Roman"/>
          <w:sz w:val="24"/>
          <w:szCs w:val="24"/>
          <w:lang w:val="ro-RO"/>
        </w:rPr>
        <w:t xml:space="preserve"> de gestiune adoptate, se face în </w:t>
      </w:r>
      <w:proofErr w:type="spellStart"/>
      <w:r w:rsidR="00172988" w:rsidRPr="009B4FC7">
        <w:rPr>
          <w:rFonts w:ascii="Times New Roman" w:hAnsi="Times New Roman" w:cs="Times New Roman"/>
          <w:sz w:val="24"/>
          <w:szCs w:val="24"/>
          <w:lang w:val="ro-RO"/>
        </w:rPr>
        <w:t>condiţiile</w:t>
      </w:r>
      <w:proofErr w:type="spellEnd"/>
      <w:r w:rsidR="00172988" w:rsidRPr="009B4FC7">
        <w:rPr>
          <w:rFonts w:ascii="Times New Roman" w:hAnsi="Times New Roman" w:cs="Times New Roman"/>
          <w:sz w:val="24"/>
          <w:szCs w:val="24"/>
          <w:lang w:val="ro-RO"/>
        </w:rPr>
        <w:t xml:space="preserve"> prevăzute de Legea nr. 51/2006, republicată, cu modificările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completările ulterioare,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ale prezentei legi.</w:t>
      </w:r>
    </w:p>
    <w:p w14:paraId="3F52D0F5" w14:textId="77777777" w:rsidR="00A942F9" w:rsidRDefault="00A942F9" w:rsidP="00397208">
      <w:pPr>
        <w:spacing w:after="0" w:line="360" w:lineRule="auto"/>
        <w:ind w:firstLine="720"/>
        <w:jc w:val="both"/>
        <w:rPr>
          <w:rFonts w:ascii="Times New Roman" w:hAnsi="Times New Roman" w:cs="Times New Roman"/>
          <w:sz w:val="24"/>
          <w:szCs w:val="24"/>
          <w:lang w:val="ro-RO"/>
        </w:rPr>
      </w:pPr>
      <w:r>
        <w:rPr>
          <w:lang w:val="ro-RO"/>
        </w:rPr>
        <w:lastRenderedPageBreak/>
        <w:t>(</w:t>
      </w:r>
      <w:r w:rsidR="00172988" w:rsidRPr="009B4FC7">
        <w:rPr>
          <w:rFonts w:ascii="Times New Roman" w:hAnsi="Times New Roman" w:cs="Times New Roman"/>
          <w:sz w:val="24"/>
          <w:szCs w:val="24"/>
          <w:lang w:val="ro-RO"/>
        </w:rPr>
        <w:t xml:space="preserve">2) Gestiunea directă sau gestiunea delegată, după caz, se poate acorda pentru una ori mai multe </w:t>
      </w:r>
      <w:proofErr w:type="spellStart"/>
      <w:r w:rsidR="00172988" w:rsidRPr="009B4FC7">
        <w:rPr>
          <w:rFonts w:ascii="Times New Roman" w:hAnsi="Times New Roman" w:cs="Times New Roman"/>
          <w:sz w:val="24"/>
          <w:szCs w:val="24"/>
          <w:lang w:val="ro-RO"/>
        </w:rPr>
        <w:t>activităţi</w:t>
      </w:r>
      <w:proofErr w:type="spellEnd"/>
      <w:r w:rsidR="00172988" w:rsidRPr="009B4FC7">
        <w:rPr>
          <w:rFonts w:ascii="Times New Roman" w:hAnsi="Times New Roman" w:cs="Times New Roman"/>
          <w:sz w:val="24"/>
          <w:szCs w:val="24"/>
          <w:lang w:val="ro-RO"/>
        </w:rPr>
        <w:t xml:space="preserve"> prevăzute la art. 2 alin. (3).</w:t>
      </w:r>
    </w:p>
    <w:p w14:paraId="2B2BC5C7" w14:textId="77777777" w:rsidR="00373A4F" w:rsidRDefault="00373A4F"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3) În cazul gestiunii delegate, procedura de atribuire a contractelor de delegare a gestiunii </w:t>
      </w:r>
      <w:proofErr w:type="spellStart"/>
      <w:r w:rsidR="00172988" w:rsidRPr="009B4FC7">
        <w:rPr>
          <w:rFonts w:ascii="Times New Roman" w:hAnsi="Times New Roman" w:cs="Times New Roman"/>
          <w:sz w:val="24"/>
          <w:szCs w:val="24"/>
          <w:lang w:val="ro-RO"/>
        </w:rPr>
        <w:t>activităţilor</w:t>
      </w:r>
      <w:proofErr w:type="spellEnd"/>
      <w:r w:rsidR="00172988" w:rsidRPr="009B4FC7">
        <w:rPr>
          <w:rFonts w:ascii="Times New Roman" w:hAnsi="Times New Roman" w:cs="Times New Roman"/>
          <w:sz w:val="24"/>
          <w:szCs w:val="24"/>
          <w:lang w:val="ro-RO"/>
        </w:rPr>
        <w:t xml:space="preserve"> de salubrizare, inclusiv pentru </w:t>
      </w:r>
      <w:proofErr w:type="spellStart"/>
      <w:r w:rsidR="00172988" w:rsidRPr="009B4FC7">
        <w:rPr>
          <w:rFonts w:ascii="Times New Roman" w:hAnsi="Times New Roman" w:cs="Times New Roman"/>
          <w:sz w:val="24"/>
          <w:szCs w:val="24"/>
          <w:lang w:val="ro-RO"/>
        </w:rPr>
        <w:t>achiziţiile</w:t>
      </w:r>
      <w:proofErr w:type="spellEnd"/>
      <w:r w:rsidR="00172988" w:rsidRPr="009B4FC7">
        <w:rPr>
          <w:rFonts w:ascii="Times New Roman" w:hAnsi="Times New Roman" w:cs="Times New Roman"/>
          <w:sz w:val="24"/>
          <w:szCs w:val="24"/>
          <w:lang w:val="ro-RO"/>
        </w:rPr>
        <w:t xml:space="preserve"> publice de servicii asigurate prin intermediul </w:t>
      </w:r>
      <w:proofErr w:type="spellStart"/>
      <w:r w:rsidR="00172988" w:rsidRPr="009B4FC7">
        <w:rPr>
          <w:rFonts w:ascii="Times New Roman" w:hAnsi="Times New Roman" w:cs="Times New Roman"/>
          <w:sz w:val="24"/>
          <w:szCs w:val="24"/>
          <w:lang w:val="ro-RO"/>
        </w:rPr>
        <w:t>staţiilor</w:t>
      </w:r>
      <w:proofErr w:type="spellEnd"/>
      <w:r w:rsidR="00172988" w:rsidRPr="009B4FC7">
        <w:rPr>
          <w:rFonts w:ascii="Times New Roman" w:hAnsi="Times New Roman" w:cs="Times New Roman"/>
          <w:sz w:val="24"/>
          <w:szCs w:val="24"/>
          <w:lang w:val="ro-RO"/>
        </w:rPr>
        <w:t>/</w:t>
      </w:r>
      <w:proofErr w:type="spellStart"/>
      <w:r w:rsidR="00172988" w:rsidRPr="009B4FC7">
        <w:rPr>
          <w:rFonts w:ascii="Times New Roman" w:hAnsi="Times New Roman" w:cs="Times New Roman"/>
          <w:sz w:val="24"/>
          <w:szCs w:val="24"/>
          <w:lang w:val="ro-RO"/>
        </w:rPr>
        <w:t>instalaţiilor</w:t>
      </w:r>
      <w:proofErr w:type="spellEnd"/>
      <w:r w:rsidR="00172988" w:rsidRPr="009B4FC7">
        <w:rPr>
          <w:rFonts w:ascii="Times New Roman" w:hAnsi="Times New Roman" w:cs="Times New Roman"/>
          <w:sz w:val="24"/>
          <w:szCs w:val="24"/>
          <w:lang w:val="ro-RO"/>
        </w:rPr>
        <w:t xml:space="preserve"> de tratare sau depozitelor de </w:t>
      </w:r>
      <w:proofErr w:type="spellStart"/>
      <w:r w:rsidR="00172988" w:rsidRPr="009B4FC7">
        <w:rPr>
          <w:rFonts w:ascii="Times New Roman" w:hAnsi="Times New Roman" w:cs="Times New Roman"/>
          <w:sz w:val="24"/>
          <w:szCs w:val="24"/>
          <w:lang w:val="ro-RO"/>
        </w:rPr>
        <w:t>deşeuri</w:t>
      </w:r>
      <w:proofErr w:type="spellEnd"/>
      <w:r w:rsidR="00172988" w:rsidRPr="009B4FC7">
        <w:rPr>
          <w:rFonts w:ascii="Times New Roman" w:hAnsi="Times New Roman" w:cs="Times New Roman"/>
          <w:sz w:val="24"/>
          <w:szCs w:val="24"/>
          <w:lang w:val="ro-RO"/>
        </w:rPr>
        <w:t xml:space="preserve"> aflate în proprietatea privată a operatorilor economici, este stabilită de către </w:t>
      </w:r>
      <w:proofErr w:type="spellStart"/>
      <w:r w:rsidR="00172988" w:rsidRPr="009B4FC7">
        <w:rPr>
          <w:rFonts w:ascii="Times New Roman" w:hAnsi="Times New Roman" w:cs="Times New Roman"/>
          <w:sz w:val="24"/>
          <w:szCs w:val="24"/>
          <w:lang w:val="ro-RO"/>
        </w:rPr>
        <w:t>autorităţile</w:t>
      </w:r>
      <w:proofErr w:type="spellEnd"/>
      <w:r w:rsidR="00172988" w:rsidRPr="009B4FC7">
        <w:rPr>
          <w:rFonts w:ascii="Times New Roman" w:hAnsi="Times New Roman" w:cs="Times New Roman"/>
          <w:sz w:val="24"/>
          <w:szCs w:val="24"/>
          <w:lang w:val="ro-RO"/>
        </w:rPr>
        <w:t xml:space="preserve"> contractante conform prevederilor Legii nr. 98/2016 privind </w:t>
      </w:r>
      <w:proofErr w:type="spellStart"/>
      <w:r w:rsidR="00172988" w:rsidRPr="009B4FC7">
        <w:rPr>
          <w:rFonts w:ascii="Times New Roman" w:hAnsi="Times New Roman" w:cs="Times New Roman"/>
          <w:sz w:val="24"/>
          <w:szCs w:val="24"/>
          <w:lang w:val="ro-RO"/>
        </w:rPr>
        <w:t>achiziţiile</w:t>
      </w:r>
      <w:proofErr w:type="spellEnd"/>
      <w:r w:rsidR="00172988" w:rsidRPr="009B4FC7">
        <w:rPr>
          <w:rFonts w:ascii="Times New Roman" w:hAnsi="Times New Roman" w:cs="Times New Roman"/>
          <w:sz w:val="24"/>
          <w:szCs w:val="24"/>
          <w:lang w:val="ro-RO"/>
        </w:rPr>
        <w:t xml:space="preserve"> publice, cu modificările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completările ulterioare, sau Legii nr. 100/2016 privind concesiunile de lucrări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concesiunile de servicii, cu modificările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completările ulterioare, după caz, inclusiv cu respectarea regimului juridic al contractelor de delegare a gestiunii prevăzute la art. 29 alin. (10)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(11) din Legea nr. 51/2006, republicată, cu modificările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completările ulterioare.</w:t>
      </w:r>
    </w:p>
    <w:p w14:paraId="278EB4E9" w14:textId="77777777" w:rsidR="00373A4F" w:rsidRDefault="00373A4F"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4) Atribuirea </w:t>
      </w:r>
      <w:proofErr w:type="spellStart"/>
      <w:r w:rsidR="00172988" w:rsidRPr="009B4FC7">
        <w:rPr>
          <w:rFonts w:ascii="Times New Roman" w:hAnsi="Times New Roman" w:cs="Times New Roman"/>
          <w:sz w:val="24"/>
          <w:szCs w:val="24"/>
          <w:lang w:val="ro-RO"/>
        </w:rPr>
        <w:t>activităţii</w:t>
      </w:r>
      <w:proofErr w:type="spellEnd"/>
      <w:r w:rsidR="00172988" w:rsidRPr="009B4FC7">
        <w:rPr>
          <w:rFonts w:ascii="Times New Roman" w:hAnsi="Times New Roman" w:cs="Times New Roman"/>
          <w:sz w:val="24"/>
          <w:szCs w:val="24"/>
          <w:lang w:val="ro-RO"/>
        </w:rPr>
        <w:t xml:space="preserve"> de </w:t>
      </w:r>
      <w:proofErr w:type="spellStart"/>
      <w:r w:rsidR="00172988" w:rsidRPr="009B4FC7">
        <w:rPr>
          <w:rFonts w:ascii="Times New Roman" w:hAnsi="Times New Roman" w:cs="Times New Roman"/>
          <w:sz w:val="24"/>
          <w:szCs w:val="24"/>
          <w:lang w:val="ro-RO"/>
        </w:rPr>
        <w:t>dezinsecţie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dezinfecţie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deratizare se efectuează distinct de celelalte </w:t>
      </w:r>
      <w:proofErr w:type="spellStart"/>
      <w:r w:rsidR="00172988" w:rsidRPr="009B4FC7">
        <w:rPr>
          <w:rFonts w:ascii="Times New Roman" w:hAnsi="Times New Roman" w:cs="Times New Roman"/>
          <w:sz w:val="24"/>
          <w:szCs w:val="24"/>
          <w:lang w:val="ro-RO"/>
        </w:rPr>
        <w:t>activităţi</w:t>
      </w:r>
      <w:proofErr w:type="spellEnd"/>
      <w:r w:rsidR="00172988" w:rsidRPr="009B4FC7">
        <w:rPr>
          <w:rFonts w:ascii="Times New Roman" w:hAnsi="Times New Roman" w:cs="Times New Roman"/>
          <w:sz w:val="24"/>
          <w:szCs w:val="24"/>
          <w:lang w:val="ro-RO"/>
        </w:rPr>
        <w:t xml:space="preserve"> specifice serviciului de salubrizare, pentru una sau mai multe </w:t>
      </w:r>
      <w:proofErr w:type="spellStart"/>
      <w:r w:rsidR="00172988" w:rsidRPr="009B4FC7">
        <w:rPr>
          <w:rFonts w:ascii="Times New Roman" w:hAnsi="Times New Roman" w:cs="Times New Roman"/>
          <w:sz w:val="24"/>
          <w:szCs w:val="24"/>
          <w:lang w:val="ro-RO"/>
        </w:rPr>
        <w:t>operaţiuni</w:t>
      </w:r>
      <w:proofErr w:type="spellEnd"/>
      <w:r w:rsidR="00172988" w:rsidRPr="009B4FC7">
        <w:rPr>
          <w:rFonts w:ascii="Times New Roman" w:hAnsi="Times New Roman" w:cs="Times New Roman"/>
          <w:sz w:val="24"/>
          <w:szCs w:val="24"/>
          <w:lang w:val="ro-RO"/>
        </w:rPr>
        <w:t xml:space="preserve"> ale </w:t>
      </w:r>
      <w:proofErr w:type="spellStart"/>
      <w:r w:rsidR="00172988" w:rsidRPr="009B4FC7">
        <w:rPr>
          <w:rFonts w:ascii="Times New Roman" w:hAnsi="Times New Roman" w:cs="Times New Roman"/>
          <w:sz w:val="24"/>
          <w:szCs w:val="24"/>
          <w:lang w:val="ro-RO"/>
        </w:rPr>
        <w:t>activităţii</w:t>
      </w:r>
      <w:proofErr w:type="spellEnd"/>
      <w:r w:rsidR="00172988" w:rsidRPr="009B4FC7">
        <w:rPr>
          <w:rFonts w:ascii="Times New Roman" w:hAnsi="Times New Roman" w:cs="Times New Roman"/>
          <w:sz w:val="24"/>
          <w:szCs w:val="24"/>
          <w:lang w:val="ro-RO"/>
        </w:rPr>
        <w:t>.</w:t>
      </w:r>
      <w:r w:rsidR="00172988" w:rsidRPr="009B4FC7">
        <w:rPr>
          <w:rFonts w:ascii="Times New Roman" w:hAnsi="Times New Roman" w:cs="Times New Roman"/>
          <w:sz w:val="24"/>
          <w:szCs w:val="24"/>
          <w:lang w:val="ro-RO"/>
        </w:rPr>
        <w:br/>
      </w:r>
      <w:bookmarkStart w:id="21" w:name="A15"/>
      <w:r w:rsidR="00172988" w:rsidRPr="009B4FC7">
        <w:rPr>
          <w:rFonts w:ascii="Times New Roman" w:hAnsi="Times New Roman" w:cs="Times New Roman"/>
          <w:sz w:val="24"/>
          <w:szCs w:val="24"/>
          <w:lang w:val="ro-RO"/>
        </w:rPr>
        <w:t>ART. 15</w:t>
      </w:r>
      <w:bookmarkEnd w:id="21"/>
    </w:p>
    <w:p w14:paraId="200C79A0" w14:textId="77777777" w:rsidR="00373A4F"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În cazul proiectelor de </w:t>
      </w:r>
      <w:proofErr w:type="spellStart"/>
      <w:r w:rsidRPr="009B4FC7">
        <w:rPr>
          <w:rFonts w:ascii="Times New Roman" w:hAnsi="Times New Roman" w:cs="Times New Roman"/>
          <w:sz w:val="24"/>
          <w:szCs w:val="24"/>
          <w:lang w:val="ro-RO"/>
        </w:rPr>
        <w:t>investiţii</w:t>
      </w:r>
      <w:proofErr w:type="spellEnd"/>
      <w:r w:rsidRPr="009B4FC7">
        <w:rPr>
          <w:rFonts w:ascii="Times New Roman" w:hAnsi="Times New Roman" w:cs="Times New Roman"/>
          <w:sz w:val="24"/>
          <w:szCs w:val="24"/>
          <w:lang w:val="ro-RO"/>
        </w:rPr>
        <w:t xml:space="preserve"> în sistemele </w:t>
      </w:r>
      <w:proofErr w:type="spellStart"/>
      <w:r w:rsidRPr="009B4FC7">
        <w:rPr>
          <w:rFonts w:ascii="Times New Roman" w:hAnsi="Times New Roman" w:cs="Times New Roman"/>
          <w:sz w:val="24"/>
          <w:szCs w:val="24"/>
          <w:lang w:val="ro-RO"/>
        </w:rPr>
        <w:t>judeţene</w:t>
      </w:r>
      <w:proofErr w:type="spellEnd"/>
      <w:r w:rsidRPr="009B4FC7">
        <w:rPr>
          <w:rFonts w:ascii="Times New Roman" w:hAnsi="Times New Roman" w:cs="Times New Roman"/>
          <w:sz w:val="24"/>
          <w:szCs w:val="24"/>
          <w:lang w:val="ro-RO"/>
        </w:rPr>
        <w:t xml:space="preserve"> de management integrat al </w:t>
      </w:r>
      <w:proofErr w:type="spellStart"/>
      <w:r w:rsidRPr="009B4FC7">
        <w:rPr>
          <w:rFonts w:ascii="Times New Roman" w:hAnsi="Times New Roman" w:cs="Times New Roman"/>
          <w:sz w:val="24"/>
          <w:szCs w:val="24"/>
          <w:lang w:val="ro-RO"/>
        </w:rPr>
        <w:t>deşeurilor</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finanţate</w:t>
      </w:r>
      <w:proofErr w:type="spellEnd"/>
      <w:r w:rsidRPr="009B4FC7">
        <w:rPr>
          <w:rFonts w:ascii="Times New Roman" w:hAnsi="Times New Roman" w:cs="Times New Roman"/>
          <w:sz w:val="24"/>
          <w:szCs w:val="24"/>
          <w:lang w:val="ro-RO"/>
        </w:rPr>
        <w:t xml:space="preserve"> din fonduri europene nerambursabile, delegarea </w:t>
      </w:r>
      <w:proofErr w:type="spellStart"/>
      <w:r w:rsidRPr="009B4FC7">
        <w:rPr>
          <w:rFonts w:ascii="Times New Roman" w:hAnsi="Times New Roman" w:cs="Times New Roman"/>
          <w:sz w:val="24"/>
          <w:szCs w:val="24"/>
          <w:lang w:val="ro-RO"/>
        </w:rPr>
        <w:t>activităţilor</w:t>
      </w:r>
      <w:proofErr w:type="spellEnd"/>
      <w:r w:rsidRPr="009B4FC7">
        <w:rPr>
          <w:rFonts w:ascii="Times New Roman" w:hAnsi="Times New Roman" w:cs="Times New Roman"/>
          <w:sz w:val="24"/>
          <w:szCs w:val="24"/>
          <w:lang w:val="ro-RO"/>
        </w:rPr>
        <w:t xml:space="preserve"> de salubrizare prevăzute la art. 2 alin. (3) lit. a)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c)-j) se realizează numai de către </w:t>
      </w:r>
      <w:proofErr w:type="spellStart"/>
      <w:r w:rsidRPr="009B4FC7">
        <w:rPr>
          <w:rFonts w:ascii="Times New Roman" w:hAnsi="Times New Roman" w:cs="Times New Roman"/>
          <w:sz w:val="24"/>
          <w:szCs w:val="24"/>
          <w:lang w:val="ro-RO"/>
        </w:rPr>
        <w:t>asociaţiile</w:t>
      </w:r>
      <w:proofErr w:type="spellEnd"/>
      <w:r w:rsidRPr="009B4FC7">
        <w:rPr>
          <w:rFonts w:ascii="Times New Roman" w:hAnsi="Times New Roman" w:cs="Times New Roman"/>
          <w:sz w:val="24"/>
          <w:szCs w:val="24"/>
          <w:lang w:val="ro-RO"/>
        </w:rPr>
        <w:t xml:space="preserve"> de dezvoltare intercomunitară, inclusiv pentru </w:t>
      </w:r>
      <w:proofErr w:type="spellStart"/>
      <w:r w:rsidRPr="009B4FC7">
        <w:rPr>
          <w:rFonts w:ascii="Times New Roman" w:hAnsi="Times New Roman" w:cs="Times New Roman"/>
          <w:sz w:val="24"/>
          <w:szCs w:val="24"/>
          <w:lang w:val="ro-RO"/>
        </w:rPr>
        <w:t>activităţile</w:t>
      </w:r>
      <w:proofErr w:type="spellEnd"/>
      <w:r w:rsidRPr="009B4FC7">
        <w:rPr>
          <w:rFonts w:ascii="Times New Roman" w:hAnsi="Times New Roman" w:cs="Times New Roman"/>
          <w:sz w:val="24"/>
          <w:szCs w:val="24"/>
          <w:lang w:val="ro-RO"/>
        </w:rPr>
        <w:t xml:space="preserve"> de salubrizare care se prestează prin intermediul </w:t>
      </w:r>
      <w:proofErr w:type="spellStart"/>
      <w:r w:rsidRPr="009B4FC7">
        <w:rPr>
          <w:rFonts w:ascii="Times New Roman" w:hAnsi="Times New Roman" w:cs="Times New Roman"/>
          <w:sz w:val="24"/>
          <w:szCs w:val="24"/>
          <w:lang w:val="ro-RO"/>
        </w:rPr>
        <w:t>staţiilor</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instalaţiilor</w:t>
      </w:r>
      <w:proofErr w:type="spellEnd"/>
      <w:r w:rsidRPr="009B4FC7">
        <w:rPr>
          <w:rFonts w:ascii="Times New Roman" w:hAnsi="Times New Roman" w:cs="Times New Roman"/>
          <w:sz w:val="24"/>
          <w:szCs w:val="24"/>
          <w:lang w:val="ro-RO"/>
        </w:rPr>
        <w:t xml:space="preserve"> de tratare a </w:t>
      </w:r>
      <w:proofErr w:type="spellStart"/>
      <w:r w:rsidRPr="009B4FC7">
        <w:rPr>
          <w:rFonts w:ascii="Times New Roman" w:hAnsi="Times New Roman" w:cs="Times New Roman"/>
          <w:sz w:val="24"/>
          <w:szCs w:val="24"/>
          <w:lang w:val="ro-RO"/>
        </w:rPr>
        <w:t>deşeurilor</w:t>
      </w:r>
      <w:proofErr w:type="spellEnd"/>
      <w:r w:rsidRPr="009B4FC7">
        <w:rPr>
          <w:rFonts w:ascii="Times New Roman" w:hAnsi="Times New Roman" w:cs="Times New Roman"/>
          <w:sz w:val="24"/>
          <w:szCs w:val="24"/>
          <w:lang w:val="ro-RO"/>
        </w:rPr>
        <w:t xml:space="preserve"> înregistrate în domeniul public al </w:t>
      </w:r>
      <w:proofErr w:type="spellStart"/>
      <w:r w:rsidRPr="009B4FC7">
        <w:rPr>
          <w:rFonts w:ascii="Times New Roman" w:hAnsi="Times New Roman" w:cs="Times New Roman"/>
          <w:sz w:val="24"/>
          <w:szCs w:val="24"/>
          <w:lang w:val="ro-RO"/>
        </w:rPr>
        <w:t>judeţului</w:t>
      </w:r>
      <w:proofErr w:type="spellEnd"/>
      <w:r w:rsidRPr="009B4FC7">
        <w:rPr>
          <w:rFonts w:ascii="Times New Roman" w:hAnsi="Times New Roman" w:cs="Times New Roman"/>
          <w:sz w:val="24"/>
          <w:szCs w:val="24"/>
          <w:lang w:val="ro-RO"/>
        </w:rPr>
        <w:t xml:space="preserve">, dacă </w:t>
      </w:r>
      <w:proofErr w:type="spellStart"/>
      <w:r w:rsidRPr="009B4FC7">
        <w:rPr>
          <w:rFonts w:ascii="Times New Roman" w:hAnsi="Times New Roman" w:cs="Times New Roman"/>
          <w:sz w:val="24"/>
          <w:szCs w:val="24"/>
          <w:lang w:val="ro-RO"/>
        </w:rPr>
        <w:t>judeţul</w:t>
      </w:r>
      <w:proofErr w:type="spellEnd"/>
      <w:r w:rsidRPr="009B4FC7">
        <w:rPr>
          <w:rFonts w:ascii="Times New Roman" w:hAnsi="Times New Roman" w:cs="Times New Roman"/>
          <w:sz w:val="24"/>
          <w:szCs w:val="24"/>
          <w:lang w:val="ro-RO"/>
        </w:rPr>
        <w:t xml:space="preserve"> este membru în </w:t>
      </w:r>
      <w:proofErr w:type="spellStart"/>
      <w:r w:rsidRPr="009B4FC7">
        <w:rPr>
          <w:rFonts w:ascii="Times New Roman" w:hAnsi="Times New Roman" w:cs="Times New Roman"/>
          <w:sz w:val="24"/>
          <w:szCs w:val="24"/>
          <w:lang w:val="ro-RO"/>
        </w:rPr>
        <w:t>asociaţia</w:t>
      </w:r>
      <w:proofErr w:type="spellEnd"/>
      <w:r w:rsidRPr="009B4FC7">
        <w:rPr>
          <w:rFonts w:ascii="Times New Roman" w:hAnsi="Times New Roman" w:cs="Times New Roman"/>
          <w:sz w:val="24"/>
          <w:szCs w:val="24"/>
          <w:lang w:val="ro-RO"/>
        </w:rPr>
        <w:t xml:space="preserve"> de dezvoltare intercomunitară.</w:t>
      </w:r>
    </w:p>
    <w:p w14:paraId="744951DA" w14:textId="77777777" w:rsidR="00373A4F" w:rsidRDefault="00172988" w:rsidP="00397208">
      <w:pPr>
        <w:spacing w:after="0" w:line="360" w:lineRule="auto"/>
        <w:ind w:firstLine="720"/>
        <w:jc w:val="both"/>
        <w:rPr>
          <w:rFonts w:ascii="Times New Roman" w:hAnsi="Times New Roman" w:cs="Times New Roman"/>
          <w:sz w:val="24"/>
          <w:szCs w:val="24"/>
          <w:lang w:val="ro-RO"/>
        </w:rPr>
      </w:pPr>
      <w:bookmarkStart w:id="22" w:name="A16"/>
      <w:r w:rsidRPr="009B4FC7">
        <w:rPr>
          <w:rFonts w:ascii="Times New Roman" w:hAnsi="Times New Roman" w:cs="Times New Roman"/>
          <w:sz w:val="24"/>
          <w:szCs w:val="24"/>
          <w:lang w:val="ro-RO"/>
        </w:rPr>
        <w:t>ART. 16</w:t>
      </w:r>
      <w:bookmarkEnd w:id="22"/>
    </w:p>
    <w:p w14:paraId="34B66839" w14:textId="77777777" w:rsidR="00373A4F"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În cazul încetării înainte de termen a contractului/contractelor de delegare a gestiunii prin care se implementează proiecte de </w:t>
      </w:r>
      <w:proofErr w:type="spellStart"/>
      <w:r w:rsidRPr="009B4FC7">
        <w:rPr>
          <w:rFonts w:ascii="Times New Roman" w:hAnsi="Times New Roman" w:cs="Times New Roman"/>
          <w:sz w:val="24"/>
          <w:szCs w:val="24"/>
          <w:lang w:val="ro-RO"/>
        </w:rPr>
        <w:t>investiţii</w:t>
      </w:r>
      <w:proofErr w:type="spellEnd"/>
      <w:r w:rsidRPr="009B4FC7">
        <w:rPr>
          <w:rFonts w:ascii="Times New Roman" w:hAnsi="Times New Roman" w:cs="Times New Roman"/>
          <w:sz w:val="24"/>
          <w:szCs w:val="24"/>
          <w:lang w:val="ro-RO"/>
        </w:rPr>
        <w:t xml:space="preserve"> în sistemul de management al </w:t>
      </w:r>
      <w:proofErr w:type="spellStart"/>
      <w:r w:rsidRPr="009B4FC7">
        <w:rPr>
          <w:rFonts w:ascii="Times New Roman" w:hAnsi="Times New Roman" w:cs="Times New Roman"/>
          <w:sz w:val="24"/>
          <w:szCs w:val="24"/>
          <w:lang w:val="ro-RO"/>
        </w:rPr>
        <w:t>deşeurilor</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finanţate</w:t>
      </w:r>
      <w:proofErr w:type="spellEnd"/>
      <w:r w:rsidRPr="009B4FC7">
        <w:rPr>
          <w:rFonts w:ascii="Times New Roman" w:hAnsi="Times New Roman" w:cs="Times New Roman"/>
          <w:sz w:val="24"/>
          <w:szCs w:val="24"/>
          <w:lang w:val="ro-RO"/>
        </w:rPr>
        <w:t xml:space="preserve"> din fonduri nerambursabile, </w:t>
      </w:r>
      <w:proofErr w:type="spellStart"/>
      <w:r w:rsidRPr="009B4FC7">
        <w:rPr>
          <w:rFonts w:ascii="Times New Roman" w:hAnsi="Times New Roman" w:cs="Times New Roman"/>
          <w:sz w:val="24"/>
          <w:szCs w:val="24"/>
          <w:lang w:val="ro-RO"/>
        </w:rPr>
        <w:t>asociaţia</w:t>
      </w:r>
      <w:proofErr w:type="spellEnd"/>
      <w:r w:rsidRPr="009B4FC7">
        <w:rPr>
          <w:rFonts w:ascii="Times New Roman" w:hAnsi="Times New Roman" w:cs="Times New Roman"/>
          <w:sz w:val="24"/>
          <w:szCs w:val="24"/>
          <w:lang w:val="ro-RO"/>
        </w:rPr>
        <w:t xml:space="preserve"> de dezvoltare intercomunitară are </w:t>
      </w:r>
      <w:proofErr w:type="spellStart"/>
      <w:r w:rsidRPr="009B4FC7">
        <w:rPr>
          <w:rFonts w:ascii="Times New Roman" w:hAnsi="Times New Roman" w:cs="Times New Roman"/>
          <w:sz w:val="24"/>
          <w:szCs w:val="24"/>
          <w:lang w:val="ro-RO"/>
        </w:rPr>
        <w:t>obligaţia</w:t>
      </w:r>
      <w:proofErr w:type="spellEnd"/>
      <w:r w:rsidRPr="009B4FC7">
        <w:rPr>
          <w:rFonts w:ascii="Times New Roman" w:hAnsi="Times New Roman" w:cs="Times New Roman"/>
          <w:sz w:val="24"/>
          <w:szCs w:val="24"/>
          <w:lang w:val="ro-RO"/>
        </w:rPr>
        <w:t xml:space="preserve"> de a încheia contracte de servicii, pe motive de </w:t>
      </w:r>
      <w:proofErr w:type="spellStart"/>
      <w:r w:rsidRPr="009B4FC7">
        <w:rPr>
          <w:rFonts w:ascii="Times New Roman" w:hAnsi="Times New Roman" w:cs="Times New Roman"/>
          <w:sz w:val="24"/>
          <w:szCs w:val="24"/>
          <w:lang w:val="ro-RO"/>
        </w:rPr>
        <w:t>urgenţă</w:t>
      </w:r>
      <w:proofErr w:type="spellEnd"/>
      <w:r w:rsidRPr="009B4FC7">
        <w:rPr>
          <w:rFonts w:ascii="Times New Roman" w:hAnsi="Times New Roman" w:cs="Times New Roman"/>
          <w:sz w:val="24"/>
          <w:szCs w:val="24"/>
          <w:lang w:val="ro-RO"/>
        </w:rPr>
        <w:t xml:space="preserve">, în vederea asigurării </w:t>
      </w:r>
      <w:proofErr w:type="spellStart"/>
      <w:r w:rsidRPr="009B4FC7">
        <w:rPr>
          <w:rFonts w:ascii="Times New Roman" w:hAnsi="Times New Roman" w:cs="Times New Roman"/>
          <w:sz w:val="24"/>
          <w:szCs w:val="24"/>
          <w:lang w:val="ro-RO"/>
        </w:rPr>
        <w:t>continuităţii</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activităţii</w:t>
      </w:r>
      <w:proofErr w:type="spellEnd"/>
      <w:r w:rsidRPr="009B4FC7">
        <w:rPr>
          <w:rFonts w:ascii="Times New Roman" w:hAnsi="Times New Roman" w:cs="Times New Roman"/>
          <w:sz w:val="24"/>
          <w:szCs w:val="24"/>
          <w:lang w:val="ro-RO"/>
        </w:rPr>
        <w:t>/</w:t>
      </w:r>
      <w:proofErr w:type="spellStart"/>
      <w:r w:rsidRPr="009B4FC7">
        <w:rPr>
          <w:rFonts w:ascii="Times New Roman" w:hAnsi="Times New Roman" w:cs="Times New Roman"/>
          <w:sz w:val="24"/>
          <w:szCs w:val="24"/>
          <w:lang w:val="ro-RO"/>
        </w:rPr>
        <w:t>activităţilor</w:t>
      </w:r>
      <w:proofErr w:type="spellEnd"/>
      <w:r w:rsidRPr="009B4FC7">
        <w:rPr>
          <w:rFonts w:ascii="Times New Roman" w:hAnsi="Times New Roman" w:cs="Times New Roman"/>
          <w:sz w:val="24"/>
          <w:szCs w:val="24"/>
          <w:lang w:val="ro-RO"/>
        </w:rPr>
        <w:t xml:space="preserve"> ce-au făcut obiectul contractului de delegare care a încetat. În cazul în care, în exercitarea acestei </w:t>
      </w:r>
      <w:proofErr w:type="spellStart"/>
      <w:r w:rsidRPr="009B4FC7">
        <w:rPr>
          <w:rFonts w:ascii="Times New Roman" w:hAnsi="Times New Roman" w:cs="Times New Roman"/>
          <w:sz w:val="24"/>
          <w:szCs w:val="24"/>
          <w:lang w:val="ro-RO"/>
        </w:rPr>
        <w:t>obligaţii</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asociaţia</w:t>
      </w:r>
      <w:proofErr w:type="spellEnd"/>
      <w:r w:rsidRPr="009B4FC7">
        <w:rPr>
          <w:rFonts w:ascii="Times New Roman" w:hAnsi="Times New Roman" w:cs="Times New Roman"/>
          <w:sz w:val="24"/>
          <w:szCs w:val="24"/>
          <w:lang w:val="ro-RO"/>
        </w:rPr>
        <w:t xml:space="preserve"> de dezvoltare intercomunitară aplică prevederile art. 104 alin. (1) lit. c) din Legea nr. 98/2016, cu modificările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completările ulterioare, aceasta are </w:t>
      </w:r>
      <w:proofErr w:type="spellStart"/>
      <w:r w:rsidRPr="009B4FC7">
        <w:rPr>
          <w:rFonts w:ascii="Times New Roman" w:hAnsi="Times New Roman" w:cs="Times New Roman"/>
          <w:sz w:val="24"/>
          <w:szCs w:val="24"/>
          <w:lang w:val="ro-RO"/>
        </w:rPr>
        <w:t>obligaţia</w:t>
      </w:r>
      <w:proofErr w:type="spellEnd"/>
      <w:r w:rsidRPr="009B4FC7">
        <w:rPr>
          <w:rFonts w:ascii="Times New Roman" w:hAnsi="Times New Roman" w:cs="Times New Roman"/>
          <w:sz w:val="24"/>
          <w:szCs w:val="24"/>
          <w:lang w:val="ro-RO"/>
        </w:rPr>
        <w:t xml:space="preserve"> să </w:t>
      </w:r>
      <w:proofErr w:type="spellStart"/>
      <w:r w:rsidRPr="009B4FC7">
        <w:rPr>
          <w:rFonts w:ascii="Times New Roman" w:hAnsi="Times New Roman" w:cs="Times New Roman"/>
          <w:sz w:val="24"/>
          <w:szCs w:val="24"/>
          <w:lang w:val="ro-RO"/>
        </w:rPr>
        <w:t>iniţieze</w:t>
      </w:r>
      <w:proofErr w:type="spellEnd"/>
      <w:r w:rsidRPr="009B4FC7">
        <w:rPr>
          <w:rFonts w:ascii="Times New Roman" w:hAnsi="Times New Roman" w:cs="Times New Roman"/>
          <w:sz w:val="24"/>
          <w:szCs w:val="24"/>
          <w:lang w:val="ro-RO"/>
        </w:rPr>
        <w:t xml:space="preserve"> o nouă procedură competitivă pentru atribuirea altui contract de delegare a gestiunii, în paralel cu aplicarea procedurii de negociere fără publicare.</w:t>
      </w:r>
    </w:p>
    <w:p w14:paraId="642801EB" w14:textId="77777777" w:rsidR="005B2597" w:rsidRDefault="00172988" w:rsidP="00397208">
      <w:pPr>
        <w:spacing w:after="0" w:line="360" w:lineRule="auto"/>
        <w:ind w:firstLine="720"/>
        <w:jc w:val="both"/>
        <w:rPr>
          <w:rFonts w:ascii="Times New Roman" w:hAnsi="Times New Roman" w:cs="Times New Roman"/>
          <w:sz w:val="24"/>
          <w:szCs w:val="24"/>
          <w:lang w:val="ro-RO"/>
        </w:rPr>
      </w:pPr>
      <w:bookmarkStart w:id="23" w:name="A17"/>
      <w:r w:rsidRPr="009B4FC7">
        <w:rPr>
          <w:rFonts w:ascii="Times New Roman" w:hAnsi="Times New Roman" w:cs="Times New Roman"/>
          <w:sz w:val="24"/>
          <w:szCs w:val="24"/>
          <w:lang w:val="ro-RO"/>
        </w:rPr>
        <w:lastRenderedPageBreak/>
        <w:t>ART. 17</w:t>
      </w:r>
      <w:bookmarkEnd w:id="23"/>
    </w:p>
    <w:p w14:paraId="0A8D9152" w14:textId="77777777" w:rsidR="008C0C5E"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În </w:t>
      </w:r>
      <w:proofErr w:type="spellStart"/>
      <w:r w:rsidRPr="009B4FC7">
        <w:rPr>
          <w:rFonts w:ascii="Times New Roman" w:hAnsi="Times New Roman" w:cs="Times New Roman"/>
          <w:sz w:val="24"/>
          <w:szCs w:val="24"/>
          <w:lang w:val="ro-RO"/>
        </w:rPr>
        <w:t>situaţia</w:t>
      </w:r>
      <w:proofErr w:type="spellEnd"/>
      <w:r w:rsidRPr="009B4FC7">
        <w:rPr>
          <w:rFonts w:ascii="Times New Roman" w:hAnsi="Times New Roman" w:cs="Times New Roman"/>
          <w:sz w:val="24"/>
          <w:szCs w:val="24"/>
          <w:lang w:val="ro-RO"/>
        </w:rPr>
        <w:t xml:space="preserve"> prevăzută la art. 16 este interzisă atribuirea contractelor, pe motive de </w:t>
      </w:r>
      <w:proofErr w:type="spellStart"/>
      <w:r w:rsidRPr="009B4FC7">
        <w:rPr>
          <w:rFonts w:ascii="Times New Roman" w:hAnsi="Times New Roman" w:cs="Times New Roman"/>
          <w:sz w:val="24"/>
          <w:szCs w:val="24"/>
          <w:lang w:val="ro-RO"/>
        </w:rPr>
        <w:t>urgenţă</w:t>
      </w:r>
      <w:proofErr w:type="spellEnd"/>
      <w:r w:rsidRPr="009B4FC7">
        <w:rPr>
          <w:rFonts w:ascii="Times New Roman" w:hAnsi="Times New Roman" w:cs="Times New Roman"/>
          <w:sz w:val="24"/>
          <w:szCs w:val="24"/>
          <w:lang w:val="ro-RO"/>
        </w:rPr>
        <w:t xml:space="preserve">, de către </w:t>
      </w:r>
      <w:proofErr w:type="spellStart"/>
      <w:r w:rsidRPr="009B4FC7">
        <w:rPr>
          <w:rFonts w:ascii="Times New Roman" w:hAnsi="Times New Roman" w:cs="Times New Roman"/>
          <w:sz w:val="24"/>
          <w:szCs w:val="24"/>
          <w:lang w:val="ro-RO"/>
        </w:rPr>
        <w:t>unităţile</w:t>
      </w:r>
      <w:proofErr w:type="spellEnd"/>
      <w:r w:rsidRPr="009B4FC7">
        <w:rPr>
          <w:rFonts w:ascii="Times New Roman" w:hAnsi="Times New Roman" w:cs="Times New Roman"/>
          <w:sz w:val="24"/>
          <w:szCs w:val="24"/>
          <w:lang w:val="ro-RO"/>
        </w:rPr>
        <w:t xml:space="preserve"> administrativ-teritoriale membre ale </w:t>
      </w:r>
      <w:proofErr w:type="spellStart"/>
      <w:r w:rsidRPr="009B4FC7">
        <w:rPr>
          <w:rFonts w:ascii="Times New Roman" w:hAnsi="Times New Roman" w:cs="Times New Roman"/>
          <w:sz w:val="24"/>
          <w:szCs w:val="24"/>
          <w:lang w:val="ro-RO"/>
        </w:rPr>
        <w:t>asociaţiei</w:t>
      </w:r>
      <w:proofErr w:type="spellEnd"/>
      <w:r w:rsidRPr="009B4FC7">
        <w:rPr>
          <w:rFonts w:ascii="Times New Roman" w:hAnsi="Times New Roman" w:cs="Times New Roman"/>
          <w:sz w:val="24"/>
          <w:szCs w:val="24"/>
          <w:lang w:val="ro-RO"/>
        </w:rPr>
        <w:t xml:space="preserve"> de dezvoltare intercomunitară.</w:t>
      </w:r>
    </w:p>
    <w:p w14:paraId="5D9B6BC9" w14:textId="77777777" w:rsidR="008C0C5E" w:rsidRDefault="00172988" w:rsidP="00397208">
      <w:pPr>
        <w:spacing w:after="0" w:line="360" w:lineRule="auto"/>
        <w:ind w:firstLine="720"/>
        <w:jc w:val="both"/>
        <w:rPr>
          <w:rFonts w:ascii="Times New Roman" w:hAnsi="Times New Roman" w:cs="Times New Roman"/>
          <w:sz w:val="24"/>
          <w:szCs w:val="24"/>
          <w:lang w:val="ro-RO"/>
        </w:rPr>
      </w:pPr>
      <w:bookmarkStart w:id="24" w:name="A18"/>
      <w:r w:rsidRPr="009B4FC7">
        <w:rPr>
          <w:rFonts w:ascii="Times New Roman" w:hAnsi="Times New Roman" w:cs="Times New Roman"/>
          <w:sz w:val="24"/>
          <w:szCs w:val="24"/>
          <w:lang w:val="ro-RO"/>
        </w:rPr>
        <w:t>ART. 18</w:t>
      </w:r>
      <w:bookmarkEnd w:id="24"/>
    </w:p>
    <w:p w14:paraId="01A168C6" w14:textId="77777777" w:rsidR="002B503D" w:rsidRDefault="00172988" w:rsidP="00397208">
      <w:pPr>
        <w:spacing w:after="0" w:line="360" w:lineRule="auto"/>
        <w:ind w:firstLine="720"/>
        <w:jc w:val="both"/>
        <w:rPr>
          <w:rFonts w:ascii="Times New Roman" w:hAnsi="Times New Roman" w:cs="Times New Roman"/>
          <w:sz w:val="24"/>
          <w:szCs w:val="24"/>
          <w:lang w:val="ro-RO"/>
        </w:rPr>
      </w:pPr>
      <w:proofErr w:type="spellStart"/>
      <w:r w:rsidRPr="009B4FC7">
        <w:rPr>
          <w:rFonts w:ascii="Times New Roman" w:hAnsi="Times New Roman" w:cs="Times New Roman"/>
          <w:sz w:val="24"/>
          <w:szCs w:val="24"/>
          <w:lang w:val="ro-RO"/>
        </w:rPr>
        <w:t>Unităţile</w:t>
      </w:r>
      <w:proofErr w:type="spellEnd"/>
      <w:r w:rsidRPr="009B4FC7">
        <w:rPr>
          <w:rFonts w:ascii="Times New Roman" w:hAnsi="Times New Roman" w:cs="Times New Roman"/>
          <w:sz w:val="24"/>
          <w:szCs w:val="24"/>
          <w:lang w:val="ro-RO"/>
        </w:rPr>
        <w:t xml:space="preserve"> administrativ-teritoriale care atribuie, în mod individual, activitatea de colectare separată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transport separat al </w:t>
      </w:r>
      <w:proofErr w:type="spellStart"/>
      <w:r w:rsidRPr="009B4FC7">
        <w:rPr>
          <w:rFonts w:ascii="Times New Roman" w:hAnsi="Times New Roman" w:cs="Times New Roman"/>
          <w:sz w:val="24"/>
          <w:szCs w:val="24"/>
          <w:lang w:val="ro-RO"/>
        </w:rPr>
        <w:t>deşeurilor</w:t>
      </w:r>
      <w:proofErr w:type="spellEnd"/>
      <w:r w:rsidRPr="009B4FC7">
        <w:rPr>
          <w:rFonts w:ascii="Times New Roman" w:hAnsi="Times New Roman" w:cs="Times New Roman"/>
          <w:sz w:val="24"/>
          <w:szCs w:val="24"/>
          <w:lang w:val="ro-RO"/>
        </w:rPr>
        <w:t xml:space="preserve"> municipale au </w:t>
      </w:r>
      <w:proofErr w:type="spellStart"/>
      <w:r w:rsidRPr="009B4FC7">
        <w:rPr>
          <w:rFonts w:ascii="Times New Roman" w:hAnsi="Times New Roman" w:cs="Times New Roman"/>
          <w:sz w:val="24"/>
          <w:szCs w:val="24"/>
          <w:lang w:val="ro-RO"/>
        </w:rPr>
        <w:t>obligaţia</w:t>
      </w:r>
      <w:proofErr w:type="spellEnd"/>
      <w:r w:rsidRPr="009B4FC7">
        <w:rPr>
          <w:rFonts w:ascii="Times New Roman" w:hAnsi="Times New Roman" w:cs="Times New Roman"/>
          <w:sz w:val="24"/>
          <w:szCs w:val="24"/>
          <w:lang w:val="ro-RO"/>
        </w:rPr>
        <w:t xml:space="preserve"> să atribuie, în prealabil, </w:t>
      </w:r>
      <w:proofErr w:type="spellStart"/>
      <w:r w:rsidRPr="009B4FC7">
        <w:rPr>
          <w:rFonts w:ascii="Times New Roman" w:hAnsi="Times New Roman" w:cs="Times New Roman"/>
          <w:sz w:val="24"/>
          <w:szCs w:val="24"/>
          <w:lang w:val="ro-RO"/>
        </w:rPr>
        <w:t>activităţile</w:t>
      </w:r>
      <w:proofErr w:type="spellEnd"/>
      <w:r w:rsidRPr="009B4FC7">
        <w:rPr>
          <w:rFonts w:ascii="Times New Roman" w:hAnsi="Times New Roman" w:cs="Times New Roman"/>
          <w:sz w:val="24"/>
          <w:szCs w:val="24"/>
          <w:lang w:val="ro-RO"/>
        </w:rPr>
        <w:t xml:space="preserve"> de sortare, de tratare a </w:t>
      </w:r>
      <w:proofErr w:type="spellStart"/>
      <w:r w:rsidRPr="009B4FC7">
        <w:rPr>
          <w:rFonts w:ascii="Times New Roman" w:hAnsi="Times New Roman" w:cs="Times New Roman"/>
          <w:sz w:val="24"/>
          <w:szCs w:val="24"/>
          <w:lang w:val="ro-RO"/>
        </w:rPr>
        <w:t>deşeurilor</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/sau de eliminare, prin depozitare, a </w:t>
      </w:r>
      <w:proofErr w:type="spellStart"/>
      <w:r w:rsidRPr="009B4FC7">
        <w:rPr>
          <w:rFonts w:ascii="Times New Roman" w:hAnsi="Times New Roman" w:cs="Times New Roman"/>
          <w:sz w:val="24"/>
          <w:szCs w:val="24"/>
          <w:lang w:val="ro-RO"/>
        </w:rPr>
        <w:t>deşeurilor</w:t>
      </w:r>
      <w:proofErr w:type="spellEnd"/>
      <w:r w:rsidRPr="009B4FC7">
        <w:rPr>
          <w:rFonts w:ascii="Times New Roman" w:hAnsi="Times New Roman" w:cs="Times New Roman"/>
          <w:sz w:val="24"/>
          <w:szCs w:val="24"/>
          <w:lang w:val="ro-RO"/>
        </w:rPr>
        <w:t xml:space="preserve"> reziduale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a reziduurilor rezultate din procesul de tratare, după caz, în </w:t>
      </w:r>
      <w:proofErr w:type="spellStart"/>
      <w:r w:rsidRPr="009B4FC7">
        <w:rPr>
          <w:rFonts w:ascii="Times New Roman" w:hAnsi="Times New Roman" w:cs="Times New Roman"/>
          <w:sz w:val="24"/>
          <w:szCs w:val="24"/>
          <w:lang w:val="ro-RO"/>
        </w:rPr>
        <w:t>situaţia</w:t>
      </w:r>
      <w:proofErr w:type="spellEnd"/>
      <w:r w:rsidRPr="009B4FC7">
        <w:rPr>
          <w:rFonts w:ascii="Times New Roman" w:hAnsi="Times New Roman" w:cs="Times New Roman"/>
          <w:sz w:val="24"/>
          <w:szCs w:val="24"/>
          <w:lang w:val="ro-RO"/>
        </w:rPr>
        <w:t xml:space="preserve"> în care respectivele </w:t>
      </w:r>
      <w:proofErr w:type="spellStart"/>
      <w:r w:rsidRPr="009B4FC7">
        <w:rPr>
          <w:rFonts w:ascii="Times New Roman" w:hAnsi="Times New Roman" w:cs="Times New Roman"/>
          <w:sz w:val="24"/>
          <w:szCs w:val="24"/>
          <w:lang w:val="ro-RO"/>
        </w:rPr>
        <w:t>activităţi</w:t>
      </w:r>
      <w:proofErr w:type="spellEnd"/>
      <w:r w:rsidRPr="009B4FC7">
        <w:rPr>
          <w:rFonts w:ascii="Times New Roman" w:hAnsi="Times New Roman" w:cs="Times New Roman"/>
          <w:sz w:val="24"/>
          <w:szCs w:val="24"/>
          <w:lang w:val="ro-RO"/>
        </w:rPr>
        <w:t xml:space="preserve"> nu au fost delegate, în asociere, cu alte </w:t>
      </w:r>
      <w:proofErr w:type="spellStart"/>
      <w:r w:rsidRPr="009B4FC7">
        <w:rPr>
          <w:rFonts w:ascii="Times New Roman" w:hAnsi="Times New Roman" w:cs="Times New Roman"/>
          <w:sz w:val="24"/>
          <w:szCs w:val="24"/>
          <w:lang w:val="ro-RO"/>
        </w:rPr>
        <w:t>unităţi</w:t>
      </w:r>
      <w:proofErr w:type="spellEnd"/>
      <w:r w:rsidRPr="009B4FC7">
        <w:rPr>
          <w:rFonts w:ascii="Times New Roman" w:hAnsi="Times New Roman" w:cs="Times New Roman"/>
          <w:sz w:val="24"/>
          <w:szCs w:val="24"/>
          <w:lang w:val="ro-RO"/>
        </w:rPr>
        <w:t xml:space="preserve"> administrativ-teritoriale, de către </w:t>
      </w:r>
      <w:proofErr w:type="spellStart"/>
      <w:r w:rsidRPr="009B4FC7">
        <w:rPr>
          <w:rFonts w:ascii="Times New Roman" w:hAnsi="Times New Roman" w:cs="Times New Roman"/>
          <w:sz w:val="24"/>
          <w:szCs w:val="24"/>
          <w:lang w:val="ro-RO"/>
        </w:rPr>
        <w:t>asociaţia</w:t>
      </w:r>
      <w:proofErr w:type="spellEnd"/>
      <w:r w:rsidRPr="009B4FC7">
        <w:rPr>
          <w:rFonts w:ascii="Times New Roman" w:hAnsi="Times New Roman" w:cs="Times New Roman"/>
          <w:sz w:val="24"/>
          <w:szCs w:val="24"/>
          <w:lang w:val="ro-RO"/>
        </w:rPr>
        <w:t xml:space="preserve"> de dezvoltare intercomunitară la care acestea sunt membre. Este interzisă prestarea de către operatori a </w:t>
      </w:r>
      <w:proofErr w:type="spellStart"/>
      <w:r w:rsidRPr="009B4FC7">
        <w:rPr>
          <w:rFonts w:ascii="Times New Roman" w:hAnsi="Times New Roman" w:cs="Times New Roman"/>
          <w:sz w:val="24"/>
          <w:szCs w:val="24"/>
          <w:lang w:val="ro-RO"/>
        </w:rPr>
        <w:t>activităţilor</w:t>
      </w:r>
      <w:proofErr w:type="spellEnd"/>
      <w:r w:rsidRPr="009B4FC7">
        <w:rPr>
          <w:rFonts w:ascii="Times New Roman" w:hAnsi="Times New Roman" w:cs="Times New Roman"/>
          <w:sz w:val="24"/>
          <w:szCs w:val="24"/>
          <w:lang w:val="ro-RO"/>
        </w:rPr>
        <w:t xml:space="preserve"> de sortare, tratare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/sau de eliminare, prin depozitare, a </w:t>
      </w:r>
      <w:proofErr w:type="spellStart"/>
      <w:r w:rsidRPr="009B4FC7">
        <w:rPr>
          <w:rFonts w:ascii="Times New Roman" w:hAnsi="Times New Roman" w:cs="Times New Roman"/>
          <w:sz w:val="24"/>
          <w:szCs w:val="24"/>
          <w:lang w:val="ro-RO"/>
        </w:rPr>
        <w:t>deşeurilor</w:t>
      </w:r>
      <w:proofErr w:type="spellEnd"/>
      <w:r w:rsidRPr="009B4FC7">
        <w:rPr>
          <w:rFonts w:ascii="Times New Roman" w:hAnsi="Times New Roman" w:cs="Times New Roman"/>
          <w:sz w:val="24"/>
          <w:szCs w:val="24"/>
          <w:lang w:val="ro-RO"/>
        </w:rPr>
        <w:t xml:space="preserve"> municipale fără contract de delegare încheiat cu unitatea/subdiviziunea administrativ-teritorială de pe raza căreia provin </w:t>
      </w:r>
      <w:proofErr w:type="spellStart"/>
      <w:r w:rsidRPr="009B4FC7">
        <w:rPr>
          <w:rFonts w:ascii="Times New Roman" w:hAnsi="Times New Roman" w:cs="Times New Roman"/>
          <w:sz w:val="24"/>
          <w:szCs w:val="24"/>
          <w:lang w:val="ro-RO"/>
        </w:rPr>
        <w:t>deşeurile</w:t>
      </w:r>
      <w:proofErr w:type="spellEnd"/>
      <w:r w:rsidRPr="009B4FC7">
        <w:rPr>
          <w:rFonts w:ascii="Times New Roman" w:hAnsi="Times New Roman" w:cs="Times New Roman"/>
          <w:sz w:val="24"/>
          <w:szCs w:val="24"/>
          <w:lang w:val="ro-RO"/>
        </w:rPr>
        <w:t>.</w:t>
      </w:r>
    </w:p>
    <w:p w14:paraId="3F6FC0B9" w14:textId="77777777" w:rsidR="002B503D" w:rsidRDefault="00172988" w:rsidP="00397208">
      <w:pPr>
        <w:spacing w:after="0" w:line="360" w:lineRule="auto"/>
        <w:ind w:firstLine="720"/>
        <w:jc w:val="both"/>
        <w:rPr>
          <w:rFonts w:ascii="Times New Roman" w:hAnsi="Times New Roman" w:cs="Times New Roman"/>
          <w:sz w:val="24"/>
          <w:szCs w:val="24"/>
          <w:lang w:val="ro-RO"/>
        </w:rPr>
      </w:pPr>
      <w:bookmarkStart w:id="25" w:name="A19"/>
      <w:r w:rsidRPr="009B4FC7">
        <w:rPr>
          <w:rFonts w:ascii="Times New Roman" w:hAnsi="Times New Roman" w:cs="Times New Roman"/>
          <w:sz w:val="24"/>
          <w:szCs w:val="24"/>
          <w:lang w:val="ro-RO"/>
        </w:rPr>
        <w:t>ART. 19</w:t>
      </w:r>
      <w:bookmarkEnd w:id="25"/>
    </w:p>
    <w:p w14:paraId="27B55246" w14:textId="77777777" w:rsidR="00A02F89"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Operatorii care prestează activitatea de colectare separată a </w:t>
      </w:r>
      <w:proofErr w:type="spellStart"/>
      <w:r w:rsidRPr="009B4FC7">
        <w:rPr>
          <w:rFonts w:ascii="Times New Roman" w:hAnsi="Times New Roman" w:cs="Times New Roman"/>
          <w:sz w:val="24"/>
          <w:szCs w:val="24"/>
          <w:lang w:val="ro-RO"/>
        </w:rPr>
        <w:t>deşeurilor</w:t>
      </w:r>
      <w:proofErr w:type="spellEnd"/>
      <w:r w:rsidRPr="009B4FC7">
        <w:rPr>
          <w:rFonts w:ascii="Times New Roman" w:hAnsi="Times New Roman" w:cs="Times New Roman"/>
          <w:sz w:val="24"/>
          <w:szCs w:val="24"/>
          <w:lang w:val="ro-RO"/>
        </w:rPr>
        <w:t xml:space="preserve"> municipale au </w:t>
      </w:r>
      <w:proofErr w:type="spellStart"/>
      <w:r w:rsidRPr="009B4FC7">
        <w:rPr>
          <w:rFonts w:ascii="Times New Roman" w:hAnsi="Times New Roman" w:cs="Times New Roman"/>
          <w:sz w:val="24"/>
          <w:szCs w:val="24"/>
          <w:lang w:val="ro-RO"/>
        </w:rPr>
        <w:t>obligaţia</w:t>
      </w:r>
      <w:proofErr w:type="spellEnd"/>
      <w:r w:rsidRPr="009B4FC7">
        <w:rPr>
          <w:rFonts w:ascii="Times New Roman" w:hAnsi="Times New Roman" w:cs="Times New Roman"/>
          <w:sz w:val="24"/>
          <w:szCs w:val="24"/>
          <w:lang w:val="ro-RO"/>
        </w:rPr>
        <w:t xml:space="preserve"> să transporte </w:t>
      </w:r>
      <w:proofErr w:type="spellStart"/>
      <w:r w:rsidRPr="009B4FC7">
        <w:rPr>
          <w:rFonts w:ascii="Times New Roman" w:hAnsi="Times New Roman" w:cs="Times New Roman"/>
          <w:sz w:val="24"/>
          <w:szCs w:val="24"/>
          <w:lang w:val="ro-RO"/>
        </w:rPr>
        <w:t>fracţiile</w:t>
      </w:r>
      <w:proofErr w:type="spellEnd"/>
      <w:r w:rsidRPr="009B4FC7">
        <w:rPr>
          <w:rFonts w:ascii="Times New Roman" w:hAnsi="Times New Roman" w:cs="Times New Roman"/>
          <w:sz w:val="24"/>
          <w:szCs w:val="24"/>
          <w:lang w:val="ro-RO"/>
        </w:rPr>
        <w:t xml:space="preserve"> colectate separat numai către operatorii </w:t>
      </w:r>
      <w:proofErr w:type="spellStart"/>
      <w:r w:rsidRPr="009B4FC7">
        <w:rPr>
          <w:rFonts w:ascii="Times New Roman" w:hAnsi="Times New Roman" w:cs="Times New Roman"/>
          <w:sz w:val="24"/>
          <w:szCs w:val="24"/>
          <w:lang w:val="ro-RO"/>
        </w:rPr>
        <w:t>staţiilor</w:t>
      </w:r>
      <w:proofErr w:type="spellEnd"/>
      <w:r w:rsidRPr="009B4FC7">
        <w:rPr>
          <w:rFonts w:ascii="Times New Roman" w:hAnsi="Times New Roman" w:cs="Times New Roman"/>
          <w:sz w:val="24"/>
          <w:szCs w:val="24"/>
          <w:lang w:val="ro-RO"/>
        </w:rPr>
        <w:t xml:space="preserve"> de transfer, operatorii </w:t>
      </w:r>
      <w:proofErr w:type="spellStart"/>
      <w:r w:rsidRPr="009B4FC7">
        <w:rPr>
          <w:rFonts w:ascii="Times New Roman" w:hAnsi="Times New Roman" w:cs="Times New Roman"/>
          <w:sz w:val="24"/>
          <w:szCs w:val="24"/>
          <w:lang w:val="ro-RO"/>
        </w:rPr>
        <w:t>staţiilor</w:t>
      </w:r>
      <w:proofErr w:type="spellEnd"/>
      <w:r w:rsidRPr="009B4FC7">
        <w:rPr>
          <w:rFonts w:ascii="Times New Roman" w:hAnsi="Times New Roman" w:cs="Times New Roman"/>
          <w:sz w:val="24"/>
          <w:szCs w:val="24"/>
          <w:lang w:val="ro-RO"/>
        </w:rPr>
        <w:t xml:space="preserve"> de sortare, operatorii </w:t>
      </w:r>
      <w:proofErr w:type="spellStart"/>
      <w:r w:rsidRPr="009B4FC7">
        <w:rPr>
          <w:rFonts w:ascii="Times New Roman" w:hAnsi="Times New Roman" w:cs="Times New Roman"/>
          <w:sz w:val="24"/>
          <w:szCs w:val="24"/>
          <w:lang w:val="ro-RO"/>
        </w:rPr>
        <w:t>instalaţiilor</w:t>
      </w:r>
      <w:proofErr w:type="spellEnd"/>
      <w:r w:rsidRPr="009B4FC7">
        <w:rPr>
          <w:rFonts w:ascii="Times New Roman" w:hAnsi="Times New Roman" w:cs="Times New Roman"/>
          <w:sz w:val="24"/>
          <w:szCs w:val="24"/>
          <w:lang w:val="ro-RO"/>
        </w:rPr>
        <w:t xml:space="preserve"> de tratare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operatorii depozitelor de </w:t>
      </w:r>
      <w:proofErr w:type="spellStart"/>
      <w:r w:rsidRPr="009B4FC7">
        <w:rPr>
          <w:rFonts w:ascii="Times New Roman" w:hAnsi="Times New Roman" w:cs="Times New Roman"/>
          <w:sz w:val="24"/>
          <w:szCs w:val="24"/>
          <w:lang w:val="ro-RO"/>
        </w:rPr>
        <w:t>deşeuri</w:t>
      </w:r>
      <w:proofErr w:type="spellEnd"/>
      <w:r w:rsidRPr="009B4FC7">
        <w:rPr>
          <w:rFonts w:ascii="Times New Roman" w:hAnsi="Times New Roman" w:cs="Times New Roman"/>
          <w:sz w:val="24"/>
          <w:szCs w:val="24"/>
          <w:lang w:val="ro-RO"/>
        </w:rPr>
        <w:t xml:space="preserve"> care au contracte de delegare încheiate cu </w:t>
      </w:r>
      <w:proofErr w:type="spellStart"/>
      <w:r w:rsidRPr="009B4FC7">
        <w:rPr>
          <w:rFonts w:ascii="Times New Roman" w:hAnsi="Times New Roman" w:cs="Times New Roman"/>
          <w:sz w:val="24"/>
          <w:szCs w:val="24"/>
          <w:lang w:val="ro-RO"/>
        </w:rPr>
        <w:t>unităţile</w:t>
      </w:r>
      <w:proofErr w:type="spellEnd"/>
      <w:r w:rsidRPr="009B4FC7">
        <w:rPr>
          <w:rFonts w:ascii="Times New Roman" w:hAnsi="Times New Roman" w:cs="Times New Roman"/>
          <w:sz w:val="24"/>
          <w:szCs w:val="24"/>
          <w:lang w:val="ro-RO"/>
        </w:rPr>
        <w:t xml:space="preserve"> administrativ-teritoriale sau, după caz, cu sectoarele municipiului </w:t>
      </w:r>
      <w:proofErr w:type="spellStart"/>
      <w:r w:rsidRPr="009B4FC7">
        <w:rPr>
          <w:rFonts w:ascii="Times New Roman" w:hAnsi="Times New Roman" w:cs="Times New Roman"/>
          <w:sz w:val="24"/>
          <w:szCs w:val="24"/>
          <w:lang w:val="ro-RO"/>
        </w:rPr>
        <w:t>Bucureşti</w:t>
      </w:r>
      <w:proofErr w:type="spellEnd"/>
      <w:r w:rsidRPr="009B4FC7">
        <w:rPr>
          <w:rFonts w:ascii="Times New Roman" w:hAnsi="Times New Roman" w:cs="Times New Roman"/>
          <w:sz w:val="24"/>
          <w:szCs w:val="24"/>
          <w:lang w:val="ro-RO"/>
        </w:rPr>
        <w:t xml:space="preserve"> de pe raza cărora sunt colectate respectivele </w:t>
      </w:r>
      <w:proofErr w:type="spellStart"/>
      <w:r w:rsidRPr="009B4FC7">
        <w:rPr>
          <w:rFonts w:ascii="Times New Roman" w:hAnsi="Times New Roman" w:cs="Times New Roman"/>
          <w:sz w:val="24"/>
          <w:szCs w:val="24"/>
          <w:lang w:val="ro-RO"/>
        </w:rPr>
        <w:t>deşeuri</w:t>
      </w:r>
      <w:proofErr w:type="spellEnd"/>
      <w:r w:rsidRPr="009B4FC7">
        <w:rPr>
          <w:rFonts w:ascii="Times New Roman" w:hAnsi="Times New Roman" w:cs="Times New Roman"/>
          <w:sz w:val="24"/>
          <w:szCs w:val="24"/>
          <w:lang w:val="ro-RO"/>
        </w:rPr>
        <w:t>.</w:t>
      </w:r>
    </w:p>
    <w:p w14:paraId="6C641BFA" w14:textId="77777777" w:rsidR="00A02F89" w:rsidRDefault="00172988" w:rsidP="00397208">
      <w:pPr>
        <w:spacing w:after="0" w:line="360" w:lineRule="auto"/>
        <w:ind w:firstLine="720"/>
        <w:jc w:val="both"/>
        <w:rPr>
          <w:rFonts w:ascii="Times New Roman" w:hAnsi="Times New Roman" w:cs="Times New Roman"/>
          <w:sz w:val="24"/>
          <w:szCs w:val="24"/>
          <w:lang w:val="ro-RO"/>
        </w:rPr>
      </w:pPr>
      <w:bookmarkStart w:id="26" w:name="A20"/>
      <w:r w:rsidRPr="009B4FC7">
        <w:rPr>
          <w:rFonts w:ascii="Times New Roman" w:hAnsi="Times New Roman" w:cs="Times New Roman"/>
          <w:sz w:val="24"/>
          <w:szCs w:val="24"/>
          <w:lang w:val="ro-RO"/>
        </w:rPr>
        <w:t>ART. 20</w:t>
      </w:r>
      <w:bookmarkEnd w:id="26"/>
    </w:p>
    <w:p w14:paraId="543A92AA" w14:textId="77777777" w:rsidR="00A02F89"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Operatorii care prestează activitatea de colectare separată a </w:t>
      </w:r>
      <w:proofErr w:type="spellStart"/>
      <w:r w:rsidRPr="009B4FC7">
        <w:rPr>
          <w:rFonts w:ascii="Times New Roman" w:hAnsi="Times New Roman" w:cs="Times New Roman"/>
          <w:sz w:val="24"/>
          <w:szCs w:val="24"/>
          <w:lang w:val="ro-RO"/>
        </w:rPr>
        <w:t>deşeurilor</w:t>
      </w:r>
      <w:proofErr w:type="spellEnd"/>
      <w:r w:rsidRPr="009B4FC7">
        <w:rPr>
          <w:rFonts w:ascii="Times New Roman" w:hAnsi="Times New Roman" w:cs="Times New Roman"/>
          <w:sz w:val="24"/>
          <w:szCs w:val="24"/>
          <w:lang w:val="ro-RO"/>
        </w:rPr>
        <w:t xml:space="preserve"> municipale au </w:t>
      </w:r>
      <w:proofErr w:type="spellStart"/>
      <w:r w:rsidRPr="009B4FC7">
        <w:rPr>
          <w:rFonts w:ascii="Times New Roman" w:hAnsi="Times New Roman" w:cs="Times New Roman"/>
          <w:sz w:val="24"/>
          <w:szCs w:val="24"/>
          <w:lang w:val="ro-RO"/>
        </w:rPr>
        <w:t>obligaţia</w:t>
      </w:r>
      <w:proofErr w:type="spellEnd"/>
      <w:r w:rsidRPr="009B4FC7">
        <w:rPr>
          <w:rFonts w:ascii="Times New Roman" w:hAnsi="Times New Roman" w:cs="Times New Roman"/>
          <w:sz w:val="24"/>
          <w:szCs w:val="24"/>
          <w:lang w:val="ro-RO"/>
        </w:rPr>
        <w:t xml:space="preserve"> să încheie contracte comerciale de prestări servicii cu operatorii depozitelor de </w:t>
      </w:r>
      <w:proofErr w:type="spellStart"/>
      <w:r w:rsidRPr="009B4FC7">
        <w:rPr>
          <w:rFonts w:ascii="Times New Roman" w:hAnsi="Times New Roman" w:cs="Times New Roman"/>
          <w:sz w:val="24"/>
          <w:szCs w:val="24"/>
          <w:lang w:val="ro-RO"/>
        </w:rPr>
        <w:t>deşeuri</w:t>
      </w:r>
      <w:proofErr w:type="spellEnd"/>
      <w:r w:rsidRPr="009B4FC7">
        <w:rPr>
          <w:rFonts w:ascii="Times New Roman" w:hAnsi="Times New Roman" w:cs="Times New Roman"/>
          <w:sz w:val="24"/>
          <w:szCs w:val="24"/>
          <w:lang w:val="ro-RO"/>
        </w:rPr>
        <w:t xml:space="preserve">, operatorii </w:t>
      </w:r>
      <w:proofErr w:type="spellStart"/>
      <w:r w:rsidRPr="009B4FC7">
        <w:rPr>
          <w:rFonts w:ascii="Times New Roman" w:hAnsi="Times New Roman" w:cs="Times New Roman"/>
          <w:sz w:val="24"/>
          <w:szCs w:val="24"/>
          <w:lang w:val="ro-RO"/>
        </w:rPr>
        <w:t>staţiilor</w:t>
      </w:r>
      <w:proofErr w:type="spellEnd"/>
      <w:r w:rsidRPr="009B4FC7">
        <w:rPr>
          <w:rFonts w:ascii="Times New Roman" w:hAnsi="Times New Roman" w:cs="Times New Roman"/>
          <w:sz w:val="24"/>
          <w:szCs w:val="24"/>
          <w:lang w:val="ro-RO"/>
        </w:rPr>
        <w:t xml:space="preserve"> de sortare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instalaţiilor</w:t>
      </w:r>
      <w:proofErr w:type="spellEnd"/>
      <w:r w:rsidRPr="009B4FC7">
        <w:rPr>
          <w:rFonts w:ascii="Times New Roman" w:hAnsi="Times New Roman" w:cs="Times New Roman"/>
          <w:sz w:val="24"/>
          <w:szCs w:val="24"/>
          <w:lang w:val="ro-RO"/>
        </w:rPr>
        <w:t xml:space="preserve"> de tratare a </w:t>
      </w:r>
      <w:proofErr w:type="spellStart"/>
      <w:r w:rsidRPr="009B4FC7">
        <w:rPr>
          <w:rFonts w:ascii="Times New Roman" w:hAnsi="Times New Roman" w:cs="Times New Roman"/>
          <w:sz w:val="24"/>
          <w:szCs w:val="24"/>
          <w:lang w:val="ro-RO"/>
        </w:rPr>
        <w:t>deşeurilor</w:t>
      </w:r>
      <w:proofErr w:type="spellEnd"/>
      <w:r w:rsidRPr="009B4FC7">
        <w:rPr>
          <w:rFonts w:ascii="Times New Roman" w:hAnsi="Times New Roman" w:cs="Times New Roman"/>
          <w:sz w:val="24"/>
          <w:szCs w:val="24"/>
          <w:lang w:val="ro-RO"/>
        </w:rPr>
        <w:t xml:space="preserve">, după caz, numai la tarifele aprobate de către </w:t>
      </w:r>
      <w:proofErr w:type="spellStart"/>
      <w:r w:rsidRPr="009B4FC7">
        <w:rPr>
          <w:rFonts w:ascii="Times New Roman" w:hAnsi="Times New Roman" w:cs="Times New Roman"/>
          <w:sz w:val="24"/>
          <w:szCs w:val="24"/>
          <w:lang w:val="ro-RO"/>
        </w:rPr>
        <w:t>autorităţile</w:t>
      </w:r>
      <w:proofErr w:type="spellEnd"/>
      <w:r w:rsidRPr="009B4FC7">
        <w:rPr>
          <w:rFonts w:ascii="Times New Roman" w:hAnsi="Times New Roman" w:cs="Times New Roman"/>
          <w:sz w:val="24"/>
          <w:szCs w:val="24"/>
          <w:lang w:val="ro-RO"/>
        </w:rPr>
        <w:t xml:space="preserve"> deliberative ale </w:t>
      </w:r>
      <w:proofErr w:type="spellStart"/>
      <w:r w:rsidRPr="009B4FC7">
        <w:rPr>
          <w:rFonts w:ascii="Times New Roman" w:hAnsi="Times New Roman" w:cs="Times New Roman"/>
          <w:sz w:val="24"/>
          <w:szCs w:val="24"/>
          <w:lang w:val="ro-RO"/>
        </w:rPr>
        <w:t>unităţilor</w:t>
      </w:r>
      <w:proofErr w:type="spellEnd"/>
      <w:r w:rsidRPr="009B4FC7">
        <w:rPr>
          <w:rFonts w:ascii="Times New Roman" w:hAnsi="Times New Roman" w:cs="Times New Roman"/>
          <w:sz w:val="24"/>
          <w:szCs w:val="24"/>
          <w:lang w:val="ro-RO"/>
        </w:rPr>
        <w:t xml:space="preserve">/subdiviziunilor administrativ-teritoriale de pe raza cărora sunt colectate </w:t>
      </w:r>
      <w:proofErr w:type="spellStart"/>
      <w:r w:rsidRPr="009B4FC7">
        <w:rPr>
          <w:rFonts w:ascii="Times New Roman" w:hAnsi="Times New Roman" w:cs="Times New Roman"/>
          <w:sz w:val="24"/>
          <w:szCs w:val="24"/>
          <w:lang w:val="ro-RO"/>
        </w:rPr>
        <w:t>deşeurile</w:t>
      </w:r>
      <w:proofErr w:type="spellEnd"/>
      <w:r w:rsidRPr="009B4FC7">
        <w:rPr>
          <w:rFonts w:ascii="Times New Roman" w:hAnsi="Times New Roman" w:cs="Times New Roman"/>
          <w:sz w:val="24"/>
          <w:szCs w:val="24"/>
          <w:lang w:val="ro-RO"/>
        </w:rPr>
        <w:t xml:space="preserve"> sau, după caz, de către adunarea generală a </w:t>
      </w:r>
      <w:proofErr w:type="spellStart"/>
      <w:r w:rsidRPr="009B4FC7">
        <w:rPr>
          <w:rFonts w:ascii="Times New Roman" w:hAnsi="Times New Roman" w:cs="Times New Roman"/>
          <w:sz w:val="24"/>
          <w:szCs w:val="24"/>
          <w:lang w:val="ro-RO"/>
        </w:rPr>
        <w:t>asociaţiei</w:t>
      </w:r>
      <w:proofErr w:type="spellEnd"/>
      <w:r w:rsidRPr="009B4FC7">
        <w:rPr>
          <w:rFonts w:ascii="Times New Roman" w:hAnsi="Times New Roman" w:cs="Times New Roman"/>
          <w:sz w:val="24"/>
          <w:szCs w:val="24"/>
          <w:lang w:val="ro-RO"/>
        </w:rPr>
        <w:t xml:space="preserve"> de dezvoltare intercomunitară, pe baza mandatului special primit de la </w:t>
      </w:r>
      <w:proofErr w:type="spellStart"/>
      <w:r w:rsidRPr="009B4FC7">
        <w:rPr>
          <w:rFonts w:ascii="Times New Roman" w:hAnsi="Times New Roman" w:cs="Times New Roman"/>
          <w:sz w:val="24"/>
          <w:szCs w:val="24"/>
          <w:lang w:val="ro-RO"/>
        </w:rPr>
        <w:t>unităţile</w:t>
      </w:r>
      <w:proofErr w:type="spellEnd"/>
      <w:r w:rsidRPr="009B4FC7">
        <w:rPr>
          <w:rFonts w:ascii="Times New Roman" w:hAnsi="Times New Roman" w:cs="Times New Roman"/>
          <w:sz w:val="24"/>
          <w:szCs w:val="24"/>
          <w:lang w:val="ro-RO"/>
        </w:rPr>
        <w:t xml:space="preserve">/subdiviziunile administrativ-teritoriale membre. Sunt interzise orice </w:t>
      </w:r>
      <w:proofErr w:type="spellStart"/>
      <w:r w:rsidRPr="009B4FC7">
        <w:rPr>
          <w:rFonts w:ascii="Times New Roman" w:hAnsi="Times New Roman" w:cs="Times New Roman"/>
          <w:sz w:val="24"/>
          <w:szCs w:val="24"/>
          <w:lang w:val="ro-RO"/>
        </w:rPr>
        <w:t>înţelegeri</w:t>
      </w:r>
      <w:proofErr w:type="spellEnd"/>
      <w:r w:rsidRPr="009B4FC7">
        <w:rPr>
          <w:rFonts w:ascii="Times New Roman" w:hAnsi="Times New Roman" w:cs="Times New Roman"/>
          <w:sz w:val="24"/>
          <w:szCs w:val="24"/>
          <w:lang w:val="ro-RO"/>
        </w:rPr>
        <w:t xml:space="preserve"> între operatori prin care se stabilesc, direct sau indirect, tarifele de prestare a </w:t>
      </w:r>
      <w:proofErr w:type="spellStart"/>
      <w:r w:rsidRPr="009B4FC7">
        <w:rPr>
          <w:rFonts w:ascii="Times New Roman" w:hAnsi="Times New Roman" w:cs="Times New Roman"/>
          <w:sz w:val="24"/>
          <w:szCs w:val="24"/>
          <w:lang w:val="ro-RO"/>
        </w:rPr>
        <w:t>activităţilor</w:t>
      </w:r>
      <w:proofErr w:type="spellEnd"/>
      <w:r w:rsidRPr="009B4FC7">
        <w:rPr>
          <w:rFonts w:ascii="Times New Roman" w:hAnsi="Times New Roman" w:cs="Times New Roman"/>
          <w:sz w:val="24"/>
          <w:szCs w:val="24"/>
          <w:lang w:val="ro-RO"/>
        </w:rPr>
        <w:t xml:space="preserve"> de sortare, de tratare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/sau de eliminare, prin depozitare, a </w:t>
      </w:r>
      <w:proofErr w:type="spellStart"/>
      <w:r w:rsidRPr="009B4FC7">
        <w:rPr>
          <w:rFonts w:ascii="Times New Roman" w:hAnsi="Times New Roman" w:cs="Times New Roman"/>
          <w:sz w:val="24"/>
          <w:szCs w:val="24"/>
          <w:lang w:val="ro-RO"/>
        </w:rPr>
        <w:t>deşeurilor</w:t>
      </w:r>
      <w:proofErr w:type="spellEnd"/>
      <w:r w:rsidRPr="009B4FC7">
        <w:rPr>
          <w:rFonts w:ascii="Times New Roman" w:hAnsi="Times New Roman" w:cs="Times New Roman"/>
          <w:sz w:val="24"/>
          <w:szCs w:val="24"/>
          <w:lang w:val="ro-RO"/>
        </w:rPr>
        <w:t xml:space="preserve"> municipale.</w:t>
      </w:r>
    </w:p>
    <w:p w14:paraId="3340F35A" w14:textId="77777777" w:rsidR="00A02F89" w:rsidRDefault="00172988" w:rsidP="00397208">
      <w:pPr>
        <w:spacing w:after="0" w:line="360" w:lineRule="auto"/>
        <w:ind w:firstLine="720"/>
        <w:jc w:val="both"/>
        <w:rPr>
          <w:rFonts w:ascii="Times New Roman" w:hAnsi="Times New Roman" w:cs="Times New Roman"/>
          <w:sz w:val="24"/>
          <w:szCs w:val="24"/>
          <w:lang w:val="ro-RO"/>
        </w:rPr>
      </w:pPr>
      <w:bookmarkStart w:id="27" w:name="A21"/>
      <w:r w:rsidRPr="009B4FC7">
        <w:rPr>
          <w:rFonts w:ascii="Times New Roman" w:hAnsi="Times New Roman" w:cs="Times New Roman"/>
          <w:sz w:val="24"/>
          <w:szCs w:val="24"/>
          <w:lang w:val="ro-RO"/>
        </w:rPr>
        <w:t>ART. 21</w:t>
      </w:r>
      <w:bookmarkEnd w:id="27"/>
    </w:p>
    <w:p w14:paraId="34CEACFE" w14:textId="77777777" w:rsidR="00A02F89"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lastRenderedPageBreak/>
        <w:t xml:space="preserve">Activitatea de măturat, spălat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stropit căi publice se atribuie împreună cu activitatea de </w:t>
      </w:r>
      <w:proofErr w:type="spellStart"/>
      <w:r w:rsidRPr="009B4FC7">
        <w:rPr>
          <w:rFonts w:ascii="Times New Roman" w:hAnsi="Times New Roman" w:cs="Times New Roman"/>
          <w:sz w:val="24"/>
          <w:szCs w:val="24"/>
          <w:lang w:val="ro-RO"/>
        </w:rPr>
        <w:t>curăţare</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transport al zăpezii de pe căile publice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menţinerea</w:t>
      </w:r>
      <w:proofErr w:type="spellEnd"/>
      <w:r w:rsidRPr="009B4FC7">
        <w:rPr>
          <w:rFonts w:ascii="Times New Roman" w:hAnsi="Times New Roman" w:cs="Times New Roman"/>
          <w:sz w:val="24"/>
          <w:szCs w:val="24"/>
          <w:lang w:val="ro-RO"/>
        </w:rPr>
        <w:t xml:space="preserve"> în </w:t>
      </w:r>
      <w:proofErr w:type="spellStart"/>
      <w:r w:rsidRPr="009B4FC7">
        <w:rPr>
          <w:rFonts w:ascii="Times New Roman" w:hAnsi="Times New Roman" w:cs="Times New Roman"/>
          <w:sz w:val="24"/>
          <w:szCs w:val="24"/>
          <w:lang w:val="ro-RO"/>
        </w:rPr>
        <w:t>funcţiune</w:t>
      </w:r>
      <w:proofErr w:type="spellEnd"/>
      <w:r w:rsidRPr="009B4FC7">
        <w:rPr>
          <w:rFonts w:ascii="Times New Roman" w:hAnsi="Times New Roman" w:cs="Times New Roman"/>
          <w:sz w:val="24"/>
          <w:szCs w:val="24"/>
          <w:lang w:val="ro-RO"/>
        </w:rPr>
        <w:t xml:space="preserve"> a acestora pe timp de polei sau de </w:t>
      </w:r>
      <w:proofErr w:type="spellStart"/>
      <w:r w:rsidRPr="009B4FC7">
        <w:rPr>
          <w:rFonts w:ascii="Times New Roman" w:hAnsi="Times New Roman" w:cs="Times New Roman"/>
          <w:sz w:val="24"/>
          <w:szCs w:val="24"/>
          <w:lang w:val="ro-RO"/>
        </w:rPr>
        <w:t>îngheţ</w:t>
      </w:r>
      <w:proofErr w:type="spellEnd"/>
      <w:r w:rsidRPr="009B4FC7">
        <w:rPr>
          <w:rFonts w:ascii="Times New Roman" w:hAnsi="Times New Roman" w:cs="Times New Roman"/>
          <w:sz w:val="24"/>
          <w:szCs w:val="24"/>
          <w:lang w:val="ro-RO"/>
        </w:rPr>
        <w:t xml:space="preserve">, în cazul în care la nivelul </w:t>
      </w:r>
      <w:proofErr w:type="spellStart"/>
      <w:r w:rsidRPr="009B4FC7">
        <w:rPr>
          <w:rFonts w:ascii="Times New Roman" w:hAnsi="Times New Roman" w:cs="Times New Roman"/>
          <w:sz w:val="24"/>
          <w:szCs w:val="24"/>
          <w:lang w:val="ro-RO"/>
        </w:rPr>
        <w:t>unităţii</w:t>
      </w:r>
      <w:proofErr w:type="spellEnd"/>
      <w:r w:rsidRPr="009B4FC7">
        <w:rPr>
          <w:rFonts w:ascii="Times New Roman" w:hAnsi="Times New Roman" w:cs="Times New Roman"/>
          <w:sz w:val="24"/>
          <w:szCs w:val="24"/>
          <w:lang w:val="ro-RO"/>
        </w:rPr>
        <w:t xml:space="preserve">/subdiviziunii administrativ-teritoriale se organizează prestarea ambelor </w:t>
      </w:r>
      <w:proofErr w:type="spellStart"/>
      <w:r w:rsidRPr="009B4FC7">
        <w:rPr>
          <w:rFonts w:ascii="Times New Roman" w:hAnsi="Times New Roman" w:cs="Times New Roman"/>
          <w:sz w:val="24"/>
          <w:szCs w:val="24"/>
          <w:lang w:val="ro-RO"/>
        </w:rPr>
        <w:t>activităţi</w:t>
      </w:r>
      <w:proofErr w:type="spellEnd"/>
      <w:r w:rsidRPr="009B4FC7">
        <w:rPr>
          <w:rFonts w:ascii="Times New Roman" w:hAnsi="Times New Roman" w:cs="Times New Roman"/>
          <w:sz w:val="24"/>
          <w:szCs w:val="24"/>
          <w:lang w:val="ro-RO"/>
        </w:rPr>
        <w:t>.</w:t>
      </w:r>
    </w:p>
    <w:p w14:paraId="0DF5D27B" w14:textId="77777777" w:rsidR="00A02F89" w:rsidRDefault="00172988" w:rsidP="00397208">
      <w:pPr>
        <w:spacing w:after="0" w:line="360" w:lineRule="auto"/>
        <w:ind w:firstLine="720"/>
        <w:jc w:val="both"/>
        <w:rPr>
          <w:rFonts w:ascii="Times New Roman" w:hAnsi="Times New Roman" w:cs="Times New Roman"/>
          <w:sz w:val="24"/>
          <w:szCs w:val="24"/>
          <w:lang w:val="ro-RO"/>
        </w:rPr>
      </w:pPr>
      <w:bookmarkStart w:id="28" w:name="A22"/>
      <w:r w:rsidRPr="009B4FC7">
        <w:rPr>
          <w:rFonts w:ascii="Times New Roman" w:hAnsi="Times New Roman" w:cs="Times New Roman"/>
          <w:sz w:val="24"/>
          <w:szCs w:val="24"/>
          <w:lang w:val="ro-RO"/>
        </w:rPr>
        <w:t>ART. 22</w:t>
      </w:r>
      <w:bookmarkEnd w:id="28"/>
    </w:p>
    <w:p w14:paraId="17DF17AD" w14:textId="77777777" w:rsidR="00A02F89"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În vederea asigurării </w:t>
      </w:r>
      <w:proofErr w:type="spellStart"/>
      <w:r w:rsidRPr="009B4FC7">
        <w:rPr>
          <w:rFonts w:ascii="Times New Roman" w:hAnsi="Times New Roman" w:cs="Times New Roman"/>
          <w:sz w:val="24"/>
          <w:szCs w:val="24"/>
          <w:lang w:val="ro-RO"/>
        </w:rPr>
        <w:t>continuităţii</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activităţilor</w:t>
      </w:r>
      <w:proofErr w:type="spellEnd"/>
      <w:r w:rsidRPr="009B4FC7">
        <w:rPr>
          <w:rFonts w:ascii="Times New Roman" w:hAnsi="Times New Roman" w:cs="Times New Roman"/>
          <w:sz w:val="24"/>
          <w:szCs w:val="24"/>
          <w:lang w:val="ro-RO"/>
        </w:rPr>
        <w:t xml:space="preserve"> de salubrizare din punct de vedere cantitativ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calitativ, conform </w:t>
      </w:r>
      <w:proofErr w:type="spellStart"/>
      <w:r w:rsidRPr="009B4FC7">
        <w:rPr>
          <w:rFonts w:ascii="Times New Roman" w:hAnsi="Times New Roman" w:cs="Times New Roman"/>
          <w:sz w:val="24"/>
          <w:szCs w:val="24"/>
          <w:lang w:val="ro-RO"/>
        </w:rPr>
        <w:t>exigenţei</w:t>
      </w:r>
      <w:proofErr w:type="spellEnd"/>
      <w:r w:rsidRPr="009B4FC7">
        <w:rPr>
          <w:rFonts w:ascii="Times New Roman" w:hAnsi="Times New Roman" w:cs="Times New Roman"/>
          <w:sz w:val="24"/>
          <w:szCs w:val="24"/>
          <w:lang w:val="ro-RO"/>
        </w:rPr>
        <w:t>/</w:t>
      </w:r>
      <w:proofErr w:type="spellStart"/>
      <w:r w:rsidRPr="009B4FC7">
        <w:rPr>
          <w:rFonts w:ascii="Times New Roman" w:hAnsi="Times New Roman" w:cs="Times New Roman"/>
          <w:sz w:val="24"/>
          <w:szCs w:val="24"/>
          <w:lang w:val="ro-RO"/>
        </w:rPr>
        <w:t>cerinţei</w:t>
      </w:r>
      <w:proofErr w:type="spellEnd"/>
      <w:r w:rsidRPr="009B4FC7">
        <w:rPr>
          <w:rFonts w:ascii="Times New Roman" w:hAnsi="Times New Roman" w:cs="Times New Roman"/>
          <w:sz w:val="24"/>
          <w:szCs w:val="24"/>
          <w:lang w:val="ro-RO"/>
        </w:rPr>
        <w:t xml:space="preserve"> fundamentate care </w:t>
      </w:r>
      <w:proofErr w:type="spellStart"/>
      <w:r w:rsidRPr="009B4FC7">
        <w:rPr>
          <w:rFonts w:ascii="Times New Roman" w:hAnsi="Times New Roman" w:cs="Times New Roman"/>
          <w:sz w:val="24"/>
          <w:szCs w:val="24"/>
          <w:lang w:val="ro-RO"/>
        </w:rPr>
        <w:t>defineşte</w:t>
      </w:r>
      <w:proofErr w:type="spellEnd"/>
      <w:r w:rsidRPr="009B4FC7">
        <w:rPr>
          <w:rFonts w:ascii="Times New Roman" w:hAnsi="Times New Roman" w:cs="Times New Roman"/>
          <w:sz w:val="24"/>
          <w:szCs w:val="24"/>
          <w:lang w:val="ro-RO"/>
        </w:rPr>
        <w:t xml:space="preserve"> organizarea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funcţionarea</w:t>
      </w:r>
      <w:proofErr w:type="spellEnd"/>
      <w:r w:rsidRPr="009B4FC7">
        <w:rPr>
          <w:rFonts w:ascii="Times New Roman" w:hAnsi="Times New Roman" w:cs="Times New Roman"/>
          <w:sz w:val="24"/>
          <w:szCs w:val="24"/>
          <w:lang w:val="ro-RO"/>
        </w:rPr>
        <w:t xml:space="preserve"> serviciilor de </w:t>
      </w:r>
      <w:proofErr w:type="spellStart"/>
      <w:r w:rsidRPr="009B4FC7">
        <w:rPr>
          <w:rFonts w:ascii="Times New Roman" w:hAnsi="Times New Roman" w:cs="Times New Roman"/>
          <w:sz w:val="24"/>
          <w:szCs w:val="24"/>
          <w:lang w:val="ro-RO"/>
        </w:rPr>
        <w:t>utilităţi</w:t>
      </w:r>
      <w:proofErr w:type="spellEnd"/>
      <w:r w:rsidRPr="009B4FC7">
        <w:rPr>
          <w:rFonts w:ascii="Times New Roman" w:hAnsi="Times New Roman" w:cs="Times New Roman"/>
          <w:sz w:val="24"/>
          <w:szCs w:val="24"/>
          <w:lang w:val="ro-RO"/>
        </w:rPr>
        <w:t xml:space="preserve"> publice prevăzute la art. 7 alin. (1) din Legea nr. 51/2006, republicată, cu modificările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completările ulterioare, precum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pentru respectarea </w:t>
      </w:r>
      <w:proofErr w:type="spellStart"/>
      <w:r w:rsidRPr="009B4FC7">
        <w:rPr>
          <w:rFonts w:ascii="Times New Roman" w:hAnsi="Times New Roman" w:cs="Times New Roman"/>
          <w:sz w:val="24"/>
          <w:szCs w:val="24"/>
          <w:lang w:val="ro-RO"/>
        </w:rPr>
        <w:t>dispoziţiilor</w:t>
      </w:r>
      <w:proofErr w:type="spellEnd"/>
      <w:r w:rsidRPr="009B4FC7">
        <w:rPr>
          <w:rFonts w:ascii="Times New Roman" w:hAnsi="Times New Roman" w:cs="Times New Roman"/>
          <w:sz w:val="24"/>
          <w:szCs w:val="24"/>
          <w:lang w:val="ro-RO"/>
        </w:rPr>
        <w:t xml:space="preserve"> privind </w:t>
      </w:r>
      <w:proofErr w:type="spellStart"/>
      <w:r w:rsidRPr="009B4FC7">
        <w:rPr>
          <w:rFonts w:ascii="Times New Roman" w:hAnsi="Times New Roman" w:cs="Times New Roman"/>
          <w:sz w:val="24"/>
          <w:szCs w:val="24"/>
          <w:lang w:val="ro-RO"/>
        </w:rPr>
        <w:t>finanţarea</w:t>
      </w:r>
      <w:proofErr w:type="spellEnd"/>
      <w:r w:rsidRPr="009B4FC7">
        <w:rPr>
          <w:rFonts w:ascii="Times New Roman" w:hAnsi="Times New Roman" w:cs="Times New Roman"/>
          <w:sz w:val="24"/>
          <w:szCs w:val="24"/>
          <w:lang w:val="ro-RO"/>
        </w:rPr>
        <w:t xml:space="preserve"> serviciului prin aplicarea unui singur tarif pentru </w:t>
      </w:r>
      <w:proofErr w:type="spellStart"/>
      <w:r w:rsidRPr="009B4FC7">
        <w:rPr>
          <w:rFonts w:ascii="Times New Roman" w:hAnsi="Times New Roman" w:cs="Times New Roman"/>
          <w:sz w:val="24"/>
          <w:szCs w:val="24"/>
          <w:lang w:val="ro-RO"/>
        </w:rPr>
        <w:t>aceeaşi</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prestaţie</w:t>
      </w:r>
      <w:proofErr w:type="spellEnd"/>
      <w:r w:rsidRPr="009B4FC7">
        <w:rPr>
          <w:rFonts w:ascii="Times New Roman" w:hAnsi="Times New Roman" w:cs="Times New Roman"/>
          <w:sz w:val="24"/>
          <w:szCs w:val="24"/>
          <w:lang w:val="ro-RO"/>
        </w:rPr>
        <w:t xml:space="preserve">, prevederile art. 114-119 din Legea nr. 98/2016, cu modificările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completările ulterioare, nu sunt aplicabile pentru atribuirea contractelor care au ca obiect prestarea </w:t>
      </w:r>
      <w:proofErr w:type="spellStart"/>
      <w:r w:rsidRPr="009B4FC7">
        <w:rPr>
          <w:rFonts w:ascii="Times New Roman" w:hAnsi="Times New Roman" w:cs="Times New Roman"/>
          <w:sz w:val="24"/>
          <w:szCs w:val="24"/>
          <w:lang w:val="ro-RO"/>
        </w:rPr>
        <w:t>activităţii</w:t>
      </w:r>
      <w:proofErr w:type="spellEnd"/>
      <w:r w:rsidRPr="009B4FC7">
        <w:rPr>
          <w:rFonts w:ascii="Times New Roman" w:hAnsi="Times New Roman" w:cs="Times New Roman"/>
          <w:sz w:val="24"/>
          <w:szCs w:val="24"/>
          <w:lang w:val="ro-RO"/>
        </w:rPr>
        <w:t>/</w:t>
      </w:r>
      <w:proofErr w:type="spellStart"/>
      <w:r w:rsidRPr="009B4FC7">
        <w:rPr>
          <w:rFonts w:ascii="Times New Roman" w:hAnsi="Times New Roman" w:cs="Times New Roman"/>
          <w:sz w:val="24"/>
          <w:szCs w:val="24"/>
          <w:lang w:val="ro-RO"/>
        </w:rPr>
        <w:t>activităţilor</w:t>
      </w:r>
      <w:proofErr w:type="spellEnd"/>
      <w:r w:rsidRPr="009B4FC7">
        <w:rPr>
          <w:rFonts w:ascii="Times New Roman" w:hAnsi="Times New Roman" w:cs="Times New Roman"/>
          <w:sz w:val="24"/>
          <w:szCs w:val="24"/>
          <w:lang w:val="ro-RO"/>
        </w:rPr>
        <w:t xml:space="preserve"> de salubrizare.</w:t>
      </w:r>
    </w:p>
    <w:p w14:paraId="5395930C" w14:textId="77777777" w:rsidR="00A02F89" w:rsidRDefault="00172988" w:rsidP="00397208">
      <w:pPr>
        <w:spacing w:after="0" w:line="360" w:lineRule="auto"/>
        <w:ind w:firstLine="720"/>
        <w:jc w:val="both"/>
        <w:rPr>
          <w:rFonts w:ascii="Times New Roman" w:hAnsi="Times New Roman" w:cs="Times New Roman"/>
          <w:sz w:val="24"/>
          <w:szCs w:val="24"/>
          <w:lang w:val="ro-RO"/>
        </w:rPr>
      </w:pPr>
      <w:bookmarkStart w:id="29" w:name="A23"/>
      <w:r w:rsidRPr="009B4FC7">
        <w:rPr>
          <w:rFonts w:ascii="Times New Roman" w:hAnsi="Times New Roman" w:cs="Times New Roman"/>
          <w:sz w:val="24"/>
          <w:szCs w:val="24"/>
          <w:lang w:val="ro-RO"/>
        </w:rPr>
        <w:t>ART. 23</w:t>
      </w:r>
      <w:bookmarkEnd w:id="29"/>
    </w:p>
    <w:p w14:paraId="4070C2E2" w14:textId="77777777" w:rsidR="00A02F89"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Operatorii economici care au în proprietate </w:t>
      </w:r>
      <w:proofErr w:type="spellStart"/>
      <w:r w:rsidRPr="009B4FC7">
        <w:rPr>
          <w:rFonts w:ascii="Times New Roman" w:hAnsi="Times New Roman" w:cs="Times New Roman"/>
          <w:sz w:val="24"/>
          <w:szCs w:val="24"/>
          <w:lang w:val="ro-RO"/>
        </w:rPr>
        <w:t>staţii</w:t>
      </w:r>
      <w:proofErr w:type="spellEnd"/>
      <w:r w:rsidRPr="009B4FC7">
        <w:rPr>
          <w:rFonts w:ascii="Times New Roman" w:hAnsi="Times New Roman" w:cs="Times New Roman"/>
          <w:sz w:val="24"/>
          <w:szCs w:val="24"/>
          <w:lang w:val="ro-RO"/>
        </w:rPr>
        <w:t xml:space="preserve"> de sortare, </w:t>
      </w:r>
      <w:proofErr w:type="spellStart"/>
      <w:r w:rsidRPr="009B4FC7">
        <w:rPr>
          <w:rFonts w:ascii="Times New Roman" w:hAnsi="Times New Roman" w:cs="Times New Roman"/>
          <w:sz w:val="24"/>
          <w:szCs w:val="24"/>
          <w:lang w:val="ro-RO"/>
        </w:rPr>
        <w:t>instalaţii</w:t>
      </w:r>
      <w:proofErr w:type="spellEnd"/>
      <w:r w:rsidRPr="009B4FC7">
        <w:rPr>
          <w:rFonts w:ascii="Times New Roman" w:hAnsi="Times New Roman" w:cs="Times New Roman"/>
          <w:sz w:val="24"/>
          <w:szCs w:val="24"/>
          <w:lang w:val="ro-RO"/>
        </w:rPr>
        <w:t xml:space="preserve"> de tratare a </w:t>
      </w:r>
      <w:proofErr w:type="spellStart"/>
      <w:r w:rsidRPr="009B4FC7">
        <w:rPr>
          <w:rFonts w:ascii="Times New Roman" w:hAnsi="Times New Roman" w:cs="Times New Roman"/>
          <w:sz w:val="24"/>
          <w:szCs w:val="24"/>
          <w:lang w:val="ro-RO"/>
        </w:rPr>
        <w:t>deşeurilor</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/sau depozite de </w:t>
      </w:r>
      <w:proofErr w:type="spellStart"/>
      <w:r w:rsidRPr="009B4FC7">
        <w:rPr>
          <w:rFonts w:ascii="Times New Roman" w:hAnsi="Times New Roman" w:cs="Times New Roman"/>
          <w:sz w:val="24"/>
          <w:szCs w:val="24"/>
          <w:lang w:val="ro-RO"/>
        </w:rPr>
        <w:t>deşeuri</w:t>
      </w:r>
      <w:proofErr w:type="spellEnd"/>
      <w:r w:rsidRPr="009B4FC7">
        <w:rPr>
          <w:rFonts w:ascii="Times New Roman" w:hAnsi="Times New Roman" w:cs="Times New Roman"/>
          <w:sz w:val="24"/>
          <w:szCs w:val="24"/>
          <w:lang w:val="ro-RO"/>
        </w:rPr>
        <w:t xml:space="preserve"> nepericuloase au dreptul să presteze </w:t>
      </w:r>
      <w:proofErr w:type="spellStart"/>
      <w:r w:rsidRPr="009B4FC7">
        <w:rPr>
          <w:rFonts w:ascii="Times New Roman" w:hAnsi="Times New Roman" w:cs="Times New Roman"/>
          <w:sz w:val="24"/>
          <w:szCs w:val="24"/>
          <w:lang w:val="ro-RO"/>
        </w:rPr>
        <w:t>activităţile</w:t>
      </w:r>
      <w:proofErr w:type="spellEnd"/>
      <w:r w:rsidRPr="009B4FC7">
        <w:rPr>
          <w:rFonts w:ascii="Times New Roman" w:hAnsi="Times New Roman" w:cs="Times New Roman"/>
          <w:sz w:val="24"/>
          <w:szCs w:val="24"/>
          <w:lang w:val="ro-RO"/>
        </w:rPr>
        <w:t xml:space="preserve"> de sortare, tratare sau, după caz, de eliminare a </w:t>
      </w:r>
      <w:proofErr w:type="spellStart"/>
      <w:r w:rsidRPr="009B4FC7">
        <w:rPr>
          <w:rFonts w:ascii="Times New Roman" w:hAnsi="Times New Roman" w:cs="Times New Roman"/>
          <w:sz w:val="24"/>
          <w:szCs w:val="24"/>
          <w:lang w:val="ro-RO"/>
        </w:rPr>
        <w:t>deşeurilor</w:t>
      </w:r>
      <w:proofErr w:type="spellEnd"/>
      <w:r w:rsidRPr="009B4FC7">
        <w:rPr>
          <w:rFonts w:ascii="Times New Roman" w:hAnsi="Times New Roman" w:cs="Times New Roman"/>
          <w:sz w:val="24"/>
          <w:szCs w:val="24"/>
          <w:lang w:val="ro-RO"/>
        </w:rPr>
        <w:t xml:space="preserve"> municipale numai în baza contractelor de delegare a gestiunii încheiate cu </w:t>
      </w:r>
      <w:proofErr w:type="spellStart"/>
      <w:r w:rsidRPr="009B4FC7">
        <w:rPr>
          <w:rFonts w:ascii="Times New Roman" w:hAnsi="Times New Roman" w:cs="Times New Roman"/>
          <w:sz w:val="24"/>
          <w:szCs w:val="24"/>
          <w:lang w:val="ro-RO"/>
        </w:rPr>
        <w:t>unităţile</w:t>
      </w:r>
      <w:proofErr w:type="spellEnd"/>
      <w:r w:rsidRPr="009B4FC7">
        <w:rPr>
          <w:rFonts w:ascii="Times New Roman" w:hAnsi="Times New Roman" w:cs="Times New Roman"/>
          <w:sz w:val="24"/>
          <w:szCs w:val="24"/>
          <w:lang w:val="ro-RO"/>
        </w:rPr>
        <w:t xml:space="preserve"> administrativ-teritoriale/sectoarele municipiului </w:t>
      </w:r>
      <w:proofErr w:type="spellStart"/>
      <w:r w:rsidRPr="009B4FC7">
        <w:rPr>
          <w:rFonts w:ascii="Times New Roman" w:hAnsi="Times New Roman" w:cs="Times New Roman"/>
          <w:sz w:val="24"/>
          <w:szCs w:val="24"/>
          <w:lang w:val="ro-RO"/>
        </w:rPr>
        <w:t>Bucureşti</w:t>
      </w:r>
      <w:proofErr w:type="spellEnd"/>
      <w:r w:rsidRPr="009B4FC7">
        <w:rPr>
          <w:rFonts w:ascii="Times New Roman" w:hAnsi="Times New Roman" w:cs="Times New Roman"/>
          <w:sz w:val="24"/>
          <w:szCs w:val="24"/>
          <w:lang w:val="ro-RO"/>
        </w:rPr>
        <w:t xml:space="preserve"> de pe raza cărora provin respectivele </w:t>
      </w:r>
      <w:proofErr w:type="spellStart"/>
      <w:r w:rsidRPr="009B4FC7">
        <w:rPr>
          <w:rFonts w:ascii="Times New Roman" w:hAnsi="Times New Roman" w:cs="Times New Roman"/>
          <w:sz w:val="24"/>
          <w:szCs w:val="24"/>
          <w:lang w:val="ro-RO"/>
        </w:rPr>
        <w:t>deşeuri</w:t>
      </w:r>
      <w:proofErr w:type="spellEnd"/>
      <w:r w:rsidRPr="009B4FC7">
        <w:rPr>
          <w:rFonts w:ascii="Times New Roman" w:hAnsi="Times New Roman" w:cs="Times New Roman"/>
          <w:sz w:val="24"/>
          <w:szCs w:val="24"/>
          <w:lang w:val="ro-RO"/>
        </w:rPr>
        <w:t xml:space="preserve"> sau, după caz, cu </w:t>
      </w:r>
      <w:proofErr w:type="spellStart"/>
      <w:r w:rsidRPr="009B4FC7">
        <w:rPr>
          <w:rFonts w:ascii="Times New Roman" w:hAnsi="Times New Roman" w:cs="Times New Roman"/>
          <w:sz w:val="24"/>
          <w:szCs w:val="24"/>
          <w:lang w:val="ro-RO"/>
        </w:rPr>
        <w:t>asociaţiile</w:t>
      </w:r>
      <w:proofErr w:type="spellEnd"/>
      <w:r w:rsidRPr="009B4FC7">
        <w:rPr>
          <w:rFonts w:ascii="Times New Roman" w:hAnsi="Times New Roman" w:cs="Times New Roman"/>
          <w:sz w:val="24"/>
          <w:szCs w:val="24"/>
          <w:lang w:val="ro-RO"/>
        </w:rPr>
        <w:t xml:space="preserve"> de dezvoltare intercomunitară, pe baza mandatului special primit de la </w:t>
      </w:r>
      <w:proofErr w:type="spellStart"/>
      <w:r w:rsidRPr="009B4FC7">
        <w:rPr>
          <w:rFonts w:ascii="Times New Roman" w:hAnsi="Times New Roman" w:cs="Times New Roman"/>
          <w:sz w:val="24"/>
          <w:szCs w:val="24"/>
          <w:lang w:val="ro-RO"/>
        </w:rPr>
        <w:t>unităţile</w:t>
      </w:r>
      <w:proofErr w:type="spellEnd"/>
      <w:r w:rsidRPr="009B4FC7">
        <w:rPr>
          <w:rFonts w:ascii="Times New Roman" w:hAnsi="Times New Roman" w:cs="Times New Roman"/>
          <w:sz w:val="24"/>
          <w:szCs w:val="24"/>
          <w:lang w:val="ro-RO"/>
        </w:rPr>
        <w:t>/subdiviziunile administrativ-teritoriale membre.</w:t>
      </w:r>
    </w:p>
    <w:p w14:paraId="02B934D0" w14:textId="77777777" w:rsidR="00A02F89" w:rsidRDefault="00172988" w:rsidP="00397208">
      <w:pPr>
        <w:spacing w:after="0" w:line="360" w:lineRule="auto"/>
        <w:ind w:firstLine="720"/>
        <w:jc w:val="both"/>
        <w:rPr>
          <w:rFonts w:ascii="Times New Roman" w:hAnsi="Times New Roman" w:cs="Times New Roman"/>
          <w:sz w:val="24"/>
          <w:szCs w:val="24"/>
          <w:lang w:val="ro-RO"/>
        </w:rPr>
      </w:pPr>
      <w:bookmarkStart w:id="30" w:name="A24"/>
      <w:r w:rsidRPr="009B4FC7">
        <w:rPr>
          <w:rFonts w:ascii="Times New Roman" w:hAnsi="Times New Roman" w:cs="Times New Roman"/>
          <w:sz w:val="24"/>
          <w:szCs w:val="24"/>
          <w:lang w:val="ro-RO"/>
        </w:rPr>
        <w:t>ART. 24</w:t>
      </w:r>
      <w:bookmarkEnd w:id="30"/>
    </w:p>
    <w:p w14:paraId="44219D28" w14:textId="77777777" w:rsidR="00A02F89"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Operatorii serviciului de salubrizare care participă la procedurile organizate pentru delegarea gestiunii serviciului trebuie să facă dovada </w:t>
      </w:r>
      <w:proofErr w:type="spellStart"/>
      <w:r w:rsidRPr="009B4FC7">
        <w:rPr>
          <w:rFonts w:ascii="Times New Roman" w:hAnsi="Times New Roman" w:cs="Times New Roman"/>
          <w:sz w:val="24"/>
          <w:szCs w:val="24"/>
          <w:lang w:val="ro-RO"/>
        </w:rPr>
        <w:t>competenţei</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tehnico</w:t>
      </w:r>
      <w:proofErr w:type="spellEnd"/>
      <w:r w:rsidRPr="009B4FC7">
        <w:rPr>
          <w:rFonts w:ascii="Times New Roman" w:hAnsi="Times New Roman" w:cs="Times New Roman"/>
          <w:sz w:val="24"/>
          <w:szCs w:val="24"/>
          <w:lang w:val="ro-RO"/>
        </w:rPr>
        <w:t xml:space="preserve">-organizatorice, a celei privind calificarea personalului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a asigurării unei dotări </w:t>
      </w:r>
      <w:proofErr w:type="spellStart"/>
      <w:r w:rsidRPr="009B4FC7">
        <w:rPr>
          <w:rFonts w:ascii="Times New Roman" w:hAnsi="Times New Roman" w:cs="Times New Roman"/>
          <w:sz w:val="24"/>
          <w:szCs w:val="24"/>
          <w:lang w:val="ro-RO"/>
        </w:rPr>
        <w:t>tehnico</w:t>
      </w:r>
      <w:proofErr w:type="spellEnd"/>
      <w:r w:rsidRPr="009B4FC7">
        <w:rPr>
          <w:rFonts w:ascii="Times New Roman" w:hAnsi="Times New Roman" w:cs="Times New Roman"/>
          <w:sz w:val="24"/>
          <w:szCs w:val="24"/>
          <w:lang w:val="ro-RO"/>
        </w:rPr>
        <w:t xml:space="preserve">-materiale adecvate, prin care să garanteze capacitatea de a presta serviciul la nivelul parametrilor cantitativi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calitativi </w:t>
      </w:r>
      <w:proofErr w:type="spellStart"/>
      <w:r w:rsidRPr="009B4FC7">
        <w:rPr>
          <w:rFonts w:ascii="Times New Roman" w:hAnsi="Times New Roman" w:cs="Times New Roman"/>
          <w:sz w:val="24"/>
          <w:szCs w:val="24"/>
          <w:lang w:val="ro-RO"/>
        </w:rPr>
        <w:t>prevăzuţi</w:t>
      </w:r>
      <w:proofErr w:type="spellEnd"/>
      <w:r w:rsidRPr="009B4FC7">
        <w:rPr>
          <w:rFonts w:ascii="Times New Roman" w:hAnsi="Times New Roman" w:cs="Times New Roman"/>
          <w:sz w:val="24"/>
          <w:szCs w:val="24"/>
          <w:lang w:val="ro-RO"/>
        </w:rPr>
        <w:t xml:space="preserve"> în regulamentul serviciului de salubrizare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pentru toate tipurile de </w:t>
      </w:r>
      <w:proofErr w:type="spellStart"/>
      <w:r w:rsidRPr="009B4FC7">
        <w:rPr>
          <w:rFonts w:ascii="Times New Roman" w:hAnsi="Times New Roman" w:cs="Times New Roman"/>
          <w:sz w:val="24"/>
          <w:szCs w:val="24"/>
          <w:lang w:val="ro-RO"/>
        </w:rPr>
        <w:t>activităţi</w:t>
      </w:r>
      <w:proofErr w:type="spellEnd"/>
      <w:r w:rsidRPr="009B4FC7">
        <w:rPr>
          <w:rFonts w:ascii="Times New Roman" w:hAnsi="Times New Roman" w:cs="Times New Roman"/>
          <w:sz w:val="24"/>
          <w:szCs w:val="24"/>
          <w:lang w:val="ro-RO"/>
        </w:rPr>
        <w:t xml:space="preserve"> contractate.</w:t>
      </w:r>
    </w:p>
    <w:p w14:paraId="0E8F17D7" w14:textId="77777777" w:rsidR="00A02F89" w:rsidRDefault="00172988" w:rsidP="00397208">
      <w:pPr>
        <w:spacing w:after="0" w:line="360" w:lineRule="auto"/>
        <w:ind w:firstLine="720"/>
        <w:jc w:val="both"/>
        <w:rPr>
          <w:rFonts w:ascii="Times New Roman" w:hAnsi="Times New Roman" w:cs="Times New Roman"/>
          <w:sz w:val="24"/>
          <w:szCs w:val="24"/>
          <w:lang w:val="ro-RO"/>
        </w:rPr>
      </w:pPr>
      <w:bookmarkStart w:id="31" w:name="A25"/>
      <w:r w:rsidRPr="009B4FC7">
        <w:rPr>
          <w:rFonts w:ascii="Times New Roman" w:hAnsi="Times New Roman" w:cs="Times New Roman"/>
          <w:sz w:val="24"/>
          <w:szCs w:val="24"/>
          <w:lang w:val="ro-RO"/>
        </w:rPr>
        <w:t>ART. 25</w:t>
      </w:r>
      <w:bookmarkEnd w:id="31"/>
    </w:p>
    <w:p w14:paraId="78C93457" w14:textId="77777777" w:rsidR="00A02F89" w:rsidRDefault="00A02F89"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1) Bunurile proprietate publică a </w:t>
      </w:r>
      <w:proofErr w:type="spellStart"/>
      <w:r w:rsidR="00172988" w:rsidRPr="009B4FC7">
        <w:rPr>
          <w:rFonts w:ascii="Times New Roman" w:hAnsi="Times New Roman" w:cs="Times New Roman"/>
          <w:sz w:val="24"/>
          <w:szCs w:val="24"/>
          <w:lang w:val="ro-RO"/>
        </w:rPr>
        <w:t>unităţilor</w:t>
      </w:r>
      <w:proofErr w:type="spellEnd"/>
      <w:r w:rsidR="00172988" w:rsidRPr="009B4FC7">
        <w:rPr>
          <w:rFonts w:ascii="Times New Roman" w:hAnsi="Times New Roman" w:cs="Times New Roman"/>
          <w:sz w:val="24"/>
          <w:szCs w:val="24"/>
          <w:lang w:val="ro-RO"/>
        </w:rPr>
        <w:t xml:space="preserve"> administrativ-teritoriale utilizate pentru prestarea </w:t>
      </w:r>
      <w:proofErr w:type="spellStart"/>
      <w:r w:rsidR="00172988" w:rsidRPr="009B4FC7">
        <w:rPr>
          <w:rFonts w:ascii="Times New Roman" w:hAnsi="Times New Roman" w:cs="Times New Roman"/>
          <w:sz w:val="24"/>
          <w:szCs w:val="24"/>
          <w:lang w:val="ro-RO"/>
        </w:rPr>
        <w:t>activităţilor</w:t>
      </w:r>
      <w:proofErr w:type="spellEnd"/>
      <w:r w:rsidR="00172988" w:rsidRPr="009B4FC7">
        <w:rPr>
          <w:rFonts w:ascii="Times New Roman" w:hAnsi="Times New Roman" w:cs="Times New Roman"/>
          <w:sz w:val="24"/>
          <w:szCs w:val="24"/>
          <w:lang w:val="ro-RO"/>
        </w:rPr>
        <w:t xml:space="preserve"> de salubrizare pot fi date în administrare sau pot fi concesionate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puse la </w:t>
      </w:r>
      <w:proofErr w:type="spellStart"/>
      <w:r w:rsidR="00172988" w:rsidRPr="009B4FC7">
        <w:rPr>
          <w:rFonts w:ascii="Times New Roman" w:hAnsi="Times New Roman" w:cs="Times New Roman"/>
          <w:sz w:val="24"/>
          <w:szCs w:val="24"/>
          <w:lang w:val="ro-RO"/>
        </w:rPr>
        <w:t>dispoziţia</w:t>
      </w:r>
      <w:proofErr w:type="spellEnd"/>
      <w:r w:rsidR="00172988" w:rsidRPr="009B4FC7">
        <w:rPr>
          <w:rFonts w:ascii="Times New Roman" w:hAnsi="Times New Roman" w:cs="Times New Roman"/>
          <w:sz w:val="24"/>
          <w:szCs w:val="24"/>
          <w:lang w:val="ro-RO"/>
        </w:rPr>
        <w:t xml:space="preserve"> operatorilor în baza procesului-verbal de predare-preluare, anexă obligatorie la hotărârea de dare în administrare sau, după caz, la contractul de delegare a gestiunii, în conformitate cu prevederile Legii nr. 51/2006, republicată, cu modificările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completările ulterioare.</w:t>
      </w:r>
    </w:p>
    <w:p w14:paraId="6BD909C4" w14:textId="77777777" w:rsidR="002668BC" w:rsidRDefault="00A02F89" w:rsidP="00397208">
      <w:pPr>
        <w:spacing w:after="0" w:line="360" w:lineRule="auto"/>
        <w:ind w:firstLine="720"/>
        <w:jc w:val="both"/>
        <w:rPr>
          <w:rFonts w:ascii="Times New Roman" w:hAnsi="Times New Roman" w:cs="Times New Roman"/>
          <w:sz w:val="24"/>
          <w:szCs w:val="24"/>
          <w:lang w:val="ro-RO"/>
        </w:rPr>
      </w:pPr>
      <w:r>
        <w:rPr>
          <w:lang w:val="ro-RO"/>
        </w:rPr>
        <w:lastRenderedPageBreak/>
        <w:t>(</w:t>
      </w:r>
      <w:r w:rsidR="00172988" w:rsidRPr="009B4FC7">
        <w:rPr>
          <w:rFonts w:ascii="Times New Roman" w:hAnsi="Times New Roman" w:cs="Times New Roman"/>
          <w:sz w:val="24"/>
          <w:szCs w:val="24"/>
          <w:lang w:val="ro-RO"/>
        </w:rPr>
        <w:t xml:space="preserve">2) În cazul în care </w:t>
      </w:r>
      <w:proofErr w:type="spellStart"/>
      <w:r w:rsidR="00172988" w:rsidRPr="009B4FC7">
        <w:rPr>
          <w:rFonts w:ascii="Times New Roman" w:hAnsi="Times New Roman" w:cs="Times New Roman"/>
          <w:sz w:val="24"/>
          <w:szCs w:val="24"/>
          <w:lang w:val="ro-RO"/>
        </w:rPr>
        <w:t>redevenţa</w:t>
      </w:r>
      <w:proofErr w:type="spellEnd"/>
      <w:r w:rsidR="00172988" w:rsidRPr="009B4FC7">
        <w:rPr>
          <w:rFonts w:ascii="Times New Roman" w:hAnsi="Times New Roman" w:cs="Times New Roman"/>
          <w:sz w:val="24"/>
          <w:szCs w:val="24"/>
          <w:lang w:val="ro-RO"/>
        </w:rPr>
        <w:t xml:space="preserve"> plătită de operator este mai mică decât valoarea calculată similar amortizării aferente bunurilor proprietate publică a </w:t>
      </w:r>
      <w:proofErr w:type="spellStart"/>
      <w:r w:rsidR="00172988" w:rsidRPr="009B4FC7">
        <w:rPr>
          <w:rFonts w:ascii="Times New Roman" w:hAnsi="Times New Roman" w:cs="Times New Roman"/>
          <w:sz w:val="24"/>
          <w:szCs w:val="24"/>
          <w:lang w:val="ro-RO"/>
        </w:rPr>
        <w:t>unităţilor</w:t>
      </w:r>
      <w:proofErr w:type="spellEnd"/>
      <w:r w:rsidR="00172988" w:rsidRPr="009B4FC7">
        <w:rPr>
          <w:rFonts w:ascii="Times New Roman" w:hAnsi="Times New Roman" w:cs="Times New Roman"/>
          <w:sz w:val="24"/>
          <w:szCs w:val="24"/>
          <w:lang w:val="ro-RO"/>
        </w:rPr>
        <w:t xml:space="preserve"> administrativ-teritoriale date în administrare sau concesionate de acestea, </w:t>
      </w:r>
      <w:proofErr w:type="spellStart"/>
      <w:r w:rsidR="00172988" w:rsidRPr="009B4FC7">
        <w:rPr>
          <w:rFonts w:ascii="Times New Roman" w:hAnsi="Times New Roman" w:cs="Times New Roman"/>
          <w:sz w:val="24"/>
          <w:szCs w:val="24"/>
          <w:lang w:val="ro-RO"/>
        </w:rPr>
        <w:t>diferenţa</w:t>
      </w:r>
      <w:proofErr w:type="spellEnd"/>
      <w:r w:rsidR="00172988" w:rsidRPr="009B4FC7">
        <w:rPr>
          <w:rFonts w:ascii="Times New Roman" w:hAnsi="Times New Roman" w:cs="Times New Roman"/>
          <w:sz w:val="24"/>
          <w:szCs w:val="24"/>
          <w:lang w:val="ro-RO"/>
        </w:rPr>
        <w:t xml:space="preserve"> poate implica elemente de ajutor de stat, caz în care trebuie respectate procedurile prevăzute de </w:t>
      </w:r>
      <w:proofErr w:type="spellStart"/>
      <w:r w:rsidR="00172988" w:rsidRPr="009B4FC7">
        <w:rPr>
          <w:rFonts w:ascii="Times New Roman" w:hAnsi="Times New Roman" w:cs="Times New Roman"/>
          <w:sz w:val="24"/>
          <w:szCs w:val="24"/>
          <w:lang w:val="ro-RO"/>
        </w:rPr>
        <w:t>Ordonanţa</w:t>
      </w:r>
      <w:proofErr w:type="spellEnd"/>
      <w:r w:rsidR="00172988" w:rsidRPr="009B4FC7">
        <w:rPr>
          <w:rFonts w:ascii="Times New Roman" w:hAnsi="Times New Roman" w:cs="Times New Roman"/>
          <w:sz w:val="24"/>
          <w:szCs w:val="24"/>
          <w:lang w:val="ro-RO"/>
        </w:rPr>
        <w:t xml:space="preserve"> de </w:t>
      </w:r>
      <w:proofErr w:type="spellStart"/>
      <w:r w:rsidR="00172988" w:rsidRPr="009B4FC7">
        <w:rPr>
          <w:rFonts w:ascii="Times New Roman" w:hAnsi="Times New Roman" w:cs="Times New Roman"/>
          <w:sz w:val="24"/>
          <w:szCs w:val="24"/>
          <w:lang w:val="ro-RO"/>
        </w:rPr>
        <w:t>urgenţă</w:t>
      </w:r>
      <w:proofErr w:type="spellEnd"/>
      <w:r w:rsidR="00172988" w:rsidRPr="009B4FC7">
        <w:rPr>
          <w:rFonts w:ascii="Times New Roman" w:hAnsi="Times New Roman" w:cs="Times New Roman"/>
          <w:sz w:val="24"/>
          <w:szCs w:val="24"/>
          <w:lang w:val="ro-RO"/>
        </w:rPr>
        <w:t xml:space="preserve"> a Guvernului nr. 77/2014 privind procedurile </w:t>
      </w:r>
      <w:proofErr w:type="spellStart"/>
      <w:r w:rsidR="00172988" w:rsidRPr="009B4FC7">
        <w:rPr>
          <w:rFonts w:ascii="Times New Roman" w:hAnsi="Times New Roman" w:cs="Times New Roman"/>
          <w:sz w:val="24"/>
          <w:szCs w:val="24"/>
          <w:lang w:val="ro-RO"/>
        </w:rPr>
        <w:t>naţionale</w:t>
      </w:r>
      <w:proofErr w:type="spellEnd"/>
      <w:r w:rsidR="00172988" w:rsidRPr="009B4FC7">
        <w:rPr>
          <w:rFonts w:ascii="Times New Roman" w:hAnsi="Times New Roman" w:cs="Times New Roman"/>
          <w:sz w:val="24"/>
          <w:szCs w:val="24"/>
          <w:lang w:val="ro-RO"/>
        </w:rPr>
        <w:t xml:space="preserve"> în domeniul ajutorului de stat, precum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pentru modificarea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completarea Legii </w:t>
      </w:r>
      <w:proofErr w:type="spellStart"/>
      <w:r w:rsidR="00172988" w:rsidRPr="009B4FC7">
        <w:rPr>
          <w:rFonts w:ascii="Times New Roman" w:hAnsi="Times New Roman" w:cs="Times New Roman"/>
          <w:sz w:val="24"/>
          <w:szCs w:val="24"/>
          <w:lang w:val="ro-RO"/>
        </w:rPr>
        <w:t>concurenţei</w:t>
      </w:r>
      <w:proofErr w:type="spellEnd"/>
      <w:r w:rsidR="00172988" w:rsidRPr="009B4FC7">
        <w:rPr>
          <w:rFonts w:ascii="Times New Roman" w:hAnsi="Times New Roman" w:cs="Times New Roman"/>
          <w:sz w:val="24"/>
          <w:szCs w:val="24"/>
          <w:lang w:val="ro-RO"/>
        </w:rPr>
        <w:t xml:space="preserve"> nr. 21/1996, aprobată cu modificări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completări prin Legea nr. 20/2015, cu modificările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completările ulterioare.</w:t>
      </w:r>
    </w:p>
    <w:p w14:paraId="62B3A698" w14:textId="77777777" w:rsidR="002668BC"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br/>
      </w:r>
      <w:r w:rsidRPr="00585E22">
        <w:rPr>
          <w:lang w:val="ro-RO"/>
        </w:rPr>
        <w:t> </w:t>
      </w:r>
      <w:r w:rsidRPr="00585E22">
        <w:rPr>
          <w:lang w:val="ro-RO"/>
        </w:rPr>
        <w:t> </w:t>
      </w:r>
      <w:bookmarkStart w:id="32" w:name="CIV"/>
      <w:r w:rsidRPr="009B4FC7">
        <w:rPr>
          <w:rFonts w:ascii="Times New Roman" w:hAnsi="Times New Roman" w:cs="Times New Roman"/>
          <w:sz w:val="24"/>
          <w:szCs w:val="24"/>
          <w:lang w:val="ro-RO"/>
        </w:rPr>
        <w:t>CAP. IV</w:t>
      </w:r>
      <w:bookmarkEnd w:id="32"/>
    </w:p>
    <w:p w14:paraId="3E47F290" w14:textId="693164D0" w:rsidR="002668BC"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Operatori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utilizatori</w:t>
      </w:r>
    </w:p>
    <w:p w14:paraId="1A885EA2" w14:textId="77777777" w:rsidR="002668BC"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SECŢIUNEA 1</w:t>
      </w:r>
    </w:p>
    <w:p w14:paraId="2A3A2E3C" w14:textId="77777777" w:rsidR="002668BC"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Operatorii serviciului de salubrizare</w:t>
      </w:r>
    </w:p>
    <w:p w14:paraId="1CE0D445" w14:textId="77777777" w:rsidR="002668BC" w:rsidRDefault="00172988" w:rsidP="00397208">
      <w:pPr>
        <w:spacing w:after="0" w:line="360" w:lineRule="auto"/>
        <w:ind w:firstLine="720"/>
        <w:jc w:val="both"/>
        <w:rPr>
          <w:rFonts w:ascii="Times New Roman" w:hAnsi="Times New Roman" w:cs="Times New Roman"/>
          <w:sz w:val="24"/>
          <w:szCs w:val="24"/>
          <w:lang w:val="ro-RO"/>
        </w:rPr>
      </w:pPr>
      <w:bookmarkStart w:id="33" w:name="A26"/>
      <w:r w:rsidRPr="009B4FC7">
        <w:rPr>
          <w:rFonts w:ascii="Times New Roman" w:hAnsi="Times New Roman" w:cs="Times New Roman"/>
          <w:sz w:val="24"/>
          <w:szCs w:val="24"/>
          <w:lang w:val="ro-RO"/>
        </w:rPr>
        <w:t>ART. 26</w:t>
      </w:r>
      <w:bookmarkEnd w:id="33"/>
    </w:p>
    <w:p w14:paraId="1208235C" w14:textId="77777777" w:rsidR="002668BC" w:rsidRDefault="002668BC"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1) Calitatea de operator pentru prestarea uneia sau mai multor </w:t>
      </w:r>
      <w:proofErr w:type="spellStart"/>
      <w:r w:rsidR="00172988" w:rsidRPr="009B4FC7">
        <w:rPr>
          <w:rFonts w:ascii="Times New Roman" w:hAnsi="Times New Roman" w:cs="Times New Roman"/>
          <w:sz w:val="24"/>
          <w:szCs w:val="24"/>
          <w:lang w:val="ro-RO"/>
        </w:rPr>
        <w:t>activităţi</w:t>
      </w:r>
      <w:proofErr w:type="spellEnd"/>
      <w:r w:rsidR="00172988" w:rsidRPr="009B4FC7">
        <w:rPr>
          <w:rFonts w:ascii="Times New Roman" w:hAnsi="Times New Roman" w:cs="Times New Roman"/>
          <w:sz w:val="24"/>
          <w:szCs w:val="24"/>
          <w:lang w:val="ro-RO"/>
        </w:rPr>
        <w:t xml:space="preserve"> de salubrizare reglementate de prezenta lege, respectiv dreptul de a presta activitatea/</w:t>
      </w:r>
      <w:proofErr w:type="spellStart"/>
      <w:r w:rsidR="00172988" w:rsidRPr="009B4FC7">
        <w:rPr>
          <w:rFonts w:ascii="Times New Roman" w:hAnsi="Times New Roman" w:cs="Times New Roman"/>
          <w:sz w:val="24"/>
          <w:szCs w:val="24"/>
          <w:lang w:val="ro-RO"/>
        </w:rPr>
        <w:t>activităţile</w:t>
      </w:r>
      <w:proofErr w:type="spellEnd"/>
      <w:r w:rsidR="00172988" w:rsidRPr="009B4FC7">
        <w:rPr>
          <w:rFonts w:ascii="Times New Roman" w:hAnsi="Times New Roman" w:cs="Times New Roman"/>
          <w:sz w:val="24"/>
          <w:szCs w:val="24"/>
          <w:lang w:val="ro-RO"/>
        </w:rPr>
        <w:t xml:space="preserve"> de salubrizare se </w:t>
      </w:r>
      <w:proofErr w:type="spellStart"/>
      <w:r w:rsidR="00172988" w:rsidRPr="009B4FC7">
        <w:rPr>
          <w:rFonts w:ascii="Times New Roman" w:hAnsi="Times New Roman" w:cs="Times New Roman"/>
          <w:sz w:val="24"/>
          <w:szCs w:val="24"/>
          <w:lang w:val="ro-RO"/>
        </w:rPr>
        <w:t>dobândeşte</w:t>
      </w:r>
      <w:proofErr w:type="spellEnd"/>
      <w:r w:rsidR="00172988" w:rsidRPr="009B4FC7">
        <w:rPr>
          <w:rFonts w:ascii="Times New Roman" w:hAnsi="Times New Roman" w:cs="Times New Roman"/>
          <w:sz w:val="24"/>
          <w:szCs w:val="24"/>
          <w:lang w:val="ro-RO"/>
        </w:rPr>
        <w:t xml:space="preserve"> fie prin hotărârea de dare în administrare, fie prin contractul de delegare a gestiunii, în </w:t>
      </w:r>
      <w:proofErr w:type="spellStart"/>
      <w:r w:rsidR="00172988" w:rsidRPr="009B4FC7">
        <w:rPr>
          <w:rFonts w:ascii="Times New Roman" w:hAnsi="Times New Roman" w:cs="Times New Roman"/>
          <w:sz w:val="24"/>
          <w:szCs w:val="24"/>
          <w:lang w:val="ro-RO"/>
        </w:rPr>
        <w:t>condiţiile</w:t>
      </w:r>
      <w:proofErr w:type="spellEnd"/>
      <w:r w:rsidR="00172988" w:rsidRPr="009B4FC7">
        <w:rPr>
          <w:rFonts w:ascii="Times New Roman" w:hAnsi="Times New Roman" w:cs="Times New Roman"/>
          <w:sz w:val="24"/>
          <w:szCs w:val="24"/>
          <w:lang w:val="ro-RO"/>
        </w:rPr>
        <w:t xml:space="preserve"> Legii nr. 51/2006, republicată, cu modificările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completările ulterioare.</w:t>
      </w:r>
    </w:p>
    <w:p w14:paraId="2FCBC9DA" w14:textId="50D3450A" w:rsidR="0095515F" w:rsidRDefault="0095515F" w:rsidP="00397208">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00172988" w:rsidRPr="009B4FC7">
        <w:rPr>
          <w:rFonts w:ascii="Times New Roman" w:hAnsi="Times New Roman" w:cs="Times New Roman"/>
          <w:sz w:val="24"/>
          <w:szCs w:val="24"/>
          <w:lang w:val="ro-RO"/>
        </w:rPr>
        <w:t xml:space="preserve">2) A.N.R.S.C. </w:t>
      </w:r>
      <w:proofErr w:type="spellStart"/>
      <w:r w:rsidR="00172988" w:rsidRPr="009B4FC7">
        <w:rPr>
          <w:rFonts w:ascii="Times New Roman" w:hAnsi="Times New Roman" w:cs="Times New Roman"/>
          <w:sz w:val="24"/>
          <w:szCs w:val="24"/>
          <w:lang w:val="ro-RO"/>
        </w:rPr>
        <w:t>recunoaşte</w:t>
      </w:r>
      <w:proofErr w:type="spellEnd"/>
      <w:r w:rsidR="00172988" w:rsidRPr="009B4FC7">
        <w:rPr>
          <w:rFonts w:ascii="Times New Roman" w:hAnsi="Times New Roman" w:cs="Times New Roman"/>
          <w:sz w:val="24"/>
          <w:szCs w:val="24"/>
          <w:lang w:val="ro-RO"/>
        </w:rPr>
        <w:t xml:space="preserve"> prin </w:t>
      </w:r>
      <w:proofErr w:type="spellStart"/>
      <w:r w:rsidR="00172988" w:rsidRPr="009B4FC7">
        <w:rPr>
          <w:rFonts w:ascii="Times New Roman" w:hAnsi="Times New Roman" w:cs="Times New Roman"/>
          <w:sz w:val="24"/>
          <w:szCs w:val="24"/>
          <w:lang w:val="ro-RO"/>
        </w:rPr>
        <w:t>licenţă</w:t>
      </w:r>
      <w:proofErr w:type="spellEnd"/>
      <w:r w:rsidR="00172988" w:rsidRPr="009B4FC7">
        <w:rPr>
          <w:rFonts w:ascii="Times New Roman" w:hAnsi="Times New Roman" w:cs="Times New Roman"/>
          <w:sz w:val="24"/>
          <w:szCs w:val="24"/>
          <w:lang w:val="ro-RO"/>
        </w:rPr>
        <w:t xml:space="preserve"> dreptul operatorului de a presta activitatea de salubrizare, respectiv faptul că prevederile din hotărârea de dare în administrare sau, după caz, din contractul de delegare a gestiunii respectă </w:t>
      </w:r>
      <w:proofErr w:type="spellStart"/>
      <w:r w:rsidR="00172988" w:rsidRPr="009B4FC7">
        <w:rPr>
          <w:rFonts w:ascii="Times New Roman" w:hAnsi="Times New Roman" w:cs="Times New Roman"/>
          <w:sz w:val="24"/>
          <w:szCs w:val="24"/>
          <w:lang w:val="ro-RO"/>
        </w:rPr>
        <w:t>legislaţia</w:t>
      </w:r>
      <w:proofErr w:type="spellEnd"/>
      <w:r w:rsidR="00172988" w:rsidRPr="009B4FC7">
        <w:rPr>
          <w:rFonts w:ascii="Times New Roman" w:hAnsi="Times New Roman" w:cs="Times New Roman"/>
          <w:sz w:val="24"/>
          <w:szCs w:val="24"/>
          <w:lang w:val="ro-RO"/>
        </w:rPr>
        <w:t xml:space="preserve"> aplicabilă domeniului reglementat.</w:t>
      </w:r>
    </w:p>
    <w:p w14:paraId="7C716936" w14:textId="77777777" w:rsidR="0095515F" w:rsidRDefault="0095515F"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3) Operatorii serviciului de salubrizare beneficiază, în temeiul prezentei legi, de </w:t>
      </w:r>
      <w:proofErr w:type="spellStart"/>
      <w:r w:rsidR="00172988" w:rsidRPr="009B4FC7">
        <w:rPr>
          <w:rFonts w:ascii="Times New Roman" w:hAnsi="Times New Roman" w:cs="Times New Roman"/>
          <w:sz w:val="24"/>
          <w:szCs w:val="24"/>
          <w:lang w:val="ro-RO"/>
        </w:rPr>
        <w:t>aceleaşi</w:t>
      </w:r>
      <w:proofErr w:type="spellEnd"/>
      <w:r w:rsidR="00172988" w:rsidRPr="009B4FC7">
        <w:rPr>
          <w:rFonts w:ascii="Times New Roman" w:hAnsi="Times New Roman" w:cs="Times New Roman"/>
          <w:sz w:val="24"/>
          <w:szCs w:val="24"/>
          <w:lang w:val="ro-RO"/>
        </w:rPr>
        <w:t xml:space="preserve"> drepturi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obligaţii</w:t>
      </w:r>
      <w:proofErr w:type="spellEnd"/>
      <w:r w:rsidR="00172988" w:rsidRPr="009B4FC7">
        <w:rPr>
          <w:rFonts w:ascii="Times New Roman" w:hAnsi="Times New Roman" w:cs="Times New Roman"/>
          <w:sz w:val="24"/>
          <w:szCs w:val="24"/>
          <w:lang w:val="ro-RO"/>
        </w:rPr>
        <w:t xml:space="preserve"> în raporturile cu </w:t>
      </w:r>
      <w:proofErr w:type="spellStart"/>
      <w:r w:rsidR="00172988" w:rsidRPr="009B4FC7">
        <w:rPr>
          <w:rFonts w:ascii="Times New Roman" w:hAnsi="Times New Roman" w:cs="Times New Roman"/>
          <w:sz w:val="24"/>
          <w:szCs w:val="24"/>
          <w:lang w:val="ro-RO"/>
        </w:rPr>
        <w:t>autorităţile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administraţiei</w:t>
      </w:r>
      <w:proofErr w:type="spellEnd"/>
      <w:r w:rsidR="00172988" w:rsidRPr="009B4FC7">
        <w:rPr>
          <w:rFonts w:ascii="Times New Roman" w:hAnsi="Times New Roman" w:cs="Times New Roman"/>
          <w:sz w:val="24"/>
          <w:szCs w:val="24"/>
          <w:lang w:val="ro-RO"/>
        </w:rPr>
        <w:t xml:space="preserve"> publice locale sau cu utilizatorii, indiferent de modul de organizare, de forma de proprietate, de </w:t>
      </w:r>
      <w:proofErr w:type="spellStart"/>
      <w:r w:rsidR="00172988" w:rsidRPr="009B4FC7">
        <w:rPr>
          <w:rFonts w:ascii="Times New Roman" w:hAnsi="Times New Roman" w:cs="Times New Roman"/>
          <w:sz w:val="24"/>
          <w:szCs w:val="24"/>
          <w:lang w:val="ro-RO"/>
        </w:rPr>
        <w:t>ţara</w:t>
      </w:r>
      <w:proofErr w:type="spellEnd"/>
      <w:r w:rsidR="00172988" w:rsidRPr="009B4FC7">
        <w:rPr>
          <w:rFonts w:ascii="Times New Roman" w:hAnsi="Times New Roman" w:cs="Times New Roman"/>
          <w:sz w:val="24"/>
          <w:szCs w:val="24"/>
          <w:lang w:val="ro-RO"/>
        </w:rPr>
        <w:t xml:space="preserve"> de origine din Uniunea Europeană ori de modalitatea de gestiune adoptată.</w:t>
      </w:r>
    </w:p>
    <w:p w14:paraId="76E8E3EE" w14:textId="77777777" w:rsidR="0095515F" w:rsidRDefault="0095515F"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4) Drepturile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obligaţiile</w:t>
      </w:r>
      <w:proofErr w:type="spellEnd"/>
      <w:r w:rsidR="00172988" w:rsidRPr="009B4FC7">
        <w:rPr>
          <w:rFonts w:ascii="Times New Roman" w:hAnsi="Times New Roman" w:cs="Times New Roman"/>
          <w:sz w:val="24"/>
          <w:szCs w:val="24"/>
          <w:lang w:val="ro-RO"/>
        </w:rPr>
        <w:t xml:space="preserve"> ce revin operatorilor cu privire la prestarea serviciului de salubrizare, obiectivele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sarcinile acestora, precum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indicatorii de </w:t>
      </w:r>
      <w:proofErr w:type="spellStart"/>
      <w:r w:rsidR="00172988" w:rsidRPr="009B4FC7">
        <w:rPr>
          <w:rFonts w:ascii="Times New Roman" w:hAnsi="Times New Roman" w:cs="Times New Roman"/>
          <w:sz w:val="24"/>
          <w:szCs w:val="24"/>
          <w:lang w:val="ro-RO"/>
        </w:rPr>
        <w:t>performanţă</w:t>
      </w:r>
      <w:proofErr w:type="spellEnd"/>
      <w:r w:rsidR="00172988" w:rsidRPr="009B4FC7">
        <w:rPr>
          <w:rFonts w:ascii="Times New Roman" w:hAnsi="Times New Roman" w:cs="Times New Roman"/>
          <w:sz w:val="24"/>
          <w:szCs w:val="24"/>
          <w:lang w:val="ro-RO"/>
        </w:rPr>
        <w:t xml:space="preserve"> ai serviciului de salubrizare se stabilesc prin hotărârea de dare în administrare sau prin contractul de delegare a gestiunii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se precizează în regulamentul serviciului de salubrizare.</w:t>
      </w:r>
    </w:p>
    <w:p w14:paraId="5DD1F078" w14:textId="5A0301C3" w:rsidR="0095515F" w:rsidRDefault="00172988" w:rsidP="00397208">
      <w:pPr>
        <w:spacing w:after="0" w:line="360" w:lineRule="auto"/>
        <w:ind w:firstLine="720"/>
        <w:jc w:val="both"/>
        <w:rPr>
          <w:rFonts w:ascii="Times New Roman" w:hAnsi="Times New Roman" w:cs="Times New Roman"/>
          <w:sz w:val="24"/>
          <w:szCs w:val="24"/>
          <w:lang w:val="ro-RO"/>
        </w:rPr>
      </w:pPr>
      <w:bookmarkStart w:id="34" w:name="A27"/>
      <w:r w:rsidRPr="009B4FC7">
        <w:rPr>
          <w:rFonts w:ascii="Times New Roman" w:hAnsi="Times New Roman" w:cs="Times New Roman"/>
          <w:sz w:val="24"/>
          <w:szCs w:val="24"/>
          <w:lang w:val="ro-RO"/>
        </w:rPr>
        <w:t>ART. 27</w:t>
      </w:r>
      <w:bookmarkEnd w:id="34"/>
    </w:p>
    <w:p w14:paraId="5C922E3D" w14:textId="77777777" w:rsidR="0095515F" w:rsidRDefault="0095515F"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1) Managementul operatorilor serviciului de salubrizare cu statut de </w:t>
      </w:r>
      <w:proofErr w:type="spellStart"/>
      <w:r w:rsidR="00172988" w:rsidRPr="009B4FC7">
        <w:rPr>
          <w:rFonts w:ascii="Times New Roman" w:hAnsi="Times New Roman" w:cs="Times New Roman"/>
          <w:sz w:val="24"/>
          <w:szCs w:val="24"/>
          <w:lang w:val="ro-RO"/>
        </w:rPr>
        <w:t>societăţi</w:t>
      </w:r>
      <w:proofErr w:type="spellEnd"/>
      <w:r w:rsidR="00172988" w:rsidRPr="009B4FC7">
        <w:rPr>
          <w:rFonts w:ascii="Times New Roman" w:hAnsi="Times New Roman" w:cs="Times New Roman"/>
          <w:sz w:val="24"/>
          <w:szCs w:val="24"/>
          <w:lang w:val="ro-RO"/>
        </w:rPr>
        <w:t xml:space="preserve"> reglementate de Legea nr. 31/1990, republicată, cu modificările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completările ulterioare, al căror capital social </w:t>
      </w:r>
      <w:r w:rsidR="00172988" w:rsidRPr="009B4FC7">
        <w:rPr>
          <w:rFonts w:ascii="Times New Roman" w:hAnsi="Times New Roman" w:cs="Times New Roman"/>
          <w:sz w:val="24"/>
          <w:szCs w:val="24"/>
          <w:lang w:val="ro-RO"/>
        </w:rPr>
        <w:lastRenderedPageBreak/>
        <w:t xml:space="preserve">majoritar </w:t>
      </w:r>
      <w:proofErr w:type="spellStart"/>
      <w:r w:rsidR="00172988" w:rsidRPr="009B4FC7">
        <w:rPr>
          <w:rFonts w:ascii="Times New Roman" w:hAnsi="Times New Roman" w:cs="Times New Roman"/>
          <w:sz w:val="24"/>
          <w:szCs w:val="24"/>
          <w:lang w:val="ro-RO"/>
        </w:rPr>
        <w:t>aparţine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unităţilor</w:t>
      </w:r>
      <w:proofErr w:type="spellEnd"/>
      <w:r w:rsidR="00172988" w:rsidRPr="009B4FC7">
        <w:rPr>
          <w:rFonts w:ascii="Times New Roman" w:hAnsi="Times New Roman" w:cs="Times New Roman"/>
          <w:sz w:val="24"/>
          <w:szCs w:val="24"/>
          <w:lang w:val="ro-RO"/>
        </w:rPr>
        <w:t xml:space="preserve"> administrativ-teritoriale, poate fi privatizat în </w:t>
      </w:r>
      <w:proofErr w:type="spellStart"/>
      <w:r w:rsidR="00172988" w:rsidRPr="009B4FC7">
        <w:rPr>
          <w:rFonts w:ascii="Times New Roman" w:hAnsi="Times New Roman" w:cs="Times New Roman"/>
          <w:sz w:val="24"/>
          <w:szCs w:val="24"/>
          <w:lang w:val="ro-RO"/>
        </w:rPr>
        <w:t>condiţiile</w:t>
      </w:r>
      <w:proofErr w:type="spellEnd"/>
      <w:r w:rsidR="00172988" w:rsidRPr="009B4FC7">
        <w:rPr>
          <w:rFonts w:ascii="Times New Roman" w:hAnsi="Times New Roman" w:cs="Times New Roman"/>
          <w:sz w:val="24"/>
          <w:szCs w:val="24"/>
          <w:lang w:val="ro-RO"/>
        </w:rPr>
        <w:t xml:space="preserve"> legii, cu </w:t>
      </w:r>
      <w:proofErr w:type="spellStart"/>
      <w:r w:rsidR="00172988" w:rsidRPr="009B4FC7">
        <w:rPr>
          <w:rFonts w:ascii="Times New Roman" w:hAnsi="Times New Roman" w:cs="Times New Roman"/>
          <w:sz w:val="24"/>
          <w:szCs w:val="24"/>
          <w:lang w:val="ro-RO"/>
        </w:rPr>
        <w:t>condiţia</w:t>
      </w:r>
      <w:proofErr w:type="spellEnd"/>
      <w:r w:rsidR="00172988" w:rsidRPr="009B4FC7">
        <w:rPr>
          <w:rFonts w:ascii="Times New Roman" w:hAnsi="Times New Roman" w:cs="Times New Roman"/>
          <w:sz w:val="24"/>
          <w:szCs w:val="24"/>
          <w:lang w:val="ro-RO"/>
        </w:rPr>
        <w:t xml:space="preserve"> ca operatorul să nu aibă în derulare proiecte </w:t>
      </w:r>
      <w:proofErr w:type="spellStart"/>
      <w:r w:rsidR="00172988" w:rsidRPr="009B4FC7">
        <w:rPr>
          <w:rFonts w:ascii="Times New Roman" w:hAnsi="Times New Roman" w:cs="Times New Roman"/>
          <w:sz w:val="24"/>
          <w:szCs w:val="24"/>
          <w:lang w:val="ro-RO"/>
        </w:rPr>
        <w:t>finanţate</w:t>
      </w:r>
      <w:proofErr w:type="spellEnd"/>
      <w:r w:rsidR="00172988" w:rsidRPr="009B4FC7">
        <w:rPr>
          <w:rFonts w:ascii="Times New Roman" w:hAnsi="Times New Roman" w:cs="Times New Roman"/>
          <w:sz w:val="24"/>
          <w:szCs w:val="24"/>
          <w:lang w:val="ro-RO"/>
        </w:rPr>
        <w:t xml:space="preserve"> din fonduri nerambursabile. În cazul </w:t>
      </w:r>
      <w:proofErr w:type="spellStart"/>
      <w:r w:rsidR="00172988" w:rsidRPr="009B4FC7">
        <w:rPr>
          <w:rFonts w:ascii="Times New Roman" w:hAnsi="Times New Roman" w:cs="Times New Roman"/>
          <w:sz w:val="24"/>
          <w:szCs w:val="24"/>
          <w:lang w:val="ro-RO"/>
        </w:rPr>
        <w:t>asociaţiilor</w:t>
      </w:r>
      <w:proofErr w:type="spellEnd"/>
      <w:r w:rsidR="00172988" w:rsidRPr="009B4FC7">
        <w:rPr>
          <w:rFonts w:ascii="Times New Roman" w:hAnsi="Times New Roman" w:cs="Times New Roman"/>
          <w:sz w:val="24"/>
          <w:szCs w:val="24"/>
          <w:lang w:val="ro-RO"/>
        </w:rPr>
        <w:t xml:space="preserve"> de dezvoltare intercomunitară managementul operatorilor poate fi privatizat, în </w:t>
      </w:r>
      <w:proofErr w:type="spellStart"/>
      <w:r w:rsidR="00172988" w:rsidRPr="009B4FC7">
        <w:rPr>
          <w:rFonts w:ascii="Times New Roman" w:hAnsi="Times New Roman" w:cs="Times New Roman"/>
          <w:sz w:val="24"/>
          <w:szCs w:val="24"/>
          <w:lang w:val="ro-RO"/>
        </w:rPr>
        <w:t>condiţiile</w:t>
      </w:r>
      <w:proofErr w:type="spellEnd"/>
      <w:r w:rsidR="00172988" w:rsidRPr="009B4FC7">
        <w:rPr>
          <w:rFonts w:ascii="Times New Roman" w:hAnsi="Times New Roman" w:cs="Times New Roman"/>
          <w:sz w:val="24"/>
          <w:szCs w:val="24"/>
          <w:lang w:val="ro-RO"/>
        </w:rPr>
        <w:t xml:space="preserve"> legii, numai cu acordul tuturor </w:t>
      </w:r>
      <w:proofErr w:type="spellStart"/>
      <w:r w:rsidR="00172988" w:rsidRPr="009B4FC7">
        <w:rPr>
          <w:rFonts w:ascii="Times New Roman" w:hAnsi="Times New Roman" w:cs="Times New Roman"/>
          <w:sz w:val="24"/>
          <w:szCs w:val="24"/>
          <w:lang w:val="ro-RO"/>
        </w:rPr>
        <w:t>asociaţiilor</w:t>
      </w:r>
      <w:proofErr w:type="spellEnd"/>
      <w:r w:rsidR="00172988" w:rsidRPr="009B4FC7">
        <w:rPr>
          <w:rFonts w:ascii="Times New Roman" w:hAnsi="Times New Roman" w:cs="Times New Roman"/>
          <w:sz w:val="24"/>
          <w:szCs w:val="24"/>
          <w:lang w:val="ro-RO"/>
        </w:rPr>
        <w:t xml:space="preserve">, în baza hotărârilor adoptate de </w:t>
      </w:r>
      <w:proofErr w:type="spellStart"/>
      <w:r w:rsidR="00172988" w:rsidRPr="009B4FC7">
        <w:rPr>
          <w:rFonts w:ascii="Times New Roman" w:hAnsi="Times New Roman" w:cs="Times New Roman"/>
          <w:sz w:val="24"/>
          <w:szCs w:val="24"/>
          <w:lang w:val="ro-RO"/>
        </w:rPr>
        <w:t>autorităţile</w:t>
      </w:r>
      <w:proofErr w:type="spellEnd"/>
      <w:r w:rsidR="00172988" w:rsidRPr="009B4FC7">
        <w:rPr>
          <w:rFonts w:ascii="Times New Roman" w:hAnsi="Times New Roman" w:cs="Times New Roman"/>
          <w:sz w:val="24"/>
          <w:szCs w:val="24"/>
          <w:lang w:val="ro-RO"/>
        </w:rPr>
        <w:t xml:space="preserve"> deliberative ale </w:t>
      </w:r>
      <w:proofErr w:type="spellStart"/>
      <w:r w:rsidR="00172988" w:rsidRPr="009B4FC7">
        <w:rPr>
          <w:rFonts w:ascii="Times New Roman" w:hAnsi="Times New Roman" w:cs="Times New Roman"/>
          <w:sz w:val="24"/>
          <w:szCs w:val="24"/>
          <w:lang w:val="ro-RO"/>
        </w:rPr>
        <w:t>unităţilor</w:t>
      </w:r>
      <w:proofErr w:type="spellEnd"/>
      <w:r w:rsidR="00172988" w:rsidRPr="009B4FC7">
        <w:rPr>
          <w:rFonts w:ascii="Times New Roman" w:hAnsi="Times New Roman" w:cs="Times New Roman"/>
          <w:sz w:val="24"/>
          <w:szCs w:val="24"/>
          <w:lang w:val="ro-RO"/>
        </w:rPr>
        <w:t xml:space="preserve"> administrativ-teritoriale membre care au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calitatea de </w:t>
      </w:r>
      <w:proofErr w:type="spellStart"/>
      <w:r w:rsidR="00172988" w:rsidRPr="009B4FC7">
        <w:rPr>
          <w:rFonts w:ascii="Times New Roman" w:hAnsi="Times New Roman" w:cs="Times New Roman"/>
          <w:sz w:val="24"/>
          <w:szCs w:val="24"/>
          <w:lang w:val="ro-RO"/>
        </w:rPr>
        <w:t>acţionari</w:t>
      </w:r>
      <w:proofErr w:type="spellEnd"/>
      <w:r w:rsidR="00172988" w:rsidRPr="009B4FC7">
        <w:rPr>
          <w:rFonts w:ascii="Times New Roman" w:hAnsi="Times New Roman" w:cs="Times New Roman"/>
          <w:sz w:val="24"/>
          <w:szCs w:val="24"/>
          <w:lang w:val="ro-RO"/>
        </w:rPr>
        <w:t>/</w:t>
      </w:r>
      <w:proofErr w:type="spellStart"/>
      <w:r w:rsidR="00172988" w:rsidRPr="009B4FC7">
        <w:rPr>
          <w:rFonts w:ascii="Times New Roman" w:hAnsi="Times New Roman" w:cs="Times New Roman"/>
          <w:sz w:val="24"/>
          <w:szCs w:val="24"/>
          <w:lang w:val="ro-RO"/>
        </w:rPr>
        <w:t>asociaţi</w:t>
      </w:r>
      <w:proofErr w:type="spellEnd"/>
      <w:r w:rsidR="00172988" w:rsidRPr="009B4FC7">
        <w:rPr>
          <w:rFonts w:ascii="Times New Roman" w:hAnsi="Times New Roman" w:cs="Times New Roman"/>
          <w:sz w:val="24"/>
          <w:szCs w:val="24"/>
          <w:lang w:val="ro-RO"/>
        </w:rPr>
        <w:t xml:space="preserve"> ai operatorilor respectivi.</w:t>
      </w:r>
    </w:p>
    <w:p w14:paraId="090155D7" w14:textId="77777777" w:rsidR="0095515F" w:rsidRDefault="0095515F"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2) Hotărârea privind privatizarea managementului operatorilor serviciului de salubrizare având statut de </w:t>
      </w:r>
      <w:proofErr w:type="spellStart"/>
      <w:r w:rsidR="00172988" w:rsidRPr="009B4FC7">
        <w:rPr>
          <w:rFonts w:ascii="Times New Roman" w:hAnsi="Times New Roman" w:cs="Times New Roman"/>
          <w:sz w:val="24"/>
          <w:szCs w:val="24"/>
          <w:lang w:val="ro-RO"/>
        </w:rPr>
        <w:t>societăţi</w:t>
      </w:r>
      <w:proofErr w:type="spellEnd"/>
      <w:r w:rsidR="00172988" w:rsidRPr="009B4FC7">
        <w:rPr>
          <w:rFonts w:ascii="Times New Roman" w:hAnsi="Times New Roman" w:cs="Times New Roman"/>
          <w:sz w:val="24"/>
          <w:szCs w:val="24"/>
          <w:lang w:val="ro-RO"/>
        </w:rPr>
        <w:t xml:space="preserve"> reglementate de Legea nr. 31/1990, republicată, cu modificările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completările ulterioare,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capital social majoritar al </w:t>
      </w:r>
      <w:proofErr w:type="spellStart"/>
      <w:r w:rsidR="00172988" w:rsidRPr="009B4FC7">
        <w:rPr>
          <w:rFonts w:ascii="Times New Roman" w:hAnsi="Times New Roman" w:cs="Times New Roman"/>
          <w:sz w:val="24"/>
          <w:szCs w:val="24"/>
          <w:lang w:val="ro-RO"/>
        </w:rPr>
        <w:t>unităţilor</w:t>
      </w:r>
      <w:proofErr w:type="spellEnd"/>
      <w:r w:rsidR="00172988" w:rsidRPr="009B4FC7">
        <w:rPr>
          <w:rFonts w:ascii="Times New Roman" w:hAnsi="Times New Roman" w:cs="Times New Roman"/>
          <w:sz w:val="24"/>
          <w:szCs w:val="24"/>
          <w:lang w:val="ro-RO"/>
        </w:rPr>
        <w:t xml:space="preserve"> administrativ-teritoriale, precum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alegerea metodei de privatizare </w:t>
      </w:r>
      <w:proofErr w:type="spellStart"/>
      <w:r w:rsidR="00172988" w:rsidRPr="009B4FC7">
        <w:rPr>
          <w:rFonts w:ascii="Times New Roman" w:hAnsi="Times New Roman" w:cs="Times New Roman"/>
          <w:sz w:val="24"/>
          <w:szCs w:val="24"/>
          <w:lang w:val="ro-RO"/>
        </w:rPr>
        <w:t>aparţin</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autorităţilor</w:t>
      </w:r>
      <w:proofErr w:type="spellEnd"/>
      <w:r w:rsidR="00172988" w:rsidRPr="009B4FC7">
        <w:rPr>
          <w:rFonts w:ascii="Times New Roman" w:hAnsi="Times New Roman" w:cs="Times New Roman"/>
          <w:sz w:val="24"/>
          <w:szCs w:val="24"/>
          <w:lang w:val="ro-RO"/>
        </w:rPr>
        <w:t xml:space="preserve"> deliberative ale </w:t>
      </w:r>
      <w:proofErr w:type="spellStart"/>
      <w:r w:rsidR="00172988" w:rsidRPr="009B4FC7">
        <w:rPr>
          <w:rFonts w:ascii="Times New Roman" w:hAnsi="Times New Roman" w:cs="Times New Roman"/>
          <w:sz w:val="24"/>
          <w:szCs w:val="24"/>
          <w:lang w:val="ro-RO"/>
        </w:rPr>
        <w:t>unităţilor</w:t>
      </w:r>
      <w:proofErr w:type="spellEnd"/>
      <w:r w:rsidR="00172988" w:rsidRPr="009B4FC7">
        <w:rPr>
          <w:rFonts w:ascii="Times New Roman" w:hAnsi="Times New Roman" w:cs="Times New Roman"/>
          <w:sz w:val="24"/>
          <w:szCs w:val="24"/>
          <w:lang w:val="ro-RO"/>
        </w:rPr>
        <w:t xml:space="preserve"> administrativ-teritoriale sub a căror autoritate operatorul </w:t>
      </w:r>
      <w:proofErr w:type="spellStart"/>
      <w:r w:rsidR="00172988" w:rsidRPr="009B4FC7">
        <w:rPr>
          <w:rFonts w:ascii="Times New Roman" w:hAnsi="Times New Roman" w:cs="Times New Roman"/>
          <w:sz w:val="24"/>
          <w:szCs w:val="24"/>
          <w:lang w:val="ro-RO"/>
        </w:rPr>
        <w:t>îşi</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desfăşoară</w:t>
      </w:r>
      <w:proofErr w:type="spellEnd"/>
      <w:r w:rsidR="00172988" w:rsidRPr="009B4FC7">
        <w:rPr>
          <w:rFonts w:ascii="Times New Roman" w:hAnsi="Times New Roman" w:cs="Times New Roman"/>
          <w:sz w:val="24"/>
          <w:szCs w:val="24"/>
          <w:lang w:val="ro-RO"/>
        </w:rPr>
        <w:t xml:space="preserve"> activitatea.</w:t>
      </w:r>
      <w:r w:rsidR="00172988" w:rsidRPr="009B4FC7">
        <w:rPr>
          <w:rFonts w:ascii="Times New Roman" w:hAnsi="Times New Roman" w:cs="Times New Roman"/>
          <w:sz w:val="24"/>
          <w:szCs w:val="24"/>
          <w:lang w:val="ro-RO"/>
        </w:rPr>
        <w:br/>
      </w:r>
      <w:r w:rsidR="00172988" w:rsidRPr="00585E22">
        <w:rPr>
          <w:lang w:val="ro-RO"/>
        </w:rPr>
        <w:t> </w:t>
      </w:r>
      <w:r w:rsidR="00172988" w:rsidRPr="00585E22">
        <w:rPr>
          <w:lang w:val="ro-RO"/>
        </w:rPr>
        <w:t> </w:t>
      </w:r>
      <w:r w:rsidR="00172988" w:rsidRPr="009B4FC7">
        <w:rPr>
          <w:rFonts w:ascii="Times New Roman" w:hAnsi="Times New Roman" w:cs="Times New Roman"/>
          <w:sz w:val="24"/>
          <w:szCs w:val="24"/>
          <w:lang w:val="ro-RO"/>
        </w:rPr>
        <w:t xml:space="preserve">(3) Privatizarea managementului se poate face numai cu respectarea procedurilor legale în vigoare în materie de privatizare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poate fi </w:t>
      </w:r>
      <w:proofErr w:type="spellStart"/>
      <w:r w:rsidR="00172988" w:rsidRPr="009B4FC7">
        <w:rPr>
          <w:rFonts w:ascii="Times New Roman" w:hAnsi="Times New Roman" w:cs="Times New Roman"/>
          <w:sz w:val="24"/>
          <w:szCs w:val="24"/>
          <w:lang w:val="ro-RO"/>
        </w:rPr>
        <w:t>însoţită</w:t>
      </w:r>
      <w:proofErr w:type="spellEnd"/>
      <w:r w:rsidR="00172988" w:rsidRPr="009B4FC7">
        <w:rPr>
          <w:rFonts w:ascii="Times New Roman" w:hAnsi="Times New Roman" w:cs="Times New Roman"/>
          <w:sz w:val="24"/>
          <w:szCs w:val="24"/>
          <w:lang w:val="ro-RO"/>
        </w:rPr>
        <w:t xml:space="preserve"> sau nu de vânzarea, în totalitate ori în parte, a bunurilor </w:t>
      </w:r>
      <w:proofErr w:type="spellStart"/>
      <w:r w:rsidR="00172988" w:rsidRPr="009B4FC7">
        <w:rPr>
          <w:rFonts w:ascii="Times New Roman" w:hAnsi="Times New Roman" w:cs="Times New Roman"/>
          <w:sz w:val="24"/>
          <w:szCs w:val="24"/>
          <w:lang w:val="ro-RO"/>
        </w:rPr>
        <w:t>aparţinând</w:t>
      </w:r>
      <w:proofErr w:type="spellEnd"/>
      <w:r w:rsidR="00172988" w:rsidRPr="009B4FC7">
        <w:rPr>
          <w:rFonts w:ascii="Times New Roman" w:hAnsi="Times New Roman" w:cs="Times New Roman"/>
          <w:sz w:val="24"/>
          <w:szCs w:val="24"/>
          <w:lang w:val="ro-RO"/>
        </w:rPr>
        <w:t xml:space="preserve"> domeniului privat al </w:t>
      </w:r>
      <w:proofErr w:type="spellStart"/>
      <w:r w:rsidR="00172988" w:rsidRPr="009B4FC7">
        <w:rPr>
          <w:rFonts w:ascii="Times New Roman" w:hAnsi="Times New Roman" w:cs="Times New Roman"/>
          <w:sz w:val="24"/>
          <w:szCs w:val="24"/>
          <w:lang w:val="ro-RO"/>
        </w:rPr>
        <w:t>unităţii</w:t>
      </w:r>
      <w:proofErr w:type="spellEnd"/>
      <w:r w:rsidR="00172988" w:rsidRPr="009B4FC7">
        <w:rPr>
          <w:rFonts w:ascii="Times New Roman" w:hAnsi="Times New Roman" w:cs="Times New Roman"/>
          <w:sz w:val="24"/>
          <w:szCs w:val="24"/>
          <w:lang w:val="ro-RO"/>
        </w:rPr>
        <w:t xml:space="preserve"> administrativ-teritoriale, aferente serviciului de salubrizare.</w:t>
      </w:r>
      <w:r w:rsidR="00172988" w:rsidRPr="009B4FC7">
        <w:rPr>
          <w:rFonts w:ascii="Times New Roman" w:hAnsi="Times New Roman" w:cs="Times New Roman"/>
          <w:sz w:val="24"/>
          <w:szCs w:val="24"/>
          <w:lang w:val="ro-RO"/>
        </w:rPr>
        <w:br/>
      </w:r>
      <w:r w:rsidR="00172988" w:rsidRPr="00585E22">
        <w:rPr>
          <w:lang w:val="ro-RO"/>
        </w:rPr>
        <w:t> </w:t>
      </w:r>
      <w:r w:rsidR="00172988" w:rsidRPr="00585E22">
        <w:rPr>
          <w:lang w:val="ro-RO"/>
        </w:rPr>
        <w:t> </w:t>
      </w:r>
      <w:r w:rsidR="00172988" w:rsidRPr="009B4FC7">
        <w:rPr>
          <w:rFonts w:ascii="Times New Roman" w:hAnsi="Times New Roman" w:cs="Times New Roman"/>
          <w:sz w:val="24"/>
          <w:szCs w:val="24"/>
          <w:lang w:val="ro-RO"/>
        </w:rPr>
        <w:t xml:space="preserve">(4) Simultan cu procedura de privatizare a managementului operatorului se organizează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se derulează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procedura de delegare a gestiunii serviciului de salubrizare, în vederea selectării noului operator.</w:t>
      </w:r>
    </w:p>
    <w:p w14:paraId="6B2C7704" w14:textId="77777777" w:rsidR="0095515F" w:rsidRDefault="00172988" w:rsidP="00397208">
      <w:pPr>
        <w:spacing w:after="0" w:line="360" w:lineRule="auto"/>
        <w:ind w:firstLine="720"/>
        <w:jc w:val="both"/>
        <w:rPr>
          <w:rFonts w:ascii="Times New Roman" w:hAnsi="Times New Roman" w:cs="Times New Roman"/>
          <w:sz w:val="24"/>
          <w:szCs w:val="24"/>
          <w:lang w:val="ro-RO"/>
        </w:rPr>
      </w:pPr>
      <w:bookmarkStart w:id="35" w:name="A28"/>
      <w:r w:rsidRPr="009B4FC7">
        <w:rPr>
          <w:rFonts w:ascii="Times New Roman" w:hAnsi="Times New Roman" w:cs="Times New Roman"/>
          <w:sz w:val="24"/>
          <w:szCs w:val="24"/>
          <w:lang w:val="ro-RO"/>
        </w:rPr>
        <w:t>ART. 28</w:t>
      </w:r>
      <w:bookmarkEnd w:id="35"/>
    </w:p>
    <w:p w14:paraId="30D760B6" w14:textId="77777777" w:rsidR="0095515F" w:rsidRDefault="0095515F"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1) </w:t>
      </w:r>
      <w:proofErr w:type="spellStart"/>
      <w:r w:rsidR="00172988" w:rsidRPr="009B4FC7">
        <w:rPr>
          <w:rFonts w:ascii="Times New Roman" w:hAnsi="Times New Roman" w:cs="Times New Roman"/>
          <w:sz w:val="24"/>
          <w:szCs w:val="24"/>
          <w:lang w:val="ro-RO"/>
        </w:rPr>
        <w:t>Societăţile</w:t>
      </w:r>
      <w:proofErr w:type="spellEnd"/>
      <w:r w:rsidR="00172988" w:rsidRPr="009B4FC7">
        <w:rPr>
          <w:rFonts w:ascii="Times New Roman" w:hAnsi="Times New Roman" w:cs="Times New Roman"/>
          <w:sz w:val="24"/>
          <w:szCs w:val="24"/>
          <w:lang w:val="ro-RO"/>
        </w:rPr>
        <w:t xml:space="preserve"> reglementate de Legea nr. 31/1990, republicată, cu modificările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completările ulterioare, de salubrizare </w:t>
      </w:r>
      <w:proofErr w:type="spellStart"/>
      <w:r w:rsidR="00172988" w:rsidRPr="009B4FC7">
        <w:rPr>
          <w:rFonts w:ascii="Times New Roman" w:hAnsi="Times New Roman" w:cs="Times New Roman"/>
          <w:sz w:val="24"/>
          <w:szCs w:val="24"/>
          <w:lang w:val="ro-RO"/>
        </w:rPr>
        <w:t>înfiinţate</w:t>
      </w:r>
      <w:proofErr w:type="spellEnd"/>
      <w:r w:rsidR="00172988" w:rsidRPr="009B4FC7">
        <w:rPr>
          <w:rFonts w:ascii="Times New Roman" w:hAnsi="Times New Roman" w:cs="Times New Roman"/>
          <w:sz w:val="24"/>
          <w:szCs w:val="24"/>
          <w:lang w:val="ro-RO"/>
        </w:rPr>
        <w:t xml:space="preserve"> prin hotărâri ale </w:t>
      </w:r>
      <w:proofErr w:type="spellStart"/>
      <w:r w:rsidR="00172988" w:rsidRPr="009B4FC7">
        <w:rPr>
          <w:rFonts w:ascii="Times New Roman" w:hAnsi="Times New Roman" w:cs="Times New Roman"/>
          <w:sz w:val="24"/>
          <w:szCs w:val="24"/>
          <w:lang w:val="ro-RO"/>
        </w:rPr>
        <w:t>autorităţilor</w:t>
      </w:r>
      <w:proofErr w:type="spellEnd"/>
      <w:r w:rsidR="00172988" w:rsidRPr="009B4FC7">
        <w:rPr>
          <w:rFonts w:ascii="Times New Roman" w:hAnsi="Times New Roman" w:cs="Times New Roman"/>
          <w:sz w:val="24"/>
          <w:szCs w:val="24"/>
          <w:lang w:val="ro-RO"/>
        </w:rPr>
        <w:t xml:space="preserve"> deliberative ale </w:t>
      </w:r>
      <w:proofErr w:type="spellStart"/>
      <w:r w:rsidR="00172988" w:rsidRPr="009B4FC7">
        <w:rPr>
          <w:rFonts w:ascii="Times New Roman" w:hAnsi="Times New Roman" w:cs="Times New Roman"/>
          <w:sz w:val="24"/>
          <w:szCs w:val="24"/>
          <w:lang w:val="ro-RO"/>
        </w:rPr>
        <w:t>unităţilor</w:t>
      </w:r>
      <w:proofErr w:type="spellEnd"/>
      <w:r w:rsidR="00172988" w:rsidRPr="009B4FC7">
        <w:rPr>
          <w:rFonts w:ascii="Times New Roman" w:hAnsi="Times New Roman" w:cs="Times New Roman"/>
          <w:sz w:val="24"/>
          <w:szCs w:val="24"/>
          <w:lang w:val="ro-RO"/>
        </w:rPr>
        <w:t xml:space="preserve"> administrativ-teritoriale, potrivit legii, pot fi de interes local sau intercomunitar, în </w:t>
      </w:r>
      <w:proofErr w:type="spellStart"/>
      <w:r w:rsidR="00172988" w:rsidRPr="009B4FC7">
        <w:rPr>
          <w:rFonts w:ascii="Times New Roman" w:hAnsi="Times New Roman" w:cs="Times New Roman"/>
          <w:sz w:val="24"/>
          <w:szCs w:val="24"/>
          <w:lang w:val="ro-RO"/>
        </w:rPr>
        <w:t>funcţie</w:t>
      </w:r>
      <w:proofErr w:type="spellEnd"/>
      <w:r w:rsidR="00172988" w:rsidRPr="009B4FC7">
        <w:rPr>
          <w:rFonts w:ascii="Times New Roman" w:hAnsi="Times New Roman" w:cs="Times New Roman"/>
          <w:sz w:val="24"/>
          <w:szCs w:val="24"/>
          <w:lang w:val="ro-RO"/>
        </w:rPr>
        <w:t xml:space="preserve"> de limitele teritoriale în care </w:t>
      </w:r>
      <w:proofErr w:type="spellStart"/>
      <w:r w:rsidR="00172988" w:rsidRPr="009B4FC7">
        <w:rPr>
          <w:rFonts w:ascii="Times New Roman" w:hAnsi="Times New Roman" w:cs="Times New Roman"/>
          <w:sz w:val="24"/>
          <w:szCs w:val="24"/>
          <w:lang w:val="ro-RO"/>
        </w:rPr>
        <w:t>îşi</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desfăşoară</w:t>
      </w:r>
      <w:proofErr w:type="spellEnd"/>
      <w:r w:rsidR="00172988" w:rsidRPr="009B4FC7">
        <w:rPr>
          <w:rFonts w:ascii="Times New Roman" w:hAnsi="Times New Roman" w:cs="Times New Roman"/>
          <w:sz w:val="24"/>
          <w:szCs w:val="24"/>
          <w:lang w:val="ro-RO"/>
        </w:rPr>
        <w:t xml:space="preserve"> activitatea.</w:t>
      </w:r>
    </w:p>
    <w:p w14:paraId="08DB64D2" w14:textId="77777777" w:rsidR="0095515F" w:rsidRDefault="0095515F"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2) </w:t>
      </w:r>
      <w:proofErr w:type="spellStart"/>
      <w:r w:rsidR="00172988" w:rsidRPr="009B4FC7">
        <w:rPr>
          <w:rFonts w:ascii="Times New Roman" w:hAnsi="Times New Roman" w:cs="Times New Roman"/>
          <w:sz w:val="24"/>
          <w:szCs w:val="24"/>
          <w:lang w:val="ro-RO"/>
        </w:rPr>
        <w:t>Societăţile</w:t>
      </w:r>
      <w:proofErr w:type="spellEnd"/>
      <w:r w:rsidR="00172988" w:rsidRPr="009B4FC7">
        <w:rPr>
          <w:rFonts w:ascii="Times New Roman" w:hAnsi="Times New Roman" w:cs="Times New Roman"/>
          <w:sz w:val="24"/>
          <w:szCs w:val="24"/>
          <w:lang w:val="ro-RO"/>
        </w:rPr>
        <w:t xml:space="preserve"> reglementate de Legea nr. 31/1990, republicată, cu modificările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completările ulterioare, de salubrizare </w:t>
      </w:r>
      <w:proofErr w:type="spellStart"/>
      <w:r w:rsidR="00172988" w:rsidRPr="009B4FC7">
        <w:rPr>
          <w:rFonts w:ascii="Times New Roman" w:hAnsi="Times New Roman" w:cs="Times New Roman"/>
          <w:sz w:val="24"/>
          <w:szCs w:val="24"/>
          <w:lang w:val="ro-RO"/>
        </w:rPr>
        <w:t>înfiinţate</w:t>
      </w:r>
      <w:proofErr w:type="spellEnd"/>
      <w:r w:rsidR="00172988" w:rsidRPr="009B4FC7">
        <w:rPr>
          <w:rFonts w:ascii="Times New Roman" w:hAnsi="Times New Roman" w:cs="Times New Roman"/>
          <w:sz w:val="24"/>
          <w:szCs w:val="24"/>
          <w:lang w:val="ro-RO"/>
        </w:rPr>
        <w:t xml:space="preserve"> prin hotărâri ale </w:t>
      </w:r>
      <w:proofErr w:type="spellStart"/>
      <w:r w:rsidR="00172988" w:rsidRPr="009B4FC7">
        <w:rPr>
          <w:rFonts w:ascii="Times New Roman" w:hAnsi="Times New Roman" w:cs="Times New Roman"/>
          <w:sz w:val="24"/>
          <w:szCs w:val="24"/>
          <w:lang w:val="ro-RO"/>
        </w:rPr>
        <w:t>autorităţilor</w:t>
      </w:r>
      <w:proofErr w:type="spellEnd"/>
      <w:r w:rsidR="00172988" w:rsidRPr="009B4FC7">
        <w:rPr>
          <w:rFonts w:ascii="Times New Roman" w:hAnsi="Times New Roman" w:cs="Times New Roman"/>
          <w:sz w:val="24"/>
          <w:szCs w:val="24"/>
          <w:lang w:val="ro-RO"/>
        </w:rPr>
        <w:t xml:space="preserve"> deliberative ale </w:t>
      </w:r>
      <w:proofErr w:type="spellStart"/>
      <w:r w:rsidR="00172988" w:rsidRPr="009B4FC7">
        <w:rPr>
          <w:rFonts w:ascii="Times New Roman" w:hAnsi="Times New Roman" w:cs="Times New Roman"/>
          <w:sz w:val="24"/>
          <w:szCs w:val="24"/>
          <w:lang w:val="ro-RO"/>
        </w:rPr>
        <w:t>unităţilor</w:t>
      </w:r>
      <w:proofErr w:type="spellEnd"/>
      <w:r w:rsidR="00172988" w:rsidRPr="009B4FC7">
        <w:rPr>
          <w:rFonts w:ascii="Times New Roman" w:hAnsi="Times New Roman" w:cs="Times New Roman"/>
          <w:sz w:val="24"/>
          <w:szCs w:val="24"/>
          <w:lang w:val="ro-RO"/>
        </w:rPr>
        <w:t xml:space="preserve"> administrativ-teritoriale </w:t>
      </w:r>
      <w:proofErr w:type="spellStart"/>
      <w:r w:rsidR="00172988" w:rsidRPr="009B4FC7">
        <w:rPr>
          <w:rFonts w:ascii="Times New Roman" w:hAnsi="Times New Roman" w:cs="Times New Roman"/>
          <w:sz w:val="24"/>
          <w:szCs w:val="24"/>
          <w:lang w:val="ro-RO"/>
        </w:rPr>
        <w:t>îşi</w:t>
      </w:r>
      <w:proofErr w:type="spellEnd"/>
      <w:r w:rsidR="00172988" w:rsidRPr="009B4FC7">
        <w:rPr>
          <w:rFonts w:ascii="Times New Roman" w:hAnsi="Times New Roman" w:cs="Times New Roman"/>
          <w:sz w:val="24"/>
          <w:szCs w:val="24"/>
          <w:lang w:val="ro-RO"/>
        </w:rPr>
        <w:t xml:space="preserve"> pot </w:t>
      </w:r>
      <w:proofErr w:type="spellStart"/>
      <w:r w:rsidR="00172988" w:rsidRPr="009B4FC7">
        <w:rPr>
          <w:rFonts w:ascii="Times New Roman" w:hAnsi="Times New Roman" w:cs="Times New Roman"/>
          <w:sz w:val="24"/>
          <w:szCs w:val="24"/>
          <w:lang w:val="ro-RO"/>
        </w:rPr>
        <w:t>desfăşura</w:t>
      </w:r>
      <w:proofErr w:type="spellEnd"/>
      <w:r w:rsidR="00172988" w:rsidRPr="009B4FC7">
        <w:rPr>
          <w:rFonts w:ascii="Times New Roman" w:hAnsi="Times New Roman" w:cs="Times New Roman"/>
          <w:sz w:val="24"/>
          <w:szCs w:val="24"/>
          <w:lang w:val="ro-RO"/>
        </w:rPr>
        <w:t xml:space="preserve"> activitatea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în alte </w:t>
      </w:r>
      <w:proofErr w:type="spellStart"/>
      <w:r w:rsidR="00172988" w:rsidRPr="009B4FC7">
        <w:rPr>
          <w:rFonts w:ascii="Times New Roman" w:hAnsi="Times New Roman" w:cs="Times New Roman"/>
          <w:sz w:val="24"/>
          <w:szCs w:val="24"/>
          <w:lang w:val="ro-RO"/>
        </w:rPr>
        <w:t>localităţi</w:t>
      </w:r>
      <w:proofErr w:type="spellEnd"/>
      <w:r w:rsidR="00172988" w:rsidRPr="009B4FC7">
        <w:rPr>
          <w:rFonts w:ascii="Times New Roman" w:hAnsi="Times New Roman" w:cs="Times New Roman"/>
          <w:sz w:val="24"/>
          <w:szCs w:val="24"/>
          <w:lang w:val="ro-RO"/>
        </w:rPr>
        <w:t>, pe baze contractuale.</w:t>
      </w:r>
      <w:r w:rsidR="00172988" w:rsidRPr="009B4FC7">
        <w:rPr>
          <w:rFonts w:ascii="Times New Roman" w:hAnsi="Times New Roman" w:cs="Times New Roman"/>
          <w:sz w:val="24"/>
          <w:szCs w:val="24"/>
          <w:lang w:val="ro-RO"/>
        </w:rPr>
        <w:br/>
      </w:r>
      <w:r w:rsidR="00172988" w:rsidRPr="00585E22">
        <w:rPr>
          <w:lang w:val="ro-RO"/>
        </w:rPr>
        <w:t> </w:t>
      </w:r>
      <w:r w:rsidR="00172988" w:rsidRPr="00585E22">
        <w:rPr>
          <w:lang w:val="ro-RO"/>
        </w:rPr>
        <w:t> </w:t>
      </w:r>
      <w:r w:rsidR="00172988" w:rsidRPr="009B4FC7">
        <w:rPr>
          <w:rFonts w:ascii="Times New Roman" w:hAnsi="Times New Roman" w:cs="Times New Roman"/>
          <w:sz w:val="24"/>
          <w:szCs w:val="24"/>
          <w:lang w:val="ro-RO"/>
        </w:rPr>
        <w:t xml:space="preserve">(3) Operatorul care prestează mai multe tipuri de </w:t>
      </w:r>
      <w:proofErr w:type="spellStart"/>
      <w:r w:rsidR="00172988" w:rsidRPr="009B4FC7">
        <w:rPr>
          <w:rFonts w:ascii="Times New Roman" w:hAnsi="Times New Roman" w:cs="Times New Roman"/>
          <w:sz w:val="24"/>
          <w:szCs w:val="24"/>
          <w:lang w:val="ro-RO"/>
        </w:rPr>
        <w:t>activităţi</w:t>
      </w:r>
      <w:proofErr w:type="spellEnd"/>
      <w:r w:rsidR="00172988" w:rsidRPr="009B4FC7">
        <w:rPr>
          <w:rFonts w:ascii="Times New Roman" w:hAnsi="Times New Roman" w:cs="Times New Roman"/>
          <w:sz w:val="24"/>
          <w:szCs w:val="24"/>
          <w:lang w:val="ro-RO"/>
        </w:rPr>
        <w:t xml:space="preserve"> sau mai multe servicii va </w:t>
      </w:r>
      <w:proofErr w:type="spellStart"/>
      <w:r w:rsidR="00172988" w:rsidRPr="009B4FC7">
        <w:rPr>
          <w:rFonts w:ascii="Times New Roman" w:hAnsi="Times New Roman" w:cs="Times New Roman"/>
          <w:sz w:val="24"/>
          <w:szCs w:val="24"/>
          <w:lang w:val="ro-RO"/>
        </w:rPr>
        <w:t>ţine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evidenţe</w:t>
      </w:r>
      <w:proofErr w:type="spellEnd"/>
      <w:r w:rsidR="00172988" w:rsidRPr="009B4FC7">
        <w:rPr>
          <w:rFonts w:ascii="Times New Roman" w:hAnsi="Times New Roman" w:cs="Times New Roman"/>
          <w:sz w:val="24"/>
          <w:szCs w:val="24"/>
          <w:lang w:val="ro-RO"/>
        </w:rPr>
        <w:t xml:space="preserve"> distincte pe fiecare activitate sau tip de serviciu, având contabilitate separată pentru fiecare tip de activitate, serviciu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localitate de operare.</w:t>
      </w:r>
    </w:p>
    <w:p w14:paraId="3D2D5536" w14:textId="77777777" w:rsidR="0095515F" w:rsidRDefault="00172988" w:rsidP="00397208">
      <w:pPr>
        <w:spacing w:after="0" w:line="360" w:lineRule="auto"/>
        <w:ind w:firstLine="720"/>
        <w:jc w:val="both"/>
        <w:rPr>
          <w:rFonts w:ascii="Times New Roman" w:hAnsi="Times New Roman" w:cs="Times New Roman"/>
          <w:sz w:val="24"/>
          <w:szCs w:val="24"/>
          <w:lang w:val="ro-RO"/>
        </w:rPr>
      </w:pPr>
      <w:bookmarkStart w:id="36" w:name="A29"/>
      <w:r w:rsidRPr="009B4FC7">
        <w:rPr>
          <w:rFonts w:ascii="Times New Roman" w:hAnsi="Times New Roman" w:cs="Times New Roman"/>
          <w:sz w:val="24"/>
          <w:szCs w:val="24"/>
          <w:lang w:val="ro-RO"/>
        </w:rPr>
        <w:t>ART. 29</w:t>
      </w:r>
      <w:bookmarkEnd w:id="36"/>
    </w:p>
    <w:p w14:paraId="749EDF92" w14:textId="77777777" w:rsidR="0095515F" w:rsidRDefault="0095515F" w:rsidP="00397208">
      <w:pPr>
        <w:spacing w:after="0" w:line="360" w:lineRule="auto"/>
        <w:ind w:firstLine="720"/>
        <w:jc w:val="both"/>
        <w:rPr>
          <w:rFonts w:ascii="Times New Roman" w:hAnsi="Times New Roman" w:cs="Times New Roman"/>
          <w:sz w:val="24"/>
          <w:szCs w:val="24"/>
          <w:lang w:val="ro-RO"/>
        </w:rPr>
      </w:pPr>
      <w:r>
        <w:rPr>
          <w:lang w:val="ro-RO"/>
        </w:rPr>
        <w:lastRenderedPageBreak/>
        <w:t>(</w:t>
      </w:r>
      <w:r w:rsidR="00172988" w:rsidRPr="009B4FC7">
        <w:rPr>
          <w:rFonts w:ascii="Times New Roman" w:hAnsi="Times New Roman" w:cs="Times New Roman"/>
          <w:sz w:val="24"/>
          <w:szCs w:val="24"/>
          <w:lang w:val="ro-RO"/>
        </w:rPr>
        <w:t xml:space="preserve">1) În </w:t>
      </w:r>
      <w:proofErr w:type="spellStart"/>
      <w:r w:rsidR="00172988" w:rsidRPr="009B4FC7">
        <w:rPr>
          <w:rFonts w:ascii="Times New Roman" w:hAnsi="Times New Roman" w:cs="Times New Roman"/>
          <w:sz w:val="24"/>
          <w:szCs w:val="24"/>
          <w:lang w:val="ro-RO"/>
        </w:rPr>
        <w:t>relaţia</w:t>
      </w:r>
      <w:proofErr w:type="spellEnd"/>
      <w:r w:rsidR="00172988" w:rsidRPr="009B4FC7">
        <w:rPr>
          <w:rFonts w:ascii="Times New Roman" w:hAnsi="Times New Roman" w:cs="Times New Roman"/>
          <w:sz w:val="24"/>
          <w:szCs w:val="24"/>
          <w:lang w:val="ro-RO"/>
        </w:rPr>
        <w:t xml:space="preserve"> cu utilizatorii, </w:t>
      </w:r>
      <w:proofErr w:type="spellStart"/>
      <w:r w:rsidR="00172988" w:rsidRPr="009B4FC7">
        <w:rPr>
          <w:rFonts w:ascii="Times New Roman" w:hAnsi="Times New Roman" w:cs="Times New Roman"/>
          <w:sz w:val="24"/>
          <w:szCs w:val="24"/>
          <w:lang w:val="ro-RO"/>
        </w:rPr>
        <w:t>direcţi</w:t>
      </w:r>
      <w:proofErr w:type="spellEnd"/>
      <w:r w:rsidR="00172988" w:rsidRPr="009B4FC7">
        <w:rPr>
          <w:rFonts w:ascii="Times New Roman" w:hAnsi="Times New Roman" w:cs="Times New Roman"/>
          <w:sz w:val="24"/>
          <w:szCs w:val="24"/>
          <w:lang w:val="ro-RO"/>
        </w:rPr>
        <w:t xml:space="preserve"> sau </w:t>
      </w:r>
      <w:proofErr w:type="spellStart"/>
      <w:r w:rsidR="00172988" w:rsidRPr="009B4FC7">
        <w:rPr>
          <w:rFonts w:ascii="Times New Roman" w:hAnsi="Times New Roman" w:cs="Times New Roman"/>
          <w:sz w:val="24"/>
          <w:szCs w:val="24"/>
          <w:lang w:val="ro-RO"/>
        </w:rPr>
        <w:t>indirecţi</w:t>
      </w:r>
      <w:proofErr w:type="spellEnd"/>
      <w:r w:rsidR="00172988" w:rsidRPr="009B4FC7">
        <w:rPr>
          <w:rFonts w:ascii="Times New Roman" w:hAnsi="Times New Roman" w:cs="Times New Roman"/>
          <w:sz w:val="24"/>
          <w:szCs w:val="24"/>
          <w:lang w:val="ro-RO"/>
        </w:rPr>
        <w:t xml:space="preserve">, drepturile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obligaţiile</w:t>
      </w:r>
      <w:proofErr w:type="spellEnd"/>
      <w:r w:rsidR="00172988" w:rsidRPr="009B4FC7">
        <w:rPr>
          <w:rFonts w:ascii="Times New Roman" w:hAnsi="Times New Roman" w:cs="Times New Roman"/>
          <w:sz w:val="24"/>
          <w:szCs w:val="24"/>
          <w:lang w:val="ro-RO"/>
        </w:rPr>
        <w:t xml:space="preserve"> operatorilor serviciului de salubrizare rezultă din hotărârile de dare în administrare, din contractele de delegare a gestiunii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din contractele de prestare a serviciului.</w:t>
      </w:r>
    </w:p>
    <w:p w14:paraId="3923F5F5" w14:textId="77777777" w:rsidR="0095515F" w:rsidRDefault="0095515F"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2) Operatorii, în conformitate cu prevederile legale, au dreptul la:</w:t>
      </w:r>
    </w:p>
    <w:p w14:paraId="6A5D8402" w14:textId="6EB863F6" w:rsidR="0095515F"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a) încasarea contravalorii serviciului de salubrizare, corespunzător tarifului/taxei aprobat(e);</w:t>
      </w:r>
      <w:r w:rsidRPr="009B4FC7">
        <w:rPr>
          <w:rFonts w:ascii="Times New Roman" w:hAnsi="Times New Roman" w:cs="Times New Roman"/>
          <w:sz w:val="24"/>
          <w:szCs w:val="24"/>
          <w:lang w:val="ro-RO"/>
        </w:rPr>
        <w:br/>
      </w:r>
      <w:r w:rsidRPr="00585E22">
        <w:rPr>
          <w:lang w:val="ro-RO"/>
        </w:rPr>
        <w:t> </w:t>
      </w:r>
      <w:r w:rsidRPr="00585E22">
        <w:rPr>
          <w:lang w:val="ro-RO"/>
        </w:rPr>
        <w:t> </w:t>
      </w:r>
      <w:r w:rsidR="0095515F">
        <w:rPr>
          <w:lang w:val="ro-RO"/>
        </w:rPr>
        <w:tab/>
      </w:r>
      <w:r w:rsidRPr="009B4FC7">
        <w:rPr>
          <w:rFonts w:ascii="Times New Roman" w:hAnsi="Times New Roman" w:cs="Times New Roman"/>
          <w:sz w:val="24"/>
          <w:szCs w:val="24"/>
          <w:lang w:val="ro-RO"/>
        </w:rPr>
        <w:t>b) prezervarea echilibrului contractual pe durata contractului de delegare a gestiunii;</w:t>
      </w:r>
    </w:p>
    <w:p w14:paraId="5057F1DF" w14:textId="77777777" w:rsidR="0095515F"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c) ajustarea tarifului în raport cu </w:t>
      </w:r>
      <w:proofErr w:type="spellStart"/>
      <w:r w:rsidRPr="009B4FC7">
        <w:rPr>
          <w:rFonts w:ascii="Times New Roman" w:hAnsi="Times New Roman" w:cs="Times New Roman"/>
          <w:sz w:val="24"/>
          <w:szCs w:val="24"/>
          <w:lang w:val="ro-RO"/>
        </w:rPr>
        <w:t>evoluţia</w:t>
      </w:r>
      <w:proofErr w:type="spellEnd"/>
      <w:r w:rsidRPr="009B4FC7">
        <w:rPr>
          <w:rFonts w:ascii="Times New Roman" w:hAnsi="Times New Roman" w:cs="Times New Roman"/>
          <w:sz w:val="24"/>
          <w:szCs w:val="24"/>
          <w:lang w:val="ro-RO"/>
        </w:rPr>
        <w:t xml:space="preserve"> generală a </w:t>
      </w:r>
      <w:proofErr w:type="spellStart"/>
      <w:r w:rsidRPr="009B4FC7">
        <w:rPr>
          <w:rFonts w:ascii="Times New Roman" w:hAnsi="Times New Roman" w:cs="Times New Roman"/>
          <w:sz w:val="24"/>
          <w:szCs w:val="24"/>
          <w:lang w:val="ro-RO"/>
        </w:rPr>
        <w:t>preţurilor</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tarifelor din economie;</w:t>
      </w:r>
    </w:p>
    <w:p w14:paraId="4203E01E" w14:textId="77777777" w:rsidR="0095515F"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d) modificarea tarifului în </w:t>
      </w:r>
      <w:proofErr w:type="spellStart"/>
      <w:r w:rsidRPr="009B4FC7">
        <w:rPr>
          <w:rFonts w:ascii="Times New Roman" w:hAnsi="Times New Roman" w:cs="Times New Roman"/>
          <w:sz w:val="24"/>
          <w:szCs w:val="24"/>
          <w:lang w:val="ro-RO"/>
        </w:rPr>
        <w:t>situaţiile</w:t>
      </w:r>
      <w:proofErr w:type="spellEnd"/>
      <w:r w:rsidRPr="009B4FC7">
        <w:rPr>
          <w:rFonts w:ascii="Times New Roman" w:hAnsi="Times New Roman" w:cs="Times New Roman"/>
          <w:sz w:val="24"/>
          <w:szCs w:val="24"/>
          <w:lang w:val="ro-RO"/>
        </w:rPr>
        <w:t xml:space="preserve"> de schimbare semnificativă a echilibrului contractual;</w:t>
      </w:r>
    </w:p>
    <w:p w14:paraId="634E169D" w14:textId="77777777" w:rsidR="0095515F"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e) exclusivitatea prestării </w:t>
      </w:r>
      <w:proofErr w:type="spellStart"/>
      <w:r w:rsidRPr="009B4FC7">
        <w:rPr>
          <w:rFonts w:ascii="Times New Roman" w:hAnsi="Times New Roman" w:cs="Times New Roman"/>
          <w:sz w:val="24"/>
          <w:szCs w:val="24"/>
          <w:lang w:val="ro-RO"/>
        </w:rPr>
        <w:t>activităţilor</w:t>
      </w:r>
      <w:proofErr w:type="spellEnd"/>
      <w:r w:rsidRPr="009B4FC7">
        <w:rPr>
          <w:rFonts w:ascii="Times New Roman" w:hAnsi="Times New Roman" w:cs="Times New Roman"/>
          <w:sz w:val="24"/>
          <w:szCs w:val="24"/>
          <w:lang w:val="ro-RO"/>
        </w:rPr>
        <w:t xml:space="preserve"> de salubrizare, acordată fie în baza hotărârii de dare în administrare, fie în baza contractului de delegare a gestiunii.</w:t>
      </w:r>
    </w:p>
    <w:p w14:paraId="3B63136E" w14:textId="77777777" w:rsidR="0095515F" w:rsidRDefault="00172988" w:rsidP="00397208">
      <w:pPr>
        <w:spacing w:after="0" w:line="360" w:lineRule="auto"/>
        <w:ind w:firstLine="720"/>
        <w:jc w:val="both"/>
        <w:rPr>
          <w:rFonts w:ascii="Times New Roman" w:hAnsi="Times New Roman" w:cs="Times New Roman"/>
          <w:sz w:val="24"/>
          <w:szCs w:val="24"/>
          <w:lang w:val="ro-RO"/>
        </w:rPr>
      </w:pPr>
      <w:bookmarkStart w:id="37" w:name="A30"/>
      <w:r w:rsidRPr="009B4FC7">
        <w:rPr>
          <w:rFonts w:ascii="Times New Roman" w:hAnsi="Times New Roman" w:cs="Times New Roman"/>
          <w:sz w:val="24"/>
          <w:szCs w:val="24"/>
          <w:lang w:val="ro-RO"/>
        </w:rPr>
        <w:t>ART. 30</w:t>
      </w:r>
      <w:bookmarkEnd w:id="37"/>
    </w:p>
    <w:p w14:paraId="3476AA3E" w14:textId="77777777" w:rsidR="0095515F" w:rsidRDefault="0095515F"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1) Operatorii trebuie să presteze serviciul de salubrizare cu respectarea principiilor </w:t>
      </w:r>
      <w:proofErr w:type="spellStart"/>
      <w:r w:rsidR="00172988" w:rsidRPr="009B4FC7">
        <w:rPr>
          <w:rFonts w:ascii="Times New Roman" w:hAnsi="Times New Roman" w:cs="Times New Roman"/>
          <w:sz w:val="24"/>
          <w:szCs w:val="24"/>
          <w:lang w:val="ro-RO"/>
        </w:rPr>
        <w:t>universalităţii</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accesibilităţii</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continuităţii</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adaptabilităţii</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egalităţii</w:t>
      </w:r>
      <w:proofErr w:type="spellEnd"/>
      <w:r w:rsidR="00172988" w:rsidRPr="009B4FC7">
        <w:rPr>
          <w:rFonts w:ascii="Times New Roman" w:hAnsi="Times New Roman" w:cs="Times New Roman"/>
          <w:sz w:val="24"/>
          <w:szCs w:val="24"/>
          <w:lang w:val="ro-RO"/>
        </w:rPr>
        <w:t xml:space="preserve"> de tratament între utilizatori.</w:t>
      </w:r>
    </w:p>
    <w:p w14:paraId="296CC05B" w14:textId="77777777" w:rsidR="0095515F" w:rsidRDefault="0095515F"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2) Operatorii au </w:t>
      </w:r>
      <w:proofErr w:type="spellStart"/>
      <w:r w:rsidR="00172988" w:rsidRPr="009B4FC7">
        <w:rPr>
          <w:rFonts w:ascii="Times New Roman" w:hAnsi="Times New Roman" w:cs="Times New Roman"/>
          <w:sz w:val="24"/>
          <w:szCs w:val="24"/>
          <w:lang w:val="ro-RO"/>
        </w:rPr>
        <w:t>obligaţia</w:t>
      </w:r>
      <w:proofErr w:type="spellEnd"/>
      <w:r w:rsidR="00172988" w:rsidRPr="009B4FC7">
        <w:rPr>
          <w:rFonts w:ascii="Times New Roman" w:hAnsi="Times New Roman" w:cs="Times New Roman"/>
          <w:sz w:val="24"/>
          <w:szCs w:val="24"/>
          <w:lang w:val="ro-RO"/>
        </w:rPr>
        <w:t xml:space="preserve"> de a pune la </w:t>
      </w:r>
      <w:proofErr w:type="spellStart"/>
      <w:r w:rsidR="00172988" w:rsidRPr="009B4FC7">
        <w:rPr>
          <w:rFonts w:ascii="Times New Roman" w:hAnsi="Times New Roman" w:cs="Times New Roman"/>
          <w:sz w:val="24"/>
          <w:szCs w:val="24"/>
          <w:lang w:val="ro-RO"/>
        </w:rPr>
        <w:t>dispoziţia</w:t>
      </w:r>
      <w:proofErr w:type="spellEnd"/>
      <w:r w:rsidR="00172988" w:rsidRPr="009B4FC7">
        <w:rPr>
          <w:rFonts w:ascii="Times New Roman" w:hAnsi="Times New Roman" w:cs="Times New Roman"/>
          <w:sz w:val="24"/>
          <w:szCs w:val="24"/>
          <w:lang w:val="ro-RO"/>
        </w:rPr>
        <w:t xml:space="preserve"> utilizatorilor casnici recipientele, precum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după caz, sacii necesari pentru colectarea separată a </w:t>
      </w:r>
      <w:proofErr w:type="spellStart"/>
      <w:r w:rsidR="00172988" w:rsidRPr="009B4FC7">
        <w:rPr>
          <w:rFonts w:ascii="Times New Roman" w:hAnsi="Times New Roman" w:cs="Times New Roman"/>
          <w:sz w:val="24"/>
          <w:szCs w:val="24"/>
          <w:lang w:val="ro-RO"/>
        </w:rPr>
        <w:t>deşeurilor</w:t>
      </w:r>
      <w:proofErr w:type="spellEnd"/>
      <w:r w:rsidR="00172988" w:rsidRPr="009B4FC7">
        <w:rPr>
          <w:rFonts w:ascii="Times New Roman" w:hAnsi="Times New Roman" w:cs="Times New Roman"/>
          <w:sz w:val="24"/>
          <w:szCs w:val="24"/>
          <w:lang w:val="ro-RO"/>
        </w:rPr>
        <w:t xml:space="preserve"> menajere, conform </w:t>
      </w:r>
      <w:proofErr w:type="spellStart"/>
      <w:r w:rsidR="00172988" w:rsidRPr="009B4FC7">
        <w:rPr>
          <w:rFonts w:ascii="Times New Roman" w:hAnsi="Times New Roman" w:cs="Times New Roman"/>
          <w:sz w:val="24"/>
          <w:szCs w:val="24"/>
          <w:lang w:val="ro-RO"/>
        </w:rPr>
        <w:t>obligaţiilor</w:t>
      </w:r>
      <w:proofErr w:type="spellEnd"/>
      <w:r w:rsidR="00172988" w:rsidRPr="009B4FC7">
        <w:rPr>
          <w:rFonts w:ascii="Times New Roman" w:hAnsi="Times New Roman" w:cs="Times New Roman"/>
          <w:sz w:val="24"/>
          <w:szCs w:val="24"/>
          <w:lang w:val="ro-RO"/>
        </w:rPr>
        <w:t xml:space="preserve"> asumate prin contractul de delegare sau, după caz, prin hotărârea de dare în administrare. Costurile de </w:t>
      </w:r>
      <w:proofErr w:type="spellStart"/>
      <w:r w:rsidR="00172988" w:rsidRPr="009B4FC7">
        <w:rPr>
          <w:rFonts w:ascii="Times New Roman" w:hAnsi="Times New Roman" w:cs="Times New Roman"/>
          <w:sz w:val="24"/>
          <w:szCs w:val="24"/>
          <w:lang w:val="ro-RO"/>
        </w:rPr>
        <w:t>achiziţionare</w:t>
      </w:r>
      <w:proofErr w:type="spellEnd"/>
      <w:r w:rsidR="00172988" w:rsidRPr="009B4FC7">
        <w:rPr>
          <w:rFonts w:ascii="Times New Roman" w:hAnsi="Times New Roman" w:cs="Times New Roman"/>
          <w:sz w:val="24"/>
          <w:szCs w:val="24"/>
          <w:lang w:val="ro-RO"/>
        </w:rPr>
        <w:t xml:space="preserve"> ale acestora se includ în tariful pentru prestarea </w:t>
      </w:r>
      <w:proofErr w:type="spellStart"/>
      <w:r w:rsidR="00172988" w:rsidRPr="009B4FC7">
        <w:rPr>
          <w:rFonts w:ascii="Times New Roman" w:hAnsi="Times New Roman" w:cs="Times New Roman"/>
          <w:sz w:val="24"/>
          <w:szCs w:val="24"/>
          <w:lang w:val="ro-RO"/>
        </w:rPr>
        <w:t>activităţii</w:t>
      </w:r>
      <w:proofErr w:type="spellEnd"/>
      <w:r w:rsidR="00172988" w:rsidRPr="009B4FC7">
        <w:rPr>
          <w:rFonts w:ascii="Times New Roman" w:hAnsi="Times New Roman" w:cs="Times New Roman"/>
          <w:sz w:val="24"/>
          <w:szCs w:val="24"/>
          <w:lang w:val="ro-RO"/>
        </w:rPr>
        <w:t xml:space="preserve"> de colectare separată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transport separat al </w:t>
      </w:r>
      <w:proofErr w:type="spellStart"/>
      <w:r w:rsidR="00172988" w:rsidRPr="009B4FC7">
        <w:rPr>
          <w:rFonts w:ascii="Times New Roman" w:hAnsi="Times New Roman" w:cs="Times New Roman"/>
          <w:sz w:val="24"/>
          <w:szCs w:val="24"/>
          <w:lang w:val="ro-RO"/>
        </w:rPr>
        <w:t>deşeurilor</w:t>
      </w:r>
      <w:proofErr w:type="spellEnd"/>
      <w:r w:rsidR="00172988" w:rsidRPr="009B4FC7">
        <w:rPr>
          <w:rFonts w:ascii="Times New Roman" w:hAnsi="Times New Roman" w:cs="Times New Roman"/>
          <w:sz w:val="24"/>
          <w:szCs w:val="24"/>
          <w:lang w:val="ro-RO"/>
        </w:rPr>
        <w:t xml:space="preserve">, dacă nu sunt puse la </w:t>
      </w:r>
      <w:proofErr w:type="spellStart"/>
      <w:r w:rsidR="00172988" w:rsidRPr="009B4FC7">
        <w:rPr>
          <w:rFonts w:ascii="Times New Roman" w:hAnsi="Times New Roman" w:cs="Times New Roman"/>
          <w:sz w:val="24"/>
          <w:szCs w:val="24"/>
          <w:lang w:val="ro-RO"/>
        </w:rPr>
        <w:t>dispoziţie</w:t>
      </w:r>
      <w:proofErr w:type="spellEnd"/>
      <w:r w:rsidR="00172988" w:rsidRPr="009B4FC7">
        <w:rPr>
          <w:rFonts w:ascii="Times New Roman" w:hAnsi="Times New Roman" w:cs="Times New Roman"/>
          <w:sz w:val="24"/>
          <w:szCs w:val="24"/>
          <w:lang w:val="ro-RO"/>
        </w:rPr>
        <w:t xml:space="preserve"> de autoritatea contractantă. În cazul utilizatorilor </w:t>
      </w:r>
      <w:proofErr w:type="spellStart"/>
      <w:r w:rsidR="00172988" w:rsidRPr="009B4FC7">
        <w:rPr>
          <w:rFonts w:ascii="Times New Roman" w:hAnsi="Times New Roman" w:cs="Times New Roman"/>
          <w:sz w:val="24"/>
          <w:szCs w:val="24"/>
          <w:lang w:val="ro-RO"/>
        </w:rPr>
        <w:t>noncasnici</w:t>
      </w:r>
      <w:proofErr w:type="spellEnd"/>
      <w:r w:rsidR="00172988" w:rsidRPr="009B4FC7">
        <w:rPr>
          <w:rFonts w:ascii="Times New Roman" w:hAnsi="Times New Roman" w:cs="Times New Roman"/>
          <w:sz w:val="24"/>
          <w:szCs w:val="24"/>
          <w:lang w:val="ro-RO"/>
        </w:rPr>
        <w:t xml:space="preserve">, operatorul are </w:t>
      </w:r>
      <w:proofErr w:type="spellStart"/>
      <w:r w:rsidR="00172988" w:rsidRPr="009B4FC7">
        <w:rPr>
          <w:rFonts w:ascii="Times New Roman" w:hAnsi="Times New Roman" w:cs="Times New Roman"/>
          <w:sz w:val="24"/>
          <w:szCs w:val="24"/>
          <w:lang w:val="ro-RO"/>
        </w:rPr>
        <w:t>obligaţia</w:t>
      </w:r>
      <w:proofErr w:type="spellEnd"/>
      <w:r w:rsidR="00172988" w:rsidRPr="009B4FC7">
        <w:rPr>
          <w:rFonts w:ascii="Times New Roman" w:hAnsi="Times New Roman" w:cs="Times New Roman"/>
          <w:sz w:val="24"/>
          <w:szCs w:val="24"/>
          <w:lang w:val="ro-RO"/>
        </w:rPr>
        <w:t xml:space="preserve"> să asigure, contra cost, recipientele, precum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după caz, sacii necesari pentru colectarea separată a </w:t>
      </w:r>
      <w:proofErr w:type="spellStart"/>
      <w:r w:rsidR="00172988" w:rsidRPr="009B4FC7">
        <w:rPr>
          <w:rFonts w:ascii="Times New Roman" w:hAnsi="Times New Roman" w:cs="Times New Roman"/>
          <w:sz w:val="24"/>
          <w:szCs w:val="24"/>
          <w:lang w:val="ro-RO"/>
        </w:rPr>
        <w:t>deşeurilor</w:t>
      </w:r>
      <w:proofErr w:type="spellEnd"/>
      <w:r w:rsidR="00172988" w:rsidRPr="009B4FC7">
        <w:rPr>
          <w:rFonts w:ascii="Times New Roman" w:hAnsi="Times New Roman" w:cs="Times New Roman"/>
          <w:sz w:val="24"/>
          <w:szCs w:val="24"/>
          <w:lang w:val="ro-RO"/>
        </w:rPr>
        <w:t xml:space="preserve"> similare, dacă acestea nu sunt </w:t>
      </w:r>
      <w:proofErr w:type="spellStart"/>
      <w:r w:rsidR="00172988" w:rsidRPr="009B4FC7">
        <w:rPr>
          <w:rFonts w:ascii="Times New Roman" w:hAnsi="Times New Roman" w:cs="Times New Roman"/>
          <w:sz w:val="24"/>
          <w:szCs w:val="24"/>
          <w:lang w:val="ro-RO"/>
        </w:rPr>
        <w:t>achiziţionate</w:t>
      </w:r>
      <w:proofErr w:type="spellEnd"/>
      <w:r w:rsidR="00172988" w:rsidRPr="009B4FC7">
        <w:rPr>
          <w:rFonts w:ascii="Times New Roman" w:hAnsi="Times New Roman" w:cs="Times New Roman"/>
          <w:sz w:val="24"/>
          <w:szCs w:val="24"/>
          <w:lang w:val="ro-RO"/>
        </w:rPr>
        <w:t xml:space="preserve"> de către utilizatori.</w:t>
      </w:r>
    </w:p>
    <w:p w14:paraId="119BC893" w14:textId="77777777" w:rsidR="0095515F" w:rsidRDefault="0095515F"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3) Operatorii au </w:t>
      </w:r>
      <w:proofErr w:type="spellStart"/>
      <w:r w:rsidR="00172988" w:rsidRPr="009B4FC7">
        <w:rPr>
          <w:rFonts w:ascii="Times New Roman" w:hAnsi="Times New Roman" w:cs="Times New Roman"/>
          <w:sz w:val="24"/>
          <w:szCs w:val="24"/>
          <w:lang w:val="ro-RO"/>
        </w:rPr>
        <w:t>obligaţia</w:t>
      </w:r>
      <w:proofErr w:type="spellEnd"/>
      <w:r w:rsidR="00172988" w:rsidRPr="009B4FC7">
        <w:rPr>
          <w:rFonts w:ascii="Times New Roman" w:hAnsi="Times New Roman" w:cs="Times New Roman"/>
          <w:sz w:val="24"/>
          <w:szCs w:val="24"/>
          <w:lang w:val="ro-RO"/>
        </w:rPr>
        <w:t xml:space="preserve"> să furnizeze </w:t>
      </w:r>
      <w:proofErr w:type="spellStart"/>
      <w:r w:rsidR="00172988" w:rsidRPr="009B4FC7">
        <w:rPr>
          <w:rFonts w:ascii="Times New Roman" w:hAnsi="Times New Roman" w:cs="Times New Roman"/>
          <w:sz w:val="24"/>
          <w:szCs w:val="24"/>
          <w:lang w:val="ro-RO"/>
        </w:rPr>
        <w:t>autorităţilor</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administraţiei</w:t>
      </w:r>
      <w:proofErr w:type="spellEnd"/>
      <w:r w:rsidR="00172988" w:rsidRPr="009B4FC7">
        <w:rPr>
          <w:rFonts w:ascii="Times New Roman" w:hAnsi="Times New Roman" w:cs="Times New Roman"/>
          <w:sz w:val="24"/>
          <w:szCs w:val="24"/>
          <w:lang w:val="ro-RO"/>
        </w:rPr>
        <w:t xml:space="preserve"> publice locale, </w:t>
      </w:r>
      <w:proofErr w:type="spellStart"/>
      <w:r w:rsidR="00172988" w:rsidRPr="009B4FC7">
        <w:rPr>
          <w:rFonts w:ascii="Times New Roman" w:hAnsi="Times New Roman" w:cs="Times New Roman"/>
          <w:sz w:val="24"/>
          <w:szCs w:val="24"/>
          <w:lang w:val="ro-RO"/>
        </w:rPr>
        <w:t>asociaţiilor</w:t>
      </w:r>
      <w:proofErr w:type="spellEnd"/>
      <w:r w:rsidR="00172988" w:rsidRPr="009B4FC7">
        <w:rPr>
          <w:rFonts w:ascii="Times New Roman" w:hAnsi="Times New Roman" w:cs="Times New Roman"/>
          <w:sz w:val="24"/>
          <w:szCs w:val="24"/>
          <w:lang w:val="ro-RO"/>
        </w:rPr>
        <w:t xml:space="preserve"> de dezvoltare intercomunitară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A.N.R.S.C. toate </w:t>
      </w:r>
      <w:proofErr w:type="spellStart"/>
      <w:r w:rsidR="00172988" w:rsidRPr="009B4FC7">
        <w:rPr>
          <w:rFonts w:ascii="Times New Roman" w:hAnsi="Times New Roman" w:cs="Times New Roman"/>
          <w:sz w:val="24"/>
          <w:szCs w:val="24"/>
          <w:lang w:val="ro-RO"/>
        </w:rPr>
        <w:t>informaţiile</w:t>
      </w:r>
      <w:proofErr w:type="spellEnd"/>
      <w:r w:rsidR="00172988" w:rsidRPr="009B4FC7">
        <w:rPr>
          <w:rFonts w:ascii="Times New Roman" w:hAnsi="Times New Roman" w:cs="Times New Roman"/>
          <w:sz w:val="24"/>
          <w:szCs w:val="24"/>
          <w:lang w:val="ro-RO"/>
        </w:rPr>
        <w:t xml:space="preserve"> de interes public solicitate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să asigure accesul la </w:t>
      </w:r>
      <w:proofErr w:type="spellStart"/>
      <w:r w:rsidR="00172988" w:rsidRPr="009B4FC7">
        <w:rPr>
          <w:rFonts w:ascii="Times New Roman" w:hAnsi="Times New Roman" w:cs="Times New Roman"/>
          <w:sz w:val="24"/>
          <w:szCs w:val="24"/>
          <w:lang w:val="ro-RO"/>
        </w:rPr>
        <w:t>informaţiile</w:t>
      </w:r>
      <w:proofErr w:type="spellEnd"/>
      <w:r w:rsidR="00172988" w:rsidRPr="009B4FC7">
        <w:rPr>
          <w:rFonts w:ascii="Times New Roman" w:hAnsi="Times New Roman" w:cs="Times New Roman"/>
          <w:sz w:val="24"/>
          <w:szCs w:val="24"/>
          <w:lang w:val="ro-RO"/>
        </w:rPr>
        <w:t xml:space="preserve"> necesare, în vederea verificării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evaluării prestării serviciului de salubrizare, în conformitate cu prevederile regulamentului serviciului de salubrizare, ale contractului de delegare a gestiunii serviciului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ale acordului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autorizaţiei</w:t>
      </w:r>
      <w:proofErr w:type="spellEnd"/>
      <w:r w:rsidR="00172988" w:rsidRPr="009B4FC7">
        <w:rPr>
          <w:rFonts w:ascii="Times New Roman" w:hAnsi="Times New Roman" w:cs="Times New Roman"/>
          <w:sz w:val="24"/>
          <w:szCs w:val="24"/>
          <w:lang w:val="ro-RO"/>
        </w:rPr>
        <w:t xml:space="preserve"> de mediu.</w:t>
      </w:r>
    </w:p>
    <w:p w14:paraId="77F48714" w14:textId="77777777" w:rsidR="0095515F" w:rsidRDefault="0095515F"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4) Operatorii au </w:t>
      </w:r>
      <w:proofErr w:type="spellStart"/>
      <w:r w:rsidR="00172988" w:rsidRPr="009B4FC7">
        <w:rPr>
          <w:rFonts w:ascii="Times New Roman" w:hAnsi="Times New Roman" w:cs="Times New Roman"/>
          <w:sz w:val="24"/>
          <w:szCs w:val="24"/>
          <w:lang w:val="ro-RO"/>
        </w:rPr>
        <w:t>obligaţia</w:t>
      </w:r>
      <w:proofErr w:type="spellEnd"/>
      <w:r w:rsidR="00172988" w:rsidRPr="009B4FC7">
        <w:rPr>
          <w:rFonts w:ascii="Times New Roman" w:hAnsi="Times New Roman" w:cs="Times New Roman"/>
          <w:sz w:val="24"/>
          <w:szCs w:val="24"/>
          <w:lang w:val="ro-RO"/>
        </w:rPr>
        <w:t xml:space="preserve"> să pună în aplicare metode performante de management care să conducă la reducerea costurilor de operare, inclusiv prin aplicarea procedurilor </w:t>
      </w:r>
      <w:proofErr w:type="spellStart"/>
      <w:r w:rsidR="00172988" w:rsidRPr="009B4FC7">
        <w:rPr>
          <w:rFonts w:ascii="Times New Roman" w:hAnsi="Times New Roman" w:cs="Times New Roman"/>
          <w:sz w:val="24"/>
          <w:szCs w:val="24"/>
          <w:lang w:val="ro-RO"/>
        </w:rPr>
        <w:t>concurenţiale</w:t>
      </w:r>
      <w:proofErr w:type="spellEnd"/>
      <w:r w:rsidR="00172988" w:rsidRPr="009B4FC7">
        <w:rPr>
          <w:rFonts w:ascii="Times New Roman" w:hAnsi="Times New Roman" w:cs="Times New Roman"/>
          <w:sz w:val="24"/>
          <w:szCs w:val="24"/>
          <w:lang w:val="ro-RO"/>
        </w:rPr>
        <w:t xml:space="preserve"> prevăzute de normele legale în vigoare privind </w:t>
      </w:r>
      <w:proofErr w:type="spellStart"/>
      <w:r w:rsidR="00172988" w:rsidRPr="009B4FC7">
        <w:rPr>
          <w:rFonts w:ascii="Times New Roman" w:hAnsi="Times New Roman" w:cs="Times New Roman"/>
          <w:sz w:val="24"/>
          <w:szCs w:val="24"/>
          <w:lang w:val="ro-RO"/>
        </w:rPr>
        <w:t>achiziţiile</w:t>
      </w:r>
      <w:proofErr w:type="spellEnd"/>
      <w:r w:rsidR="00172988" w:rsidRPr="009B4FC7">
        <w:rPr>
          <w:rFonts w:ascii="Times New Roman" w:hAnsi="Times New Roman" w:cs="Times New Roman"/>
          <w:sz w:val="24"/>
          <w:szCs w:val="24"/>
          <w:lang w:val="ro-RO"/>
        </w:rPr>
        <w:t xml:space="preserve"> publice,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să asigure totodată respectarea </w:t>
      </w:r>
      <w:proofErr w:type="spellStart"/>
      <w:r w:rsidR="00172988" w:rsidRPr="009B4FC7">
        <w:rPr>
          <w:rFonts w:ascii="Times New Roman" w:hAnsi="Times New Roman" w:cs="Times New Roman"/>
          <w:sz w:val="24"/>
          <w:szCs w:val="24"/>
          <w:lang w:val="ro-RO"/>
        </w:rPr>
        <w:t>cerinţelor</w:t>
      </w:r>
      <w:proofErr w:type="spellEnd"/>
      <w:r w:rsidR="00172988" w:rsidRPr="009B4FC7">
        <w:rPr>
          <w:rFonts w:ascii="Times New Roman" w:hAnsi="Times New Roman" w:cs="Times New Roman"/>
          <w:sz w:val="24"/>
          <w:szCs w:val="24"/>
          <w:lang w:val="ro-RO"/>
        </w:rPr>
        <w:t xml:space="preserve"> specifice din </w:t>
      </w:r>
      <w:proofErr w:type="spellStart"/>
      <w:r w:rsidR="00172988" w:rsidRPr="009B4FC7">
        <w:rPr>
          <w:rFonts w:ascii="Times New Roman" w:hAnsi="Times New Roman" w:cs="Times New Roman"/>
          <w:sz w:val="24"/>
          <w:szCs w:val="24"/>
          <w:lang w:val="ro-RO"/>
        </w:rPr>
        <w:t>legislaţia</w:t>
      </w:r>
      <w:proofErr w:type="spellEnd"/>
      <w:r w:rsidR="00172988" w:rsidRPr="009B4FC7">
        <w:rPr>
          <w:rFonts w:ascii="Times New Roman" w:hAnsi="Times New Roman" w:cs="Times New Roman"/>
          <w:sz w:val="24"/>
          <w:szCs w:val="24"/>
          <w:lang w:val="ro-RO"/>
        </w:rPr>
        <w:t xml:space="preserve"> privind </w:t>
      </w:r>
      <w:proofErr w:type="spellStart"/>
      <w:r w:rsidR="00172988" w:rsidRPr="009B4FC7">
        <w:rPr>
          <w:rFonts w:ascii="Times New Roman" w:hAnsi="Times New Roman" w:cs="Times New Roman"/>
          <w:sz w:val="24"/>
          <w:szCs w:val="24"/>
          <w:lang w:val="ro-RO"/>
        </w:rPr>
        <w:t>protecţia</w:t>
      </w:r>
      <w:proofErr w:type="spellEnd"/>
      <w:r w:rsidR="00172988" w:rsidRPr="009B4FC7">
        <w:rPr>
          <w:rFonts w:ascii="Times New Roman" w:hAnsi="Times New Roman" w:cs="Times New Roman"/>
          <w:sz w:val="24"/>
          <w:szCs w:val="24"/>
          <w:lang w:val="ro-RO"/>
        </w:rPr>
        <w:t xml:space="preserve"> mediului.</w:t>
      </w:r>
    </w:p>
    <w:p w14:paraId="71E3703A" w14:textId="77777777" w:rsidR="0095515F" w:rsidRDefault="00172988" w:rsidP="00397208">
      <w:pPr>
        <w:spacing w:after="0" w:line="360" w:lineRule="auto"/>
        <w:ind w:firstLine="720"/>
        <w:jc w:val="both"/>
        <w:rPr>
          <w:rFonts w:ascii="Times New Roman" w:hAnsi="Times New Roman" w:cs="Times New Roman"/>
          <w:sz w:val="24"/>
          <w:szCs w:val="24"/>
          <w:lang w:val="ro-RO"/>
        </w:rPr>
      </w:pPr>
      <w:bookmarkStart w:id="38" w:name="A31"/>
      <w:r w:rsidRPr="009B4FC7">
        <w:rPr>
          <w:rFonts w:ascii="Times New Roman" w:hAnsi="Times New Roman" w:cs="Times New Roman"/>
          <w:sz w:val="24"/>
          <w:szCs w:val="24"/>
          <w:lang w:val="ro-RO"/>
        </w:rPr>
        <w:lastRenderedPageBreak/>
        <w:t>ART. 31</w:t>
      </w:r>
      <w:bookmarkEnd w:id="38"/>
    </w:p>
    <w:p w14:paraId="492982D1" w14:textId="77777777" w:rsidR="0095515F" w:rsidRDefault="0095515F"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1) Acordarea </w:t>
      </w:r>
      <w:proofErr w:type="spellStart"/>
      <w:r w:rsidR="00172988" w:rsidRPr="009B4FC7">
        <w:rPr>
          <w:rFonts w:ascii="Times New Roman" w:hAnsi="Times New Roman" w:cs="Times New Roman"/>
          <w:sz w:val="24"/>
          <w:szCs w:val="24"/>
          <w:lang w:val="ro-RO"/>
        </w:rPr>
        <w:t>licenţei</w:t>
      </w:r>
      <w:proofErr w:type="spellEnd"/>
      <w:r w:rsidR="00172988" w:rsidRPr="009B4FC7">
        <w:rPr>
          <w:rFonts w:ascii="Times New Roman" w:hAnsi="Times New Roman" w:cs="Times New Roman"/>
          <w:sz w:val="24"/>
          <w:szCs w:val="24"/>
          <w:lang w:val="ro-RO"/>
        </w:rPr>
        <w:t xml:space="preserve"> operatorilor se realizează în </w:t>
      </w:r>
      <w:proofErr w:type="spellStart"/>
      <w:r w:rsidR="00172988" w:rsidRPr="009B4FC7">
        <w:rPr>
          <w:rFonts w:ascii="Times New Roman" w:hAnsi="Times New Roman" w:cs="Times New Roman"/>
          <w:sz w:val="24"/>
          <w:szCs w:val="24"/>
          <w:lang w:val="ro-RO"/>
        </w:rPr>
        <w:t>condiţiile</w:t>
      </w:r>
      <w:proofErr w:type="spellEnd"/>
      <w:r w:rsidR="00172988" w:rsidRPr="009B4FC7">
        <w:rPr>
          <w:rFonts w:ascii="Times New Roman" w:hAnsi="Times New Roman" w:cs="Times New Roman"/>
          <w:sz w:val="24"/>
          <w:szCs w:val="24"/>
          <w:lang w:val="ro-RO"/>
        </w:rPr>
        <w:t xml:space="preserve"> prevăzute de Legea nr. 51/2006, republicată, cu modificările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completările ulterioare, de prezenta lege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de </w:t>
      </w:r>
      <w:proofErr w:type="spellStart"/>
      <w:r w:rsidR="00172988" w:rsidRPr="009B4FC7">
        <w:rPr>
          <w:rFonts w:ascii="Times New Roman" w:hAnsi="Times New Roman" w:cs="Times New Roman"/>
          <w:sz w:val="24"/>
          <w:szCs w:val="24"/>
          <w:lang w:val="ro-RO"/>
        </w:rPr>
        <w:t>legislaţia</w:t>
      </w:r>
      <w:proofErr w:type="spellEnd"/>
      <w:r w:rsidR="00172988" w:rsidRPr="009B4FC7">
        <w:rPr>
          <w:rFonts w:ascii="Times New Roman" w:hAnsi="Times New Roman" w:cs="Times New Roman"/>
          <w:sz w:val="24"/>
          <w:szCs w:val="24"/>
          <w:lang w:val="ro-RO"/>
        </w:rPr>
        <w:t xml:space="preserve"> emisă în domeniul </w:t>
      </w:r>
      <w:proofErr w:type="spellStart"/>
      <w:r w:rsidR="00172988" w:rsidRPr="009B4FC7">
        <w:rPr>
          <w:rFonts w:ascii="Times New Roman" w:hAnsi="Times New Roman" w:cs="Times New Roman"/>
          <w:sz w:val="24"/>
          <w:szCs w:val="24"/>
          <w:lang w:val="ro-RO"/>
        </w:rPr>
        <w:t>licenţierii</w:t>
      </w:r>
      <w:proofErr w:type="spellEnd"/>
      <w:r w:rsidR="00172988" w:rsidRPr="009B4FC7">
        <w:rPr>
          <w:rFonts w:ascii="Times New Roman" w:hAnsi="Times New Roman" w:cs="Times New Roman"/>
          <w:sz w:val="24"/>
          <w:szCs w:val="24"/>
          <w:lang w:val="ro-RO"/>
        </w:rPr>
        <w:t xml:space="preserve"> serviciului public de salubrizare a </w:t>
      </w:r>
      <w:proofErr w:type="spellStart"/>
      <w:r w:rsidR="00172988" w:rsidRPr="009B4FC7">
        <w:rPr>
          <w:rFonts w:ascii="Times New Roman" w:hAnsi="Times New Roman" w:cs="Times New Roman"/>
          <w:sz w:val="24"/>
          <w:szCs w:val="24"/>
          <w:lang w:val="ro-RO"/>
        </w:rPr>
        <w:t>localităţilor</w:t>
      </w:r>
      <w:proofErr w:type="spellEnd"/>
      <w:r w:rsidR="00172988" w:rsidRPr="009B4FC7">
        <w:rPr>
          <w:rFonts w:ascii="Times New Roman" w:hAnsi="Times New Roman" w:cs="Times New Roman"/>
          <w:sz w:val="24"/>
          <w:szCs w:val="24"/>
          <w:lang w:val="ro-RO"/>
        </w:rPr>
        <w:t>.</w:t>
      </w:r>
    </w:p>
    <w:p w14:paraId="13E0980C" w14:textId="77777777" w:rsidR="0095515F" w:rsidRDefault="0095515F"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2) Operatorii </w:t>
      </w:r>
      <w:proofErr w:type="spellStart"/>
      <w:r w:rsidR="00172988" w:rsidRPr="009B4FC7">
        <w:rPr>
          <w:rFonts w:ascii="Times New Roman" w:hAnsi="Times New Roman" w:cs="Times New Roman"/>
          <w:sz w:val="24"/>
          <w:szCs w:val="24"/>
          <w:lang w:val="ro-RO"/>
        </w:rPr>
        <w:t>îşi</w:t>
      </w:r>
      <w:proofErr w:type="spellEnd"/>
      <w:r w:rsidR="00172988" w:rsidRPr="009B4FC7">
        <w:rPr>
          <w:rFonts w:ascii="Times New Roman" w:hAnsi="Times New Roman" w:cs="Times New Roman"/>
          <w:sz w:val="24"/>
          <w:szCs w:val="24"/>
          <w:lang w:val="ro-RO"/>
        </w:rPr>
        <w:t xml:space="preserve"> pot </w:t>
      </w:r>
      <w:proofErr w:type="spellStart"/>
      <w:r w:rsidR="00172988" w:rsidRPr="009B4FC7">
        <w:rPr>
          <w:rFonts w:ascii="Times New Roman" w:hAnsi="Times New Roman" w:cs="Times New Roman"/>
          <w:sz w:val="24"/>
          <w:szCs w:val="24"/>
          <w:lang w:val="ro-RO"/>
        </w:rPr>
        <w:t>desfăşura</w:t>
      </w:r>
      <w:proofErr w:type="spellEnd"/>
      <w:r w:rsidR="00172988" w:rsidRPr="009B4FC7">
        <w:rPr>
          <w:rFonts w:ascii="Times New Roman" w:hAnsi="Times New Roman" w:cs="Times New Roman"/>
          <w:sz w:val="24"/>
          <w:szCs w:val="24"/>
          <w:lang w:val="ro-RO"/>
        </w:rPr>
        <w:t xml:space="preserve"> activitatea în baza hotărârii de dare în administrare sau, după caz, a contractului de delegare a gestiunii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a </w:t>
      </w:r>
      <w:proofErr w:type="spellStart"/>
      <w:r w:rsidR="00172988" w:rsidRPr="009B4FC7">
        <w:rPr>
          <w:rFonts w:ascii="Times New Roman" w:hAnsi="Times New Roman" w:cs="Times New Roman"/>
          <w:sz w:val="24"/>
          <w:szCs w:val="24"/>
          <w:lang w:val="ro-RO"/>
        </w:rPr>
        <w:t>licenţei</w:t>
      </w:r>
      <w:proofErr w:type="spellEnd"/>
      <w:r w:rsidR="00172988" w:rsidRPr="009B4FC7">
        <w:rPr>
          <w:rFonts w:ascii="Times New Roman" w:hAnsi="Times New Roman" w:cs="Times New Roman"/>
          <w:sz w:val="24"/>
          <w:szCs w:val="24"/>
          <w:lang w:val="ro-RO"/>
        </w:rPr>
        <w:t xml:space="preserve"> acordate de A.N.R.S.C. Prestarea de către operatori a </w:t>
      </w:r>
      <w:proofErr w:type="spellStart"/>
      <w:r w:rsidR="00172988" w:rsidRPr="009B4FC7">
        <w:rPr>
          <w:rFonts w:ascii="Times New Roman" w:hAnsi="Times New Roman" w:cs="Times New Roman"/>
          <w:sz w:val="24"/>
          <w:szCs w:val="24"/>
          <w:lang w:val="ro-RO"/>
        </w:rPr>
        <w:t>activităţii</w:t>
      </w:r>
      <w:proofErr w:type="spellEnd"/>
      <w:r w:rsidR="00172988" w:rsidRPr="009B4FC7">
        <w:rPr>
          <w:rFonts w:ascii="Times New Roman" w:hAnsi="Times New Roman" w:cs="Times New Roman"/>
          <w:sz w:val="24"/>
          <w:szCs w:val="24"/>
          <w:lang w:val="ro-RO"/>
        </w:rPr>
        <w:t>/</w:t>
      </w:r>
      <w:proofErr w:type="spellStart"/>
      <w:r w:rsidR="00172988" w:rsidRPr="009B4FC7">
        <w:rPr>
          <w:rFonts w:ascii="Times New Roman" w:hAnsi="Times New Roman" w:cs="Times New Roman"/>
          <w:sz w:val="24"/>
          <w:szCs w:val="24"/>
          <w:lang w:val="ro-RO"/>
        </w:rPr>
        <w:t>activităţilor</w:t>
      </w:r>
      <w:proofErr w:type="spellEnd"/>
      <w:r w:rsidR="00172988" w:rsidRPr="009B4FC7">
        <w:rPr>
          <w:rFonts w:ascii="Times New Roman" w:hAnsi="Times New Roman" w:cs="Times New Roman"/>
          <w:sz w:val="24"/>
          <w:szCs w:val="24"/>
          <w:lang w:val="ro-RO"/>
        </w:rPr>
        <w:t xml:space="preserve"> de salubrizare fără </w:t>
      </w:r>
      <w:proofErr w:type="spellStart"/>
      <w:r w:rsidR="00172988" w:rsidRPr="009B4FC7">
        <w:rPr>
          <w:rFonts w:ascii="Times New Roman" w:hAnsi="Times New Roman" w:cs="Times New Roman"/>
          <w:sz w:val="24"/>
          <w:szCs w:val="24"/>
          <w:lang w:val="ro-RO"/>
        </w:rPr>
        <w:t>licenţă</w:t>
      </w:r>
      <w:proofErr w:type="spellEnd"/>
      <w:r w:rsidR="00172988" w:rsidRPr="009B4FC7">
        <w:rPr>
          <w:rFonts w:ascii="Times New Roman" w:hAnsi="Times New Roman" w:cs="Times New Roman"/>
          <w:sz w:val="24"/>
          <w:szCs w:val="24"/>
          <w:lang w:val="ro-RO"/>
        </w:rPr>
        <w:t xml:space="preserve"> acordată de A.N.R.S.C. constituie </w:t>
      </w:r>
      <w:proofErr w:type="spellStart"/>
      <w:r w:rsidR="00172988" w:rsidRPr="009B4FC7">
        <w:rPr>
          <w:rFonts w:ascii="Times New Roman" w:hAnsi="Times New Roman" w:cs="Times New Roman"/>
          <w:sz w:val="24"/>
          <w:szCs w:val="24"/>
          <w:lang w:val="ro-RO"/>
        </w:rPr>
        <w:t>contravenţie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se </w:t>
      </w:r>
      <w:proofErr w:type="spellStart"/>
      <w:r w:rsidR="00172988" w:rsidRPr="009B4FC7">
        <w:rPr>
          <w:rFonts w:ascii="Times New Roman" w:hAnsi="Times New Roman" w:cs="Times New Roman"/>
          <w:sz w:val="24"/>
          <w:szCs w:val="24"/>
          <w:lang w:val="ro-RO"/>
        </w:rPr>
        <w:t>sancţionează</w:t>
      </w:r>
      <w:proofErr w:type="spellEnd"/>
      <w:r w:rsidR="00172988" w:rsidRPr="009B4FC7">
        <w:rPr>
          <w:rFonts w:ascii="Times New Roman" w:hAnsi="Times New Roman" w:cs="Times New Roman"/>
          <w:sz w:val="24"/>
          <w:szCs w:val="24"/>
          <w:lang w:val="ro-RO"/>
        </w:rPr>
        <w:t xml:space="preserve"> cu amendă, în conformitate cu prevederile Legii nr. 51/2006, republicată, cu modificările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completările ulterioare.</w:t>
      </w:r>
    </w:p>
    <w:p w14:paraId="70D17EBE" w14:textId="77777777" w:rsidR="0095515F" w:rsidRDefault="0095515F"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3) În cazurile prevăzute la art. 16, operatorii </w:t>
      </w:r>
      <w:proofErr w:type="spellStart"/>
      <w:r w:rsidR="00172988" w:rsidRPr="009B4FC7">
        <w:rPr>
          <w:rFonts w:ascii="Times New Roman" w:hAnsi="Times New Roman" w:cs="Times New Roman"/>
          <w:sz w:val="24"/>
          <w:szCs w:val="24"/>
          <w:lang w:val="ro-RO"/>
        </w:rPr>
        <w:t>îşi</w:t>
      </w:r>
      <w:proofErr w:type="spellEnd"/>
      <w:r w:rsidR="00172988" w:rsidRPr="009B4FC7">
        <w:rPr>
          <w:rFonts w:ascii="Times New Roman" w:hAnsi="Times New Roman" w:cs="Times New Roman"/>
          <w:sz w:val="24"/>
          <w:szCs w:val="24"/>
          <w:lang w:val="ro-RO"/>
        </w:rPr>
        <w:t xml:space="preserve"> pot </w:t>
      </w:r>
      <w:proofErr w:type="spellStart"/>
      <w:r w:rsidR="00172988" w:rsidRPr="009B4FC7">
        <w:rPr>
          <w:rFonts w:ascii="Times New Roman" w:hAnsi="Times New Roman" w:cs="Times New Roman"/>
          <w:sz w:val="24"/>
          <w:szCs w:val="24"/>
          <w:lang w:val="ro-RO"/>
        </w:rPr>
        <w:t>desfăşura</w:t>
      </w:r>
      <w:proofErr w:type="spellEnd"/>
      <w:r w:rsidR="00172988" w:rsidRPr="009B4FC7">
        <w:rPr>
          <w:rFonts w:ascii="Times New Roman" w:hAnsi="Times New Roman" w:cs="Times New Roman"/>
          <w:sz w:val="24"/>
          <w:szCs w:val="24"/>
          <w:lang w:val="ro-RO"/>
        </w:rPr>
        <w:t xml:space="preserve"> activitatea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pe baza unor contracte de prestări servicii atribuite pe motive de </w:t>
      </w:r>
      <w:proofErr w:type="spellStart"/>
      <w:r w:rsidR="00172988" w:rsidRPr="009B4FC7">
        <w:rPr>
          <w:rFonts w:ascii="Times New Roman" w:hAnsi="Times New Roman" w:cs="Times New Roman"/>
          <w:sz w:val="24"/>
          <w:szCs w:val="24"/>
          <w:lang w:val="ro-RO"/>
        </w:rPr>
        <w:t>urgenţă</w:t>
      </w:r>
      <w:proofErr w:type="spellEnd"/>
      <w:r w:rsidR="00172988" w:rsidRPr="009B4FC7">
        <w:rPr>
          <w:rFonts w:ascii="Times New Roman" w:hAnsi="Times New Roman" w:cs="Times New Roman"/>
          <w:sz w:val="24"/>
          <w:szCs w:val="24"/>
          <w:lang w:val="ro-RO"/>
        </w:rPr>
        <w:t>.</w:t>
      </w:r>
    </w:p>
    <w:p w14:paraId="3E3CFA35" w14:textId="77777777" w:rsidR="0095515F" w:rsidRDefault="0095515F"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4) Asigurarea </w:t>
      </w:r>
      <w:proofErr w:type="spellStart"/>
      <w:r w:rsidR="00172988" w:rsidRPr="009B4FC7">
        <w:rPr>
          <w:rFonts w:ascii="Times New Roman" w:hAnsi="Times New Roman" w:cs="Times New Roman"/>
          <w:sz w:val="24"/>
          <w:szCs w:val="24"/>
          <w:lang w:val="ro-RO"/>
        </w:rPr>
        <w:t>continuităţii</w:t>
      </w:r>
      <w:proofErr w:type="spellEnd"/>
      <w:r w:rsidR="00172988" w:rsidRPr="009B4FC7">
        <w:rPr>
          <w:rFonts w:ascii="Times New Roman" w:hAnsi="Times New Roman" w:cs="Times New Roman"/>
          <w:sz w:val="24"/>
          <w:szCs w:val="24"/>
          <w:lang w:val="ro-RO"/>
        </w:rPr>
        <w:t xml:space="preserve"> prestării </w:t>
      </w:r>
      <w:proofErr w:type="spellStart"/>
      <w:r w:rsidR="00172988" w:rsidRPr="009B4FC7">
        <w:rPr>
          <w:rFonts w:ascii="Times New Roman" w:hAnsi="Times New Roman" w:cs="Times New Roman"/>
          <w:sz w:val="24"/>
          <w:szCs w:val="24"/>
          <w:lang w:val="ro-RO"/>
        </w:rPr>
        <w:t>activităţilor</w:t>
      </w:r>
      <w:proofErr w:type="spellEnd"/>
      <w:r w:rsidR="00172988" w:rsidRPr="009B4FC7">
        <w:rPr>
          <w:rFonts w:ascii="Times New Roman" w:hAnsi="Times New Roman" w:cs="Times New Roman"/>
          <w:sz w:val="24"/>
          <w:szCs w:val="24"/>
          <w:lang w:val="ro-RO"/>
        </w:rPr>
        <w:t xml:space="preserve"> de salubrizare de către operatori pe baza unor contracte încheiate pe motive de </w:t>
      </w:r>
      <w:proofErr w:type="spellStart"/>
      <w:r w:rsidR="00172988" w:rsidRPr="009B4FC7">
        <w:rPr>
          <w:rFonts w:ascii="Times New Roman" w:hAnsi="Times New Roman" w:cs="Times New Roman"/>
          <w:sz w:val="24"/>
          <w:szCs w:val="24"/>
          <w:lang w:val="ro-RO"/>
        </w:rPr>
        <w:t>urgenţă</w:t>
      </w:r>
      <w:proofErr w:type="spellEnd"/>
      <w:r w:rsidR="00172988" w:rsidRPr="009B4FC7">
        <w:rPr>
          <w:rFonts w:ascii="Times New Roman" w:hAnsi="Times New Roman" w:cs="Times New Roman"/>
          <w:sz w:val="24"/>
          <w:szCs w:val="24"/>
          <w:lang w:val="ro-RO"/>
        </w:rPr>
        <w:t xml:space="preserve"> constituie o formă legală de prestare a serviciului, pe o durată strict limitată la perioada necesară pentru a face </w:t>
      </w:r>
      <w:proofErr w:type="spellStart"/>
      <w:r w:rsidR="00172988" w:rsidRPr="009B4FC7">
        <w:rPr>
          <w:rFonts w:ascii="Times New Roman" w:hAnsi="Times New Roman" w:cs="Times New Roman"/>
          <w:sz w:val="24"/>
          <w:szCs w:val="24"/>
          <w:lang w:val="ro-RO"/>
        </w:rPr>
        <w:t>faţă</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situaţiei</w:t>
      </w:r>
      <w:proofErr w:type="spellEnd"/>
      <w:r w:rsidR="00172988" w:rsidRPr="009B4FC7">
        <w:rPr>
          <w:rFonts w:ascii="Times New Roman" w:hAnsi="Times New Roman" w:cs="Times New Roman"/>
          <w:sz w:val="24"/>
          <w:szCs w:val="24"/>
          <w:lang w:val="ro-RO"/>
        </w:rPr>
        <w:t xml:space="preserve"> de </w:t>
      </w:r>
      <w:proofErr w:type="spellStart"/>
      <w:r w:rsidR="00172988" w:rsidRPr="009B4FC7">
        <w:rPr>
          <w:rFonts w:ascii="Times New Roman" w:hAnsi="Times New Roman" w:cs="Times New Roman"/>
          <w:sz w:val="24"/>
          <w:szCs w:val="24"/>
          <w:lang w:val="ro-RO"/>
        </w:rPr>
        <w:t>urgenţă</w:t>
      </w:r>
      <w:proofErr w:type="spellEnd"/>
      <w:r w:rsidR="00172988" w:rsidRPr="009B4FC7">
        <w:rPr>
          <w:rFonts w:ascii="Times New Roman" w:hAnsi="Times New Roman" w:cs="Times New Roman"/>
          <w:sz w:val="24"/>
          <w:szCs w:val="24"/>
          <w:lang w:val="ro-RO"/>
        </w:rPr>
        <w:t xml:space="preserve">, fără a fi necesară </w:t>
      </w:r>
      <w:proofErr w:type="spellStart"/>
      <w:r w:rsidR="00172988" w:rsidRPr="009B4FC7">
        <w:rPr>
          <w:rFonts w:ascii="Times New Roman" w:hAnsi="Times New Roman" w:cs="Times New Roman"/>
          <w:sz w:val="24"/>
          <w:szCs w:val="24"/>
          <w:lang w:val="ro-RO"/>
        </w:rPr>
        <w:t>obţinerea</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licenţei</w:t>
      </w:r>
      <w:proofErr w:type="spellEnd"/>
      <w:r w:rsidR="00172988" w:rsidRPr="009B4FC7">
        <w:rPr>
          <w:rFonts w:ascii="Times New Roman" w:hAnsi="Times New Roman" w:cs="Times New Roman"/>
          <w:sz w:val="24"/>
          <w:szCs w:val="24"/>
          <w:lang w:val="ro-RO"/>
        </w:rPr>
        <w:t xml:space="preserve"> de la A.N.R.S.C.</w:t>
      </w:r>
    </w:p>
    <w:p w14:paraId="2E6BE576" w14:textId="77777777" w:rsidR="0095515F" w:rsidRDefault="0095515F"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5) Operatorii </w:t>
      </w:r>
      <w:proofErr w:type="spellStart"/>
      <w:r w:rsidR="00172988" w:rsidRPr="009B4FC7">
        <w:rPr>
          <w:rFonts w:ascii="Times New Roman" w:hAnsi="Times New Roman" w:cs="Times New Roman"/>
          <w:sz w:val="24"/>
          <w:szCs w:val="24"/>
          <w:lang w:val="ro-RO"/>
        </w:rPr>
        <w:t>aflaţi</w:t>
      </w:r>
      <w:proofErr w:type="spellEnd"/>
      <w:r w:rsidR="00172988" w:rsidRPr="009B4FC7">
        <w:rPr>
          <w:rFonts w:ascii="Times New Roman" w:hAnsi="Times New Roman" w:cs="Times New Roman"/>
          <w:sz w:val="24"/>
          <w:szCs w:val="24"/>
          <w:lang w:val="ro-RO"/>
        </w:rPr>
        <w:t xml:space="preserve"> în </w:t>
      </w:r>
      <w:proofErr w:type="spellStart"/>
      <w:r w:rsidR="00172988" w:rsidRPr="009B4FC7">
        <w:rPr>
          <w:rFonts w:ascii="Times New Roman" w:hAnsi="Times New Roman" w:cs="Times New Roman"/>
          <w:sz w:val="24"/>
          <w:szCs w:val="24"/>
          <w:lang w:val="ro-RO"/>
        </w:rPr>
        <w:t>situaţia</w:t>
      </w:r>
      <w:proofErr w:type="spellEnd"/>
      <w:r w:rsidR="00172988" w:rsidRPr="009B4FC7">
        <w:rPr>
          <w:rFonts w:ascii="Times New Roman" w:hAnsi="Times New Roman" w:cs="Times New Roman"/>
          <w:sz w:val="24"/>
          <w:szCs w:val="24"/>
          <w:lang w:val="ro-RO"/>
        </w:rPr>
        <w:t xml:space="preserve"> prevăzută la alin. (4) au </w:t>
      </w:r>
      <w:proofErr w:type="spellStart"/>
      <w:r w:rsidR="00172988" w:rsidRPr="009B4FC7">
        <w:rPr>
          <w:rFonts w:ascii="Times New Roman" w:hAnsi="Times New Roman" w:cs="Times New Roman"/>
          <w:sz w:val="24"/>
          <w:szCs w:val="24"/>
          <w:lang w:val="ro-RO"/>
        </w:rPr>
        <w:t>obligaţia</w:t>
      </w:r>
      <w:proofErr w:type="spellEnd"/>
      <w:r w:rsidR="00172988" w:rsidRPr="009B4FC7">
        <w:rPr>
          <w:rFonts w:ascii="Times New Roman" w:hAnsi="Times New Roman" w:cs="Times New Roman"/>
          <w:sz w:val="24"/>
          <w:szCs w:val="24"/>
          <w:lang w:val="ro-RO"/>
        </w:rPr>
        <w:t xml:space="preserve"> să transmită la A.N.R.S.C. o copie a contractului încheiat pe motive de </w:t>
      </w:r>
      <w:proofErr w:type="spellStart"/>
      <w:r w:rsidR="00172988" w:rsidRPr="009B4FC7">
        <w:rPr>
          <w:rFonts w:ascii="Times New Roman" w:hAnsi="Times New Roman" w:cs="Times New Roman"/>
          <w:sz w:val="24"/>
          <w:szCs w:val="24"/>
          <w:lang w:val="ro-RO"/>
        </w:rPr>
        <w:t>urgenţă</w:t>
      </w:r>
      <w:proofErr w:type="spellEnd"/>
      <w:r w:rsidR="00172988" w:rsidRPr="009B4FC7">
        <w:rPr>
          <w:rFonts w:ascii="Times New Roman" w:hAnsi="Times New Roman" w:cs="Times New Roman"/>
          <w:sz w:val="24"/>
          <w:szCs w:val="24"/>
          <w:lang w:val="ro-RO"/>
        </w:rPr>
        <w:t>, în termen de cel mult 10 zile de la semnarea acestuia.</w:t>
      </w:r>
      <w:r w:rsidR="00172988" w:rsidRPr="009B4FC7">
        <w:rPr>
          <w:rFonts w:ascii="Times New Roman" w:hAnsi="Times New Roman" w:cs="Times New Roman"/>
          <w:sz w:val="24"/>
          <w:szCs w:val="24"/>
          <w:lang w:val="ro-RO"/>
        </w:rPr>
        <w:br/>
      </w:r>
      <w:r w:rsidR="00172988" w:rsidRPr="00585E22">
        <w:rPr>
          <w:lang w:val="ro-RO"/>
        </w:rPr>
        <w:t> </w:t>
      </w:r>
      <w:r w:rsidR="00172988" w:rsidRPr="00585E22">
        <w:rPr>
          <w:lang w:val="ro-RO"/>
        </w:rPr>
        <w:t> </w:t>
      </w:r>
      <w:bookmarkStart w:id="39" w:name="A32"/>
      <w:r w:rsidR="00172988" w:rsidRPr="009B4FC7">
        <w:rPr>
          <w:rFonts w:ascii="Times New Roman" w:hAnsi="Times New Roman" w:cs="Times New Roman"/>
          <w:sz w:val="24"/>
          <w:szCs w:val="24"/>
          <w:lang w:val="ro-RO"/>
        </w:rPr>
        <w:t>ART. 32</w:t>
      </w:r>
      <w:bookmarkEnd w:id="39"/>
    </w:p>
    <w:p w14:paraId="4E084534" w14:textId="77777777" w:rsidR="0095515F" w:rsidRDefault="0095515F"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1) Pentru </w:t>
      </w:r>
      <w:proofErr w:type="spellStart"/>
      <w:r w:rsidR="00172988" w:rsidRPr="009B4FC7">
        <w:rPr>
          <w:rFonts w:ascii="Times New Roman" w:hAnsi="Times New Roman" w:cs="Times New Roman"/>
          <w:sz w:val="24"/>
          <w:szCs w:val="24"/>
          <w:lang w:val="ro-RO"/>
        </w:rPr>
        <w:t>obţinerea</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licenţei</w:t>
      </w:r>
      <w:proofErr w:type="spellEnd"/>
      <w:r w:rsidR="00172988" w:rsidRPr="009B4FC7">
        <w:rPr>
          <w:rFonts w:ascii="Times New Roman" w:hAnsi="Times New Roman" w:cs="Times New Roman"/>
          <w:sz w:val="24"/>
          <w:szCs w:val="24"/>
          <w:lang w:val="ro-RO"/>
        </w:rPr>
        <w:t xml:space="preserve">, operatorii sunt </w:t>
      </w:r>
      <w:proofErr w:type="spellStart"/>
      <w:r w:rsidR="00172988" w:rsidRPr="009B4FC7">
        <w:rPr>
          <w:rFonts w:ascii="Times New Roman" w:hAnsi="Times New Roman" w:cs="Times New Roman"/>
          <w:sz w:val="24"/>
          <w:szCs w:val="24"/>
          <w:lang w:val="ro-RO"/>
        </w:rPr>
        <w:t>obligaţi</w:t>
      </w:r>
      <w:proofErr w:type="spellEnd"/>
      <w:r w:rsidR="00172988" w:rsidRPr="009B4FC7">
        <w:rPr>
          <w:rFonts w:ascii="Times New Roman" w:hAnsi="Times New Roman" w:cs="Times New Roman"/>
          <w:sz w:val="24"/>
          <w:szCs w:val="24"/>
          <w:lang w:val="ro-RO"/>
        </w:rPr>
        <w:t xml:space="preserve"> să </w:t>
      </w:r>
      <w:proofErr w:type="spellStart"/>
      <w:r w:rsidR="00172988" w:rsidRPr="009B4FC7">
        <w:rPr>
          <w:rFonts w:ascii="Times New Roman" w:hAnsi="Times New Roman" w:cs="Times New Roman"/>
          <w:sz w:val="24"/>
          <w:szCs w:val="24"/>
          <w:lang w:val="ro-RO"/>
        </w:rPr>
        <w:t>deţină</w:t>
      </w:r>
      <w:proofErr w:type="spellEnd"/>
      <w:r w:rsidR="00172988" w:rsidRPr="009B4FC7">
        <w:rPr>
          <w:rFonts w:ascii="Times New Roman" w:hAnsi="Times New Roman" w:cs="Times New Roman"/>
          <w:sz w:val="24"/>
          <w:szCs w:val="24"/>
          <w:lang w:val="ro-RO"/>
        </w:rPr>
        <w:t xml:space="preserve"> toate avizele, acordurile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autorizaţiile</w:t>
      </w:r>
      <w:proofErr w:type="spellEnd"/>
      <w:r w:rsidR="00172988" w:rsidRPr="009B4FC7">
        <w:rPr>
          <w:rFonts w:ascii="Times New Roman" w:hAnsi="Times New Roman" w:cs="Times New Roman"/>
          <w:sz w:val="24"/>
          <w:szCs w:val="24"/>
          <w:lang w:val="ro-RO"/>
        </w:rPr>
        <w:t xml:space="preserve"> necesare prestării </w:t>
      </w:r>
      <w:proofErr w:type="spellStart"/>
      <w:r w:rsidR="00172988" w:rsidRPr="009B4FC7">
        <w:rPr>
          <w:rFonts w:ascii="Times New Roman" w:hAnsi="Times New Roman" w:cs="Times New Roman"/>
          <w:sz w:val="24"/>
          <w:szCs w:val="24"/>
          <w:lang w:val="ro-RO"/>
        </w:rPr>
        <w:t>activităţilor</w:t>
      </w:r>
      <w:proofErr w:type="spellEnd"/>
      <w:r w:rsidR="00172988" w:rsidRPr="009B4FC7">
        <w:rPr>
          <w:rFonts w:ascii="Times New Roman" w:hAnsi="Times New Roman" w:cs="Times New Roman"/>
          <w:sz w:val="24"/>
          <w:szCs w:val="24"/>
          <w:lang w:val="ro-RO"/>
        </w:rPr>
        <w:t xml:space="preserve"> specifice serviciului de salubrizare, prevăzute de </w:t>
      </w:r>
      <w:proofErr w:type="spellStart"/>
      <w:r w:rsidR="00172988" w:rsidRPr="009B4FC7">
        <w:rPr>
          <w:rFonts w:ascii="Times New Roman" w:hAnsi="Times New Roman" w:cs="Times New Roman"/>
          <w:sz w:val="24"/>
          <w:szCs w:val="24"/>
          <w:lang w:val="ro-RO"/>
        </w:rPr>
        <w:t>legislaţia</w:t>
      </w:r>
      <w:proofErr w:type="spellEnd"/>
      <w:r w:rsidR="00172988" w:rsidRPr="009B4FC7">
        <w:rPr>
          <w:rFonts w:ascii="Times New Roman" w:hAnsi="Times New Roman" w:cs="Times New Roman"/>
          <w:sz w:val="24"/>
          <w:szCs w:val="24"/>
          <w:lang w:val="ro-RO"/>
        </w:rPr>
        <w:t xml:space="preserve"> în vigoare,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să respecte normele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reglementările în vigoare cu privire la igiena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sănătatea </w:t>
      </w:r>
      <w:proofErr w:type="spellStart"/>
      <w:r w:rsidR="00172988" w:rsidRPr="009B4FC7">
        <w:rPr>
          <w:rFonts w:ascii="Times New Roman" w:hAnsi="Times New Roman" w:cs="Times New Roman"/>
          <w:sz w:val="24"/>
          <w:szCs w:val="24"/>
          <w:lang w:val="ro-RO"/>
        </w:rPr>
        <w:t>populaţiei</w:t>
      </w:r>
      <w:proofErr w:type="spellEnd"/>
      <w:r w:rsidR="00172988" w:rsidRPr="009B4FC7">
        <w:rPr>
          <w:rFonts w:ascii="Times New Roman" w:hAnsi="Times New Roman" w:cs="Times New Roman"/>
          <w:sz w:val="24"/>
          <w:szCs w:val="24"/>
          <w:lang w:val="ro-RO"/>
        </w:rPr>
        <w:t xml:space="preserve">, respectiv la </w:t>
      </w:r>
      <w:proofErr w:type="spellStart"/>
      <w:r w:rsidR="00172988" w:rsidRPr="009B4FC7">
        <w:rPr>
          <w:rFonts w:ascii="Times New Roman" w:hAnsi="Times New Roman" w:cs="Times New Roman"/>
          <w:sz w:val="24"/>
          <w:szCs w:val="24"/>
          <w:lang w:val="ro-RO"/>
        </w:rPr>
        <w:t>protecţia</w:t>
      </w:r>
      <w:proofErr w:type="spellEnd"/>
      <w:r w:rsidR="00172988" w:rsidRPr="009B4FC7">
        <w:rPr>
          <w:rFonts w:ascii="Times New Roman" w:hAnsi="Times New Roman" w:cs="Times New Roman"/>
          <w:sz w:val="24"/>
          <w:szCs w:val="24"/>
          <w:lang w:val="ro-RO"/>
        </w:rPr>
        <w:t xml:space="preserve"> şi conservarea mediului, emise de </w:t>
      </w:r>
      <w:proofErr w:type="spellStart"/>
      <w:r w:rsidR="00172988" w:rsidRPr="009B4FC7">
        <w:rPr>
          <w:rFonts w:ascii="Times New Roman" w:hAnsi="Times New Roman" w:cs="Times New Roman"/>
          <w:sz w:val="24"/>
          <w:szCs w:val="24"/>
          <w:lang w:val="ro-RO"/>
        </w:rPr>
        <w:t>autorităţi</w:t>
      </w:r>
      <w:proofErr w:type="spellEnd"/>
      <w:r w:rsidR="00172988" w:rsidRPr="009B4FC7">
        <w:rPr>
          <w:rFonts w:ascii="Times New Roman" w:hAnsi="Times New Roman" w:cs="Times New Roman"/>
          <w:sz w:val="24"/>
          <w:szCs w:val="24"/>
          <w:lang w:val="ro-RO"/>
        </w:rPr>
        <w:t xml:space="preserve"> competente în aceste domenii.</w:t>
      </w:r>
    </w:p>
    <w:p w14:paraId="11BEA370" w14:textId="77777777" w:rsidR="007F0DCD" w:rsidRDefault="007F0DCD"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2) Retragerea sau încetarea </w:t>
      </w:r>
      <w:proofErr w:type="spellStart"/>
      <w:r w:rsidR="00172988" w:rsidRPr="009B4FC7">
        <w:rPr>
          <w:rFonts w:ascii="Times New Roman" w:hAnsi="Times New Roman" w:cs="Times New Roman"/>
          <w:sz w:val="24"/>
          <w:szCs w:val="24"/>
          <w:lang w:val="ro-RO"/>
        </w:rPr>
        <w:t>valabilităţii</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licenţei</w:t>
      </w:r>
      <w:proofErr w:type="spellEnd"/>
      <w:r w:rsidR="00172988" w:rsidRPr="009B4FC7">
        <w:rPr>
          <w:rFonts w:ascii="Times New Roman" w:hAnsi="Times New Roman" w:cs="Times New Roman"/>
          <w:sz w:val="24"/>
          <w:szCs w:val="24"/>
          <w:lang w:val="ro-RO"/>
        </w:rPr>
        <w:t xml:space="preserve"> atrage revocarea hotărârii de dare în administrare sau, după caz, rezilierea contractului de delegare a gestiunii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conduce la organizarea unei proceduri de selectare a unui nou operator, în </w:t>
      </w:r>
      <w:proofErr w:type="spellStart"/>
      <w:r w:rsidR="00172988" w:rsidRPr="009B4FC7">
        <w:rPr>
          <w:rFonts w:ascii="Times New Roman" w:hAnsi="Times New Roman" w:cs="Times New Roman"/>
          <w:sz w:val="24"/>
          <w:szCs w:val="24"/>
          <w:lang w:val="ro-RO"/>
        </w:rPr>
        <w:t>condiţiile</w:t>
      </w:r>
      <w:proofErr w:type="spellEnd"/>
      <w:r w:rsidR="00172988" w:rsidRPr="009B4FC7">
        <w:rPr>
          <w:rFonts w:ascii="Times New Roman" w:hAnsi="Times New Roman" w:cs="Times New Roman"/>
          <w:sz w:val="24"/>
          <w:szCs w:val="24"/>
          <w:lang w:val="ro-RO"/>
        </w:rPr>
        <w:t xml:space="preserve"> prevederilor Legii nr. 51/2006, republicată, cu modificările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completările ulterioare. Retragerea </w:t>
      </w:r>
      <w:proofErr w:type="spellStart"/>
      <w:r w:rsidR="00172988" w:rsidRPr="009B4FC7">
        <w:rPr>
          <w:rFonts w:ascii="Times New Roman" w:hAnsi="Times New Roman" w:cs="Times New Roman"/>
          <w:sz w:val="24"/>
          <w:szCs w:val="24"/>
          <w:lang w:val="ro-RO"/>
        </w:rPr>
        <w:t>licenţei</w:t>
      </w:r>
      <w:proofErr w:type="spellEnd"/>
      <w:r w:rsidR="00172988" w:rsidRPr="009B4FC7">
        <w:rPr>
          <w:rFonts w:ascii="Times New Roman" w:hAnsi="Times New Roman" w:cs="Times New Roman"/>
          <w:sz w:val="24"/>
          <w:szCs w:val="24"/>
          <w:lang w:val="ro-RO"/>
        </w:rPr>
        <w:t xml:space="preserve"> se notifică operatorului cu cel </w:t>
      </w:r>
      <w:proofErr w:type="spellStart"/>
      <w:r w:rsidR="00172988" w:rsidRPr="009B4FC7">
        <w:rPr>
          <w:rFonts w:ascii="Times New Roman" w:hAnsi="Times New Roman" w:cs="Times New Roman"/>
          <w:sz w:val="24"/>
          <w:szCs w:val="24"/>
          <w:lang w:val="ro-RO"/>
        </w:rPr>
        <w:t>puţin</w:t>
      </w:r>
      <w:proofErr w:type="spellEnd"/>
      <w:r w:rsidR="00172988" w:rsidRPr="009B4FC7">
        <w:rPr>
          <w:rFonts w:ascii="Times New Roman" w:hAnsi="Times New Roman" w:cs="Times New Roman"/>
          <w:sz w:val="24"/>
          <w:szCs w:val="24"/>
          <w:lang w:val="ro-RO"/>
        </w:rPr>
        <w:t xml:space="preserve"> 90 de zile înainte, perioadă în care acesta este obligat să presteze serviciul de salubrizare în </w:t>
      </w:r>
      <w:proofErr w:type="spellStart"/>
      <w:r w:rsidR="00172988" w:rsidRPr="009B4FC7">
        <w:rPr>
          <w:rFonts w:ascii="Times New Roman" w:hAnsi="Times New Roman" w:cs="Times New Roman"/>
          <w:sz w:val="24"/>
          <w:szCs w:val="24"/>
          <w:lang w:val="ro-RO"/>
        </w:rPr>
        <w:t>condiţiile</w:t>
      </w:r>
      <w:proofErr w:type="spellEnd"/>
      <w:r w:rsidR="00172988" w:rsidRPr="009B4FC7">
        <w:rPr>
          <w:rFonts w:ascii="Times New Roman" w:hAnsi="Times New Roman" w:cs="Times New Roman"/>
          <w:sz w:val="24"/>
          <w:szCs w:val="24"/>
          <w:lang w:val="ro-RO"/>
        </w:rPr>
        <w:t xml:space="preserve"> hotărârii de dare în administrare, respectiv ale contractului de delegare a gestiunii.</w:t>
      </w:r>
      <w:r w:rsidR="00172988" w:rsidRPr="009B4FC7">
        <w:rPr>
          <w:rFonts w:ascii="Times New Roman" w:hAnsi="Times New Roman" w:cs="Times New Roman"/>
          <w:sz w:val="24"/>
          <w:szCs w:val="24"/>
          <w:lang w:val="ro-RO"/>
        </w:rPr>
        <w:br/>
      </w:r>
      <w:r w:rsidR="00172988" w:rsidRPr="00585E22">
        <w:rPr>
          <w:lang w:val="ro-RO"/>
        </w:rPr>
        <w:lastRenderedPageBreak/>
        <w:t> </w:t>
      </w:r>
      <w:r w:rsidR="00172988" w:rsidRPr="00585E22">
        <w:rPr>
          <w:lang w:val="ro-RO"/>
        </w:rPr>
        <w:t> </w:t>
      </w:r>
      <w:r w:rsidR="00172988" w:rsidRPr="009B4FC7">
        <w:rPr>
          <w:rFonts w:ascii="Times New Roman" w:hAnsi="Times New Roman" w:cs="Times New Roman"/>
          <w:sz w:val="24"/>
          <w:szCs w:val="24"/>
          <w:lang w:val="ro-RO"/>
        </w:rPr>
        <w:t xml:space="preserve">(3) Prin </w:t>
      </w:r>
      <w:proofErr w:type="spellStart"/>
      <w:r w:rsidR="00172988" w:rsidRPr="009B4FC7">
        <w:rPr>
          <w:rFonts w:ascii="Times New Roman" w:hAnsi="Times New Roman" w:cs="Times New Roman"/>
          <w:sz w:val="24"/>
          <w:szCs w:val="24"/>
          <w:lang w:val="ro-RO"/>
        </w:rPr>
        <w:t>excepţie</w:t>
      </w:r>
      <w:proofErr w:type="spellEnd"/>
      <w:r w:rsidR="00172988" w:rsidRPr="009B4FC7">
        <w:rPr>
          <w:rFonts w:ascii="Times New Roman" w:hAnsi="Times New Roman" w:cs="Times New Roman"/>
          <w:sz w:val="24"/>
          <w:szCs w:val="24"/>
          <w:lang w:val="ro-RO"/>
        </w:rPr>
        <w:t xml:space="preserve"> de la prevederile alin. (2), A.N.R.S.C. retrage </w:t>
      </w:r>
      <w:proofErr w:type="spellStart"/>
      <w:r w:rsidR="00172988" w:rsidRPr="009B4FC7">
        <w:rPr>
          <w:rFonts w:ascii="Times New Roman" w:hAnsi="Times New Roman" w:cs="Times New Roman"/>
          <w:sz w:val="24"/>
          <w:szCs w:val="24"/>
          <w:lang w:val="ro-RO"/>
        </w:rPr>
        <w:t>licenţa</w:t>
      </w:r>
      <w:proofErr w:type="spellEnd"/>
      <w:r w:rsidR="00172988" w:rsidRPr="009B4FC7">
        <w:rPr>
          <w:rFonts w:ascii="Times New Roman" w:hAnsi="Times New Roman" w:cs="Times New Roman"/>
          <w:sz w:val="24"/>
          <w:szCs w:val="24"/>
          <w:lang w:val="ro-RO"/>
        </w:rPr>
        <w:t xml:space="preserve">, fără notificare, în următoarele </w:t>
      </w:r>
      <w:proofErr w:type="spellStart"/>
      <w:r w:rsidR="00172988" w:rsidRPr="009B4FC7">
        <w:rPr>
          <w:rFonts w:ascii="Times New Roman" w:hAnsi="Times New Roman" w:cs="Times New Roman"/>
          <w:sz w:val="24"/>
          <w:szCs w:val="24"/>
          <w:lang w:val="ro-RO"/>
        </w:rPr>
        <w:t>situaţii</w:t>
      </w:r>
      <w:proofErr w:type="spellEnd"/>
      <w:r w:rsidR="00172988" w:rsidRPr="009B4FC7">
        <w:rPr>
          <w:rFonts w:ascii="Times New Roman" w:hAnsi="Times New Roman" w:cs="Times New Roman"/>
          <w:sz w:val="24"/>
          <w:szCs w:val="24"/>
          <w:lang w:val="ro-RO"/>
        </w:rPr>
        <w:t>:</w:t>
      </w:r>
    </w:p>
    <w:p w14:paraId="0A445B5D" w14:textId="56BEC442" w:rsidR="007F0DCD"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a) furnizarea de către operatori de </w:t>
      </w:r>
      <w:proofErr w:type="spellStart"/>
      <w:r w:rsidRPr="009B4FC7">
        <w:rPr>
          <w:rFonts w:ascii="Times New Roman" w:hAnsi="Times New Roman" w:cs="Times New Roman"/>
          <w:sz w:val="24"/>
          <w:szCs w:val="24"/>
          <w:lang w:val="ro-RO"/>
        </w:rPr>
        <w:t>declaraţii</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informaţii</w:t>
      </w:r>
      <w:proofErr w:type="spellEnd"/>
      <w:r w:rsidRPr="009B4FC7">
        <w:rPr>
          <w:rFonts w:ascii="Times New Roman" w:hAnsi="Times New Roman" w:cs="Times New Roman"/>
          <w:sz w:val="24"/>
          <w:szCs w:val="24"/>
          <w:lang w:val="ro-RO"/>
        </w:rPr>
        <w:t xml:space="preserve"> false, care au stat la baza acordării </w:t>
      </w:r>
      <w:proofErr w:type="spellStart"/>
      <w:r w:rsidRPr="009B4FC7">
        <w:rPr>
          <w:rFonts w:ascii="Times New Roman" w:hAnsi="Times New Roman" w:cs="Times New Roman"/>
          <w:sz w:val="24"/>
          <w:szCs w:val="24"/>
          <w:lang w:val="ro-RO"/>
        </w:rPr>
        <w:t>licenţei</w:t>
      </w:r>
      <w:proofErr w:type="spellEnd"/>
      <w:r w:rsidRPr="009B4FC7">
        <w:rPr>
          <w:rFonts w:ascii="Times New Roman" w:hAnsi="Times New Roman" w:cs="Times New Roman"/>
          <w:sz w:val="24"/>
          <w:szCs w:val="24"/>
          <w:lang w:val="ro-RO"/>
        </w:rPr>
        <w:t>;</w:t>
      </w:r>
      <w:r w:rsidRPr="009B4FC7">
        <w:rPr>
          <w:rFonts w:ascii="Times New Roman" w:hAnsi="Times New Roman" w:cs="Times New Roman"/>
          <w:sz w:val="24"/>
          <w:szCs w:val="24"/>
          <w:lang w:val="ro-RO"/>
        </w:rPr>
        <w:br/>
      </w:r>
      <w:r w:rsidRPr="00585E22">
        <w:rPr>
          <w:lang w:val="ro-RO"/>
        </w:rPr>
        <w:t> </w:t>
      </w:r>
      <w:r w:rsidRPr="00585E22">
        <w:rPr>
          <w:lang w:val="ro-RO"/>
        </w:rPr>
        <w:t> </w:t>
      </w:r>
      <w:r w:rsidR="007F0DCD">
        <w:rPr>
          <w:lang w:val="ro-RO"/>
        </w:rPr>
        <w:tab/>
      </w:r>
      <w:r w:rsidRPr="009B4FC7">
        <w:rPr>
          <w:rFonts w:ascii="Times New Roman" w:hAnsi="Times New Roman" w:cs="Times New Roman"/>
          <w:sz w:val="24"/>
          <w:szCs w:val="24"/>
          <w:lang w:val="ro-RO"/>
        </w:rPr>
        <w:t xml:space="preserve">b) refuzul operatorilor de a furniza în mod complet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corect </w:t>
      </w:r>
      <w:proofErr w:type="spellStart"/>
      <w:r w:rsidRPr="009B4FC7">
        <w:rPr>
          <w:rFonts w:ascii="Times New Roman" w:hAnsi="Times New Roman" w:cs="Times New Roman"/>
          <w:sz w:val="24"/>
          <w:szCs w:val="24"/>
          <w:lang w:val="ro-RO"/>
        </w:rPr>
        <w:t>informaţiile</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documentele care le-au fost solicitate, inclusiv din </w:t>
      </w:r>
      <w:proofErr w:type="spellStart"/>
      <w:r w:rsidRPr="009B4FC7">
        <w:rPr>
          <w:rFonts w:ascii="Times New Roman" w:hAnsi="Times New Roman" w:cs="Times New Roman"/>
          <w:sz w:val="24"/>
          <w:szCs w:val="24"/>
          <w:lang w:val="ro-RO"/>
        </w:rPr>
        <w:t>evidenţele</w:t>
      </w:r>
      <w:proofErr w:type="spellEnd"/>
      <w:r w:rsidRPr="009B4FC7">
        <w:rPr>
          <w:rFonts w:ascii="Times New Roman" w:hAnsi="Times New Roman" w:cs="Times New Roman"/>
          <w:sz w:val="24"/>
          <w:szCs w:val="24"/>
          <w:lang w:val="ro-RO"/>
        </w:rPr>
        <w:t xml:space="preserve"> contabile ale acestora;</w:t>
      </w:r>
    </w:p>
    <w:p w14:paraId="00B3B3B5" w14:textId="77777777" w:rsidR="007F0DCD"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c) refuzul operatorilor de a se supune controlului;</w:t>
      </w:r>
    </w:p>
    <w:p w14:paraId="7297840A" w14:textId="77777777" w:rsidR="00D15DB6"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d) rezilierea de către autoritatea contractantă a unui contract de </w:t>
      </w:r>
      <w:proofErr w:type="spellStart"/>
      <w:r w:rsidRPr="009B4FC7">
        <w:rPr>
          <w:rFonts w:ascii="Times New Roman" w:hAnsi="Times New Roman" w:cs="Times New Roman"/>
          <w:sz w:val="24"/>
          <w:szCs w:val="24"/>
          <w:lang w:val="ro-RO"/>
        </w:rPr>
        <w:t>achiziţie</w:t>
      </w:r>
      <w:proofErr w:type="spellEnd"/>
      <w:r w:rsidRPr="009B4FC7">
        <w:rPr>
          <w:rFonts w:ascii="Times New Roman" w:hAnsi="Times New Roman" w:cs="Times New Roman"/>
          <w:sz w:val="24"/>
          <w:szCs w:val="24"/>
          <w:lang w:val="ro-RO"/>
        </w:rPr>
        <w:t xml:space="preserve"> publică de servicii sau, după caz, a unui contract de concesiune de servicii care a stat la baza acordării </w:t>
      </w:r>
      <w:proofErr w:type="spellStart"/>
      <w:r w:rsidRPr="009B4FC7">
        <w:rPr>
          <w:rFonts w:ascii="Times New Roman" w:hAnsi="Times New Roman" w:cs="Times New Roman"/>
          <w:sz w:val="24"/>
          <w:szCs w:val="24"/>
          <w:lang w:val="ro-RO"/>
        </w:rPr>
        <w:t>licenţei</w:t>
      </w:r>
      <w:proofErr w:type="spellEnd"/>
      <w:r w:rsidRPr="009B4FC7">
        <w:rPr>
          <w:rFonts w:ascii="Times New Roman" w:hAnsi="Times New Roman" w:cs="Times New Roman"/>
          <w:sz w:val="24"/>
          <w:szCs w:val="24"/>
          <w:lang w:val="ro-RO"/>
        </w:rPr>
        <w:t xml:space="preserve">, constatată de către o </w:t>
      </w:r>
      <w:proofErr w:type="spellStart"/>
      <w:r w:rsidRPr="009B4FC7">
        <w:rPr>
          <w:rFonts w:ascii="Times New Roman" w:hAnsi="Times New Roman" w:cs="Times New Roman"/>
          <w:sz w:val="24"/>
          <w:szCs w:val="24"/>
          <w:lang w:val="ro-RO"/>
        </w:rPr>
        <w:t>instanţă</w:t>
      </w:r>
      <w:proofErr w:type="spellEnd"/>
      <w:r w:rsidRPr="009B4FC7">
        <w:rPr>
          <w:rFonts w:ascii="Times New Roman" w:hAnsi="Times New Roman" w:cs="Times New Roman"/>
          <w:sz w:val="24"/>
          <w:szCs w:val="24"/>
          <w:lang w:val="ro-RO"/>
        </w:rPr>
        <w:t xml:space="preserve"> judecătorească printr-o hotărâre rămasă definitivă, ca urmare a încălcării în mod grav sau repetat de către operator a </w:t>
      </w:r>
      <w:proofErr w:type="spellStart"/>
      <w:r w:rsidRPr="009B4FC7">
        <w:rPr>
          <w:rFonts w:ascii="Times New Roman" w:hAnsi="Times New Roman" w:cs="Times New Roman"/>
          <w:sz w:val="24"/>
          <w:szCs w:val="24"/>
          <w:lang w:val="ro-RO"/>
        </w:rPr>
        <w:t>obligaţiilor</w:t>
      </w:r>
      <w:proofErr w:type="spellEnd"/>
      <w:r w:rsidRPr="009B4FC7">
        <w:rPr>
          <w:rFonts w:ascii="Times New Roman" w:hAnsi="Times New Roman" w:cs="Times New Roman"/>
          <w:sz w:val="24"/>
          <w:szCs w:val="24"/>
          <w:lang w:val="ro-RO"/>
        </w:rPr>
        <w:t xml:space="preserve"> contractuale ce îi reveneau în cadrul contractului, încălcări ce au condus la încetarea anticipată a respectivului contract.</w:t>
      </w:r>
    </w:p>
    <w:p w14:paraId="3838EB53" w14:textId="77777777" w:rsidR="00D15DB6" w:rsidRDefault="00D15DB6"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4) Retragerea </w:t>
      </w:r>
      <w:proofErr w:type="spellStart"/>
      <w:r w:rsidR="00172988" w:rsidRPr="009B4FC7">
        <w:rPr>
          <w:rFonts w:ascii="Times New Roman" w:hAnsi="Times New Roman" w:cs="Times New Roman"/>
          <w:sz w:val="24"/>
          <w:szCs w:val="24"/>
          <w:lang w:val="ro-RO"/>
        </w:rPr>
        <w:t>licenţei</w:t>
      </w:r>
      <w:proofErr w:type="spellEnd"/>
      <w:r w:rsidR="00172988" w:rsidRPr="009B4FC7">
        <w:rPr>
          <w:rFonts w:ascii="Times New Roman" w:hAnsi="Times New Roman" w:cs="Times New Roman"/>
          <w:sz w:val="24"/>
          <w:szCs w:val="24"/>
          <w:lang w:val="ro-RO"/>
        </w:rPr>
        <w:t xml:space="preserve"> A.N.R.S.C. în </w:t>
      </w:r>
      <w:proofErr w:type="spellStart"/>
      <w:r w:rsidR="00172988" w:rsidRPr="009B4FC7">
        <w:rPr>
          <w:rFonts w:ascii="Times New Roman" w:hAnsi="Times New Roman" w:cs="Times New Roman"/>
          <w:sz w:val="24"/>
          <w:szCs w:val="24"/>
          <w:lang w:val="ro-RO"/>
        </w:rPr>
        <w:t>situaţia</w:t>
      </w:r>
      <w:proofErr w:type="spellEnd"/>
      <w:r w:rsidR="00172988" w:rsidRPr="009B4FC7">
        <w:rPr>
          <w:rFonts w:ascii="Times New Roman" w:hAnsi="Times New Roman" w:cs="Times New Roman"/>
          <w:sz w:val="24"/>
          <w:szCs w:val="24"/>
          <w:lang w:val="ro-RO"/>
        </w:rPr>
        <w:t xml:space="preserve"> de la alin. (3) lit. d) reprezintă dovada încălcării grave de către operator a </w:t>
      </w:r>
      <w:proofErr w:type="spellStart"/>
      <w:r w:rsidR="00172988" w:rsidRPr="009B4FC7">
        <w:rPr>
          <w:rFonts w:ascii="Times New Roman" w:hAnsi="Times New Roman" w:cs="Times New Roman"/>
          <w:sz w:val="24"/>
          <w:szCs w:val="24"/>
          <w:lang w:val="ro-RO"/>
        </w:rPr>
        <w:t>obligaţiilor</w:t>
      </w:r>
      <w:proofErr w:type="spellEnd"/>
      <w:r w:rsidR="00172988" w:rsidRPr="009B4FC7">
        <w:rPr>
          <w:rFonts w:ascii="Times New Roman" w:hAnsi="Times New Roman" w:cs="Times New Roman"/>
          <w:sz w:val="24"/>
          <w:szCs w:val="24"/>
          <w:lang w:val="ro-RO"/>
        </w:rPr>
        <w:t xml:space="preserve"> relevante ce îi reveneau în cadrul unui contract de </w:t>
      </w:r>
      <w:proofErr w:type="spellStart"/>
      <w:r w:rsidR="00172988" w:rsidRPr="009B4FC7">
        <w:rPr>
          <w:rFonts w:ascii="Times New Roman" w:hAnsi="Times New Roman" w:cs="Times New Roman"/>
          <w:sz w:val="24"/>
          <w:szCs w:val="24"/>
          <w:lang w:val="ro-RO"/>
        </w:rPr>
        <w:t>achiziţii</w:t>
      </w:r>
      <w:proofErr w:type="spellEnd"/>
      <w:r w:rsidR="00172988" w:rsidRPr="009B4FC7">
        <w:rPr>
          <w:rFonts w:ascii="Times New Roman" w:hAnsi="Times New Roman" w:cs="Times New Roman"/>
          <w:sz w:val="24"/>
          <w:szCs w:val="24"/>
          <w:lang w:val="ro-RO"/>
        </w:rPr>
        <w:t xml:space="preserve"> publice sau al unui contract de concesiune încheiat anterior, ce a condus la încetarea anticipată a respectivului contract, care dă dreptul </w:t>
      </w:r>
      <w:proofErr w:type="spellStart"/>
      <w:r w:rsidR="00172988" w:rsidRPr="009B4FC7">
        <w:rPr>
          <w:rFonts w:ascii="Times New Roman" w:hAnsi="Times New Roman" w:cs="Times New Roman"/>
          <w:sz w:val="24"/>
          <w:szCs w:val="24"/>
          <w:lang w:val="ro-RO"/>
        </w:rPr>
        <w:t>autorităţilor</w:t>
      </w:r>
      <w:proofErr w:type="spellEnd"/>
      <w:r w:rsidR="00172988" w:rsidRPr="009B4FC7">
        <w:rPr>
          <w:rFonts w:ascii="Times New Roman" w:hAnsi="Times New Roman" w:cs="Times New Roman"/>
          <w:sz w:val="24"/>
          <w:szCs w:val="24"/>
          <w:lang w:val="ro-RO"/>
        </w:rPr>
        <w:t xml:space="preserve"> contractante să excludă operatorul din procedurile de atribuire a altor contracte de delegare a gestiunii serviciilor de </w:t>
      </w:r>
      <w:proofErr w:type="spellStart"/>
      <w:r w:rsidR="00172988" w:rsidRPr="009B4FC7">
        <w:rPr>
          <w:rFonts w:ascii="Times New Roman" w:hAnsi="Times New Roman" w:cs="Times New Roman"/>
          <w:sz w:val="24"/>
          <w:szCs w:val="24"/>
          <w:lang w:val="ro-RO"/>
        </w:rPr>
        <w:t>utilităţi</w:t>
      </w:r>
      <w:proofErr w:type="spellEnd"/>
      <w:r w:rsidR="00172988" w:rsidRPr="009B4FC7">
        <w:rPr>
          <w:rFonts w:ascii="Times New Roman" w:hAnsi="Times New Roman" w:cs="Times New Roman"/>
          <w:sz w:val="24"/>
          <w:szCs w:val="24"/>
          <w:lang w:val="ro-RO"/>
        </w:rPr>
        <w:t xml:space="preserve"> publice, în conformitate cu prevederile Legii nr. 98/2016, cu modificările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completările ulterioare, sau, după caz, ale Legii nr. 100/2016, cu modificările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completările ulterioare.</w:t>
      </w:r>
    </w:p>
    <w:p w14:paraId="348A3CE2" w14:textId="77777777" w:rsidR="00D15DB6"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br/>
      </w:r>
      <w:r w:rsidRPr="00585E22">
        <w:rPr>
          <w:lang w:val="ro-RO"/>
        </w:rPr>
        <w:t> </w:t>
      </w:r>
      <w:r w:rsidRPr="00585E22">
        <w:rPr>
          <w:lang w:val="ro-RO"/>
        </w:rPr>
        <w:t> </w:t>
      </w:r>
      <w:r w:rsidRPr="009B4FC7">
        <w:rPr>
          <w:rFonts w:ascii="Times New Roman" w:hAnsi="Times New Roman" w:cs="Times New Roman"/>
          <w:sz w:val="24"/>
          <w:szCs w:val="24"/>
          <w:lang w:val="ro-RO"/>
        </w:rPr>
        <w:t>SECŢIUNEA a 2-a</w:t>
      </w:r>
    </w:p>
    <w:p w14:paraId="7DF77CE8" w14:textId="1A7FDA3A" w:rsidR="00D15DB6"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Utilizatorii serviciului de salubrizare</w:t>
      </w:r>
    </w:p>
    <w:p w14:paraId="76C85245" w14:textId="77777777" w:rsidR="00D15DB6" w:rsidRDefault="00172988" w:rsidP="00397208">
      <w:pPr>
        <w:spacing w:after="0" w:line="360" w:lineRule="auto"/>
        <w:ind w:firstLine="720"/>
        <w:jc w:val="both"/>
        <w:rPr>
          <w:rFonts w:ascii="Times New Roman" w:hAnsi="Times New Roman" w:cs="Times New Roman"/>
          <w:sz w:val="24"/>
          <w:szCs w:val="24"/>
          <w:lang w:val="ro-RO"/>
        </w:rPr>
      </w:pPr>
      <w:bookmarkStart w:id="40" w:name="A33"/>
      <w:r w:rsidRPr="009B4FC7">
        <w:rPr>
          <w:rFonts w:ascii="Times New Roman" w:hAnsi="Times New Roman" w:cs="Times New Roman"/>
          <w:sz w:val="24"/>
          <w:szCs w:val="24"/>
          <w:lang w:val="ro-RO"/>
        </w:rPr>
        <w:t>ART. 33</w:t>
      </w:r>
      <w:bookmarkEnd w:id="40"/>
    </w:p>
    <w:p w14:paraId="1C62B5B4" w14:textId="14A60ED0" w:rsidR="00D15DB6" w:rsidRDefault="00D15DB6"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1) În </w:t>
      </w:r>
      <w:proofErr w:type="spellStart"/>
      <w:r w:rsidR="00172988" w:rsidRPr="009B4FC7">
        <w:rPr>
          <w:rFonts w:ascii="Times New Roman" w:hAnsi="Times New Roman" w:cs="Times New Roman"/>
          <w:sz w:val="24"/>
          <w:szCs w:val="24"/>
          <w:lang w:val="ro-RO"/>
        </w:rPr>
        <w:t>funcţie</w:t>
      </w:r>
      <w:proofErr w:type="spellEnd"/>
      <w:r w:rsidR="00172988" w:rsidRPr="009B4FC7">
        <w:rPr>
          <w:rFonts w:ascii="Times New Roman" w:hAnsi="Times New Roman" w:cs="Times New Roman"/>
          <w:sz w:val="24"/>
          <w:szCs w:val="24"/>
          <w:lang w:val="ro-RO"/>
        </w:rPr>
        <w:t xml:space="preserve"> de tipul </w:t>
      </w:r>
      <w:proofErr w:type="spellStart"/>
      <w:r w:rsidR="00172988" w:rsidRPr="009B4FC7">
        <w:rPr>
          <w:rFonts w:ascii="Times New Roman" w:hAnsi="Times New Roman" w:cs="Times New Roman"/>
          <w:sz w:val="24"/>
          <w:szCs w:val="24"/>
          <w:lang w:val="ro-RO"/>
        </w:rPr>
        <w:t>activităţii</w:t>
      </w:r>
      <w:proofErr w:type="spellEnd"/>
      <w:r w:rsidR="00172988" w:rsidRPr="009B4FC7">
        <w:rPr>
          <w:rFonts w:ascii="Times New Roman" w:hAnsi="Times New Roman" w:cs="Times New Roman"/>
          <w:sz w:val="24"/>
          <w:szCs w:val="24"/>
          <w:lang w:val="ro-RO"/>
        </w:rPr>
        <w:t>, pot fi utilizatori ai serviciului de salubrizare:</w:t>
      </w:r>
      <w:r w:rsidR="00172988" w:rsidRPr="009B4FC7">
        <w:rPr>
          <w:rFonts w:ascii="Times New Roman" w:hAnsi="Times New Roman" w:cs="Times New Roman"/>
          <w:sz w:val="24"/>
          <w:szCs w:val="24"/>
          <w:lang w:val="ro-RO"/>
        </w:rPr>
        <w:br/>
      </w:r>
      <w:r w:rsidR="00172988" w:rsidRPr="00585E22">
        <w:rPr>
          <w:lang w:val="ro-RO"/>
        </w:rPr>
        <w:t> </w:t>
      </w:r>
      <w:r w:rsidR="00172988" w:rsidRPr="00585E22">
        <w:rPr>
          <w:lang w:val="ro-RO"/>
        </w:rPr>
        <w:t> </w:t>
      </w:r>
      <w:r>
        <w:rPr>
          <w:lang w:val="ro-RO"/>
        </w:rPr>
        <w:tab/>
      </w:r>
      <w:r w:rsidR="00172988" w:rsidRPr="009B4FC7">
        <w:rPr>
          <w:rFonts w:ascii="Times New Roman" w:hAnsi="Times New Roman" w:cs="Times New Roman"/>
          <w:sz w:val="24"/>
          <w:szCs w:val="24"/>
          <w:lang w:val="ro-RO"/>
        </w:rPr>
        <w:t xml:space="preserve">a) </w:t>
      </w:r>
      <w:proofErr w:type="spellStart"/>
      <w:r w:rsidR="00172988" w:rsidRPr="009B4FC7">
        <w:rPr>
          <w:rFonts w:ascii="Times New Roman" w:hAnsi="Times New Roman" w:cs="Times New Roman"/>
          <w:sz w:val="24"/>
          <w:szCs w:val="24"/>
          <w:lang w:val="ro-RO"/>
        </w:rPr>
        <w:t>comunităţile</w:t>
      </w:r>
      <w:proofErr w:type="spellEnd"/>
      <w:r w:rsidR="00172988" w:rsidRPr="009B4FC7">
        <w:rPr>
          <w:rFonts w:ascii="Times New Roman" w:hAnsi="Times New Roman" w:cs="Times New Roman"/>
          <w:sz w:val="24"/>
          <w:szCs w:val="24"/>
          <w:lang w:val="ro-RO"/>
        </w:rPr>
        <w:t xml:space="preserve"> locale considerate în întregul lor sau </w:t>
      </w:r>
      <w:proofErr w:type="spellStart"/>
      <w:r w:rsidR="00172988" w:rsidRPr="009B4FC7">
        <w:rPr>
          <w:rFonts w:ascii="Times New Roman" w:hAnsi="Times New Roman" w:cs="Times New Roman"/>
          <w:sz w:val="24"/>
          <w:szCs w:val="24"/>
          <w:lang w:val="ro-RO"/>
        </w:rPr>
        <w:t>comunităţile</w:t>
      </w:r>
      <w:proofErr w:type="spellEnd"/>
      <w:r w:rsidR="00172988" w:rsidRPr="009B4FC7">
        <w:rPr>
          <w:rFonts w:ascii="Times New Roman" w:hAnsi="Times New Roman" w:cs="Times New Roman"/>
          <w:sz w:val="24"/>
          <w:szCs w:val="24"/>
          <w:lang w:val="ro-RO"/>
        </w:rPr>
        <w:t xml:space="preserve"> locale componente ale </w:t>
      </w:r>
      <w:proofErr w:type="spellStart"/>
      <w:r w:rsidR="00172988" w:rsidRPr="009B4FC7">
        <w:rPr>
          <w:rFonts w:ascii="Times New Roman" w:hAnsi="Times New Roman" w:cs="Times New Roman"/>
          <w:sz w:val="24"/>
          <w:szCs w:val="24"/>
          <w:lang w:val="ro-RO"/>
        </w:rPr>
        <w:t>asociaţiilor</w:t>
      </w:r>
      <w:proofErr w:type="spellEnd"/>
      <w:r w:rsidR="00172988" w:rsidRPr="009B4FC7">
        <w:rPr>
          <w:rFonts w:ascii="Times New Roman" w:hAnsi="Times New Roman" w:cs="Times New Roman"/>
          <w:sz w:val="24"/>
          <w:szCs w:val="24"/>
          <w:lang w:val="ro-RO"/>
        </w:rPr>
        <w:t xml:space="preserve"> de dezvoltare comunitară, în cazul </w:t>
      </w:r>
      <w:proofErr w:type="spellStart"/>
      <w:r w:rsidR="00172988" w:rsidRPr="009B4FC7">
        <w:rPr>
          <w:rFonts w:ascii="Times New Roman" w:hAnsi="Times New Roman" w:cs="Times New Roman"/>
          <w:sz w:val="24"/>
          <w:szCs w:val="24"/>
          <w:lang w:val="ro-RO"/>
        </w:rPr>
        <w:t>activităţilor</w:t>
      </w:r>
      <w:proofErr w:type="spellEnd"/>
      <w:r w:rsidR="00172988" w:rsidRPr="009B4FC7">
        <w:rPr>
          <w:rFonts w:ascii="Times New Roman" w:hAnsi="Times New Roman" w:cs="Times New Roman"/>
          <w:sz w:val="24"/>
          <w:szCs w:val="24"/>
          <w:lang w:val="ro-RO"/>
        </w:rPr>
        <w:t xml:space="preserve"> specifice serviciului public de salubrizare prestate de către operatori a căror contravaloare se achită de </w:t>
      </w:r>
      <w:proofErr w:type="spellStart"/>
      <w:r w:rsidR="00172988" w:rsidRPr="009B4FC7">
        <w:rPr>
          <w:rFonts w:ascii="Times New Roman" w:hAnsi="Times New Roman" w:cs="Times New Roman"/>
          <w:sz w:val="24"/>
          <w:szCs w:val="24"/>
          <w:lang w:val="ro-RO"/>
        </w:rPr>
        <w:t>autorităţile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administraţiei</w:t>
      </w:r>
      <w:proofErr w:type="spellEnd"/>
      <w:r w:rsidR="00172988" w:rsidRPr="009B4FC7">
        <w:rPr>
          <w:rFonts w:ascii="Times New Roman" w:hAnsi="Times New Roman" w:cs="Times New Roman"/>
          <w:sz w:val="24"/>
          <w:szCs w:val="24"/>
          <w:lang w:val="ro-RO"/>
        </w:rPr>
        <w:t xml:space="preserve"> publice locale de la bugetul local;</w:t>
      </w:r>
    </w:p>
    <w:p w14:paraId="3EC0C771" w14:textId="77777777" w:rsidR="00D15DB6"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b) persoanele fizice ori juridice care beneficiază individual de una sau de mai multe </w:t>
      </w:r>
      <w:proofErr w:type="spellStart"/>
      <w:r w:rsidRPr="009B4FC7">
        <w:rPr>
          <w:rFonts w:ascii="Times New Roman" w:hAnsi="Times New Roman" w:cs="Times New Roman"/>
          <w:sz w:val="24"/>
          <w:szCs w:val="24"/>
          <w:lang w:val="ro-RO"/>
        </w:rPr>
        <w:t>activităţi</w:t>
      </w:r>
      <w:proofErr w:type="spellEnd"/>
      <w:r w:rsidRPr="009B4FC7">
        <w:rPr>
          <w:rFonts w:ascii="Times New Roman" w:hAnsi="Times New Roman" w:cs="Times New Roman"/>
          <w:sz w:val="24"/>
          <w:szCs w:val="24"/>
          <w:lang w:val="ro-RO"/>
        </w:rPr>
        <w:t xml:space="preserve"> specifice serviciului de salubrizare, în cazul </w:t>
      </w:r>
      <w:proofErr w:type="spellStart"/>
      <w:r w:rsidRPr="009B4FC7">
        <w:rPr>
          <w:rFonts w:ascii="Times New Roman" w:hAnsi="Times New Roman" w:cs="Times New Roman"/>
          <w:sz w:val="24"/>
          <w:szCs w:val="24"/>
          <w:lang w:val="ro-RO"/>
        </w:rPr>
        <w:t>activităţilor</w:t>
      </w:r>
      <w:proofErr w:type="spellEnd"/>
      <w:r w:rsidRPr="009B4FC7">
        <w:rPr>
          <w:rFonts w:ascii="Times New Roman" w:hAnsi="Times New Roman" w:cs="Times New Roman"/>
          <w:sz w:val="24"/>
          <w:szCs w:val="24"/>
          <w:lang w:val="ro-RO"/>
        </w:rPr>
        <w:t xml:space="preserve"> a căror contractare se realizează pe baza unui contract de prestare a serviciului de salubrizare, încheiat în nume propriu cu </w:t>
      </w:r>
      <w:r w:rsidRPr="009B4FC7">
        <w:rPr>
          <w:rFonts w:ascii="Times New Roman" w:hAnsi="Times New Roman" w:cs="Times New Roman"/>
          <w:sz w:val="24"/>
          <w:szCs w:val="24"/>
          <w:lang w:val="ro-RO"/>
        </w:rPr>
        <w:lastRenderedPageBreak/>
        <w:t xml:space="preserve">operatorul </w:t>
      </w:r>
      <w:proofErr w:type="spellStart"/>
      <w:r w:rsidRPr="009B4FC7">
        <w:rPr>
          <w:rFonts w:ascii="Times New Roman" w:hAnsi="Times New Roman" w:cs="Times New Roman"/>
          <w:sz w:val="24"/>
          <w:szCs w:val="24"/>
          <w:lang w:val="ro-RO"/>
        </w:rPr>
        <w:t>licenţiat</w:t>
      </w:r>
      <w:proofErr w:type="spellEnd"/>
      <w:r w:rsidRPr="009B4FC7">
        <w:rPr>
          <w:rFonts w:ascii="Times New Roman" w:hAnsi="Times New Roman" w:cs="Times New Roman"/>
          <w:sz w:val="24"/>
          <w:szCs w:val="24"/>
          <w:lang w:val="ro-RO"/>
        </w:rPr>
        <w:t xml:space="preserve"> pentru prestarea serviciului în unitatea administrativ-teritorială/sectoarele municipiului </w:t>
      </w:r>
      <w:proofErr w:type="spellStart"/>
      <w:r w:rsidRPr="009B4FC7">
        <w:rPr>
          <w:rFonts w:ascii="Times New Roman" w:hAnsi="Times New Roman" w:cs="Times New Roman"/>
          <w:sz w:val="24"/>
          <w:szCs w:val="24"/>
          <w:lang w:val="ro-RO"/>
        </w:rPr>
        <w:t>Bucureşti</w:t>
      </w:r>
      <w:proofErr w:type="spellEnd"/>
      <w:r w:rsidRPr="009B4FC7">
        <w:rPr>
          <w:rFonts w:ascii="Times New Roman" w:hAnsi="Times New Roman" w:cs="Times New Roman"/>
          <w:sz w:val="24"/>
          <w:szCs w:val="24"/>
          <w:lang w:val="ro-RO"/>
        </w:rPr>
        <w:t xml:space="preserve"> respectivă/respective.</w:t>
      </w:r>
    </w:p>
    <w:p w14:paraId="56B61B7A" w14:textId="77777777" w:rsidR="00D15DB6" w:rsidRDefault="00D15DB6"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2) Drepturile utilizatorilor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condiţiile</w:t>
      </w:r>
      <w:proofErr w:type="spellEnd"/>
      <w:r w:rsidR="00172988" w:rsidRPr="009B4FC7">
        <w:rPr>
          <w:rFonts w:ascii="Times New Roman" w:hAnsi="Times New Roman" w:cs="Times New Roman"/>
          <w:sz w:val="24"/>
          <w:szCs w:val="24"/>
          <w:lang w:val="ro-RO"/>
        </w:rPr>
        <w:t xml:space="preserve"> în care </w:t>
      </w:r>
      <w:proofErr w:type="spellStart"/>
      <w:r w:rsidR="00172988" w:rsidRPr="009B4FC7">
        <w:rPr>
          <w:rFonts w:ascii="Times New Roman" w:hAnsi="Times New Roman" w:cs="Times New Roman"/>
          <w:sz w:val="24"/>
          <w:szCs w:val="24"/>
          <w:lang w:val="ro-RO"/>
        </w:rPr>
        <w:t>aceştia</w:t>
      </w:r>
      <w:proofErr w:type="spellEnd"/>
      <w:r w:rsidR="00172988" w:rsidRPr="009B4FC7">
        <w:rPr>
          <w:rFonts w:ascii="Times New Roman" w:hAnsi="Times New Roman" w:cs="Times New Roman"/>
          <w:sz w:val="24"/>
          <w:szCs w:val="24"/>
          <w:lang w:val="ro-RO"/>
        </w:rPr>
        <w:t xml:space="preserve"> pot beneficia de serviciul de salubrizare se stabilesc prin regulamentul serviciului, aprobat prin hotărâre a </w:t>
      </w:r>
      <w:proofErr w:type="spellStart"/>
      <w:r w:rsidR="00172988" w:rsidRPr="009B4FC7">
        <w:rPr>
          <w:rFonts w:ascii="Times New Roman" w:hAnsi="Times New Roman" w:cs="Times New Roman"/>
          <w:sz w:val="24"/>
          <w:szCs w:val="24"/>
          <w:lang w:val="ro-RO"/>
        </w:rPr>
        <w:t>autorităţilor</w:t>
      </w:r>
      <w:proofErr w:type="spellEnd"/>
      <w:r w:rsidR="00172988" w:rsidRPr="009B4FC7">
        <w:rPr>
          <w:rFonts w:ascii="Times New Roman" w:hAnsi="Times New Roman" w:cs="Times New Roman"/>
          <w:sz w:val="24"/>
          <w:szCs w:val="24"/>
          <w:lang w:val="ro-RO"/>
        </w:rPr>
        <w:t xml:space="preserve"> deliberative ale </w:t>
      </w:r>
      <w:proofErr w:type="spellStart"/>
      <w:r w:rsidR="00172988" w:rsidRPr="009B4FC7">
        <w:rPr>
          <w:rFonts w:ascii="Times New Roman" w:hAnsi="Times New Roman" w:cs="Times New Roman"/>
          <w:sz w:val="24"/>
          <w:szCs w:val="24"/>
          <w:lang w:val="ro-RO"/>
        </w:rPr>
        <w:t>unităţilor</w:t>
      </w:r>
      <w:proofErr w:type="spellEnd"/>
      <w:r w:rsidR="00172988" w:rsidRPr="009B4FC7">
        <w:rPr>
          <w:rFonts w:ascii="Times New Roman" w:hAnsi="Times New Roman" w:cs="Times New Roman"/>
          <w:sz w:val="24"/>
          <w:szCs w:val="24"/>
          <w:lang w:val="ro-RO"/>
        </w:rPr>
        <w:t xml:space="preserve"> administrativ-teritoriale sau, după caz, prin hotărârea </w:t>
      </w:r>
      <w:proofErr w:type="spellStart"/>
      <w:r w:rsidR="00172988" w:rsidRPr="009B4FC7">
        <w:rPr>
          <w:rFonts w:ascii="Times New Roman" w:hAnsi="Times New Roman" w:cs="Times New Roman"/>
          <w:sz w:val="24"/>
          <w:szCs w:val="24"/>
          <w:lang w:val="ro-RO"/>
        </w:rPr>
        <w:t>asociaţiilor</w:t>
      </w:r>
      <w:proofErr w:type="spellEnd"/>
      <w:r w:rsidR="00172988" w:rsidRPr="009B4FC7">
        <w:rPr>
          <w:rFonts w:ascii="Times New Roman" w:hAnsi="Times New Roman" w:cs="Times New Roman"/>
          <w:sz w:val="24"/>
          <w:szCs w:val="24"/>
          <w:lang w:val="ro-RO"/>
        </w:rPr>
        <w:t xml:space="preserve"> de dezvoltare intercomunitară, pe baza regulamentului-cadru al serviciului de salubrizare, elaborat de A.N.R.S.C.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aprobat prin ordin al </w:t>
      </w:r>
      <w:proofErr w:type="spellStart"/>
      <w:r w:rsidR="00172988" w:rsidRPr="009B4FC7">
        <w:rPr>
          <w:rFonts w:ascii="Times New Roman" w:hAnsi="Times New Roman" w:cs="Times New Roman"/>
          <w:sz w:val="24"/>
          <w:szCs w:val="24"/>
          <w:lang w:val="ro-RO"/>
        </w:rPr>
        <w:t>preşedintelui</w:t>
      </w:r>
      <w:proofErr w:type="spellEnd"/>
      <w:r w:rsidR="00172988" w:rsidRPr="009B4FC7">
        <w:rPr>
          <w:rFonts w:ascii="Times New Roman" w:hAnsi="Times New Roman" w:cs="Times New Roman"/>
          <w:sz w:val="24"/>
          <w:szCs w:val="24"/>
          <w:lang w:val="ro-RO"/>
        </w:rPr>
        <w:t xml:space="preserve"> acesteia.</w:t>
      </w:r>
    </w:p>
    <w:p w14:paraId="480BD9DD" w14:textId="77777777" w:rsidR="00D15DB6" w:rsidRDefault="00D15DB6"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3) Utilizatorii au drept de acces fără discriminare la </w:t>
      </w:r>
      <w:proofErr w:type="spellStart"/>
      <w:r w:rsidR="00172988" w:rsidRPr="009B4FC7">
        <w:rPr>
          <w:rFonts w:ascii="Times New Roman" w:hAnsi="Times New Roman" w:cs="Times New Roman"/>
          <w:sz w:val="24"/>
          <w:szCs w:val="24"/>
          <w:lang w:val="ro-RO"/>
        </w:rPr>
        <w:t>informaţiile</w:t>
      </w:r>
      <w:proofErr w:type="spellEnd"/>
      <w:r w:rsidR="00172988" w:rsidRPr="009B4FC7">
        <w:rPr>
          <w:rFonts w:ascii="Times New Roman" w:hAnsi="Times New Roman" w:cs="Times New Roman"/>
          <w:sz w:val="24"/>
          <w:szCs w:val="24"/>
          <w:lang w:val="ro-RO"/>
        </w:rPr>
        <w:t xml:space="preserve"> publice referitoare la serviciul de salubrizare, atât operatorul, cât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autorităţile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administraţiei</w:t>
      </w:r>
      <w:proofErr w:type="spellEnd"/>
      <w:r w:rsidR="00172988" w:rsidRPr="009B4FC7">
        <w:rPr>
          <w:rFonts w:ascii="Times New Roman" w:hAnsi="Times New Roman" w:cs="Times New Roman"/>
          <w:sz w:val="24"/>
          <w:szCs w:val="24"/>
          <w:lang w:val="ro-RO"/>
        </w:rPr>
        <w:t xml:space="preserve"> publice locale având </w:t>
      </w:r>
      <w:proofErr w:type="spellStart"/>
      <w:r w:rsidR="00172988" w:rsidRPr="009B4FC7">
        <w:rPr>
          <w:rFonts w:ascii="Times New Roman" w:hAnsi="Times New Roman" w:cs="Times New Roman"/>
          <w:sz w:val="24"/>
          <w:szCs w:val="24"/>
          <w:lang w:val="ro-RO"/>
        </w:rPr>
        <w:t>obligaţia</w:t>
      </w:r>
      <w:proofErr w:type="spellEnd"/>
      <w:r w:rsidR="00172988" w:rsidRPr="009B4FC7">
        <w:rPr>
          <w:rFonts w:ascii="Times New Roman" w:hAnsi="Times New Roman" w:cs="Times New Roman"/>
          <w:sz w:val="24"/>
          <w:szCs w:val="24"/>
          <w:lang w:val="ro-RO"/>
        </w:rPr>
        <w:t xml:space="preserve"> de a comunica </w:t>
      </w:r>
      <w:proofErr w:type="spellStart"/>
      <w:r w:rsidR="00172988" w:rsidRPr="009B4FC7">
        <w:rPr>
          <w:rFonts w:ascii="Times New Roman" w:hAnsi="Times New Roman" w:cs="Times New Roman"/>
          <w:sz w:val="24"/>
          <w:szCs w:val="24"/>
          <w:lang w:val="ro-RO"/>
        </w:rPr>
        <w:t>informaţii</w:t>
      </w:r>
      <w:proofErr w:type="spellEnd"/>
      <w:r w:rsidR="00172988" w:rsidRPr="009B4FC7">
        <w:rPr>
          <w:rFonts w:ascii="Times New Roman" w:hAnsi="Times New Roman" w:cs="Times New Roman"/>
          <w:sz w:val="24"/>
          <w:szCs w:val="24"/>
          <w:lang w:val="ro-RO"/>
        </w:rPr>
        <w:t xml:space="preserve"> cu privire la indicatorii de calitate ai serviciului, la structura tarifară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la clauzele contractuale.</w:t>
      </w:r>
    </w:p>
    <w:p w14:paraId="7A7A0D64" w14:textId="77777777" w:rsidR="00D15DB6" w:rsidRDefault="00D15DB6"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4) </w:t>
      </w:r>
      <w:proofErr w:type="spellStart"/>
      <w:r w:rsidR="00172988" w:rsidRPr="009B4FC7">
        <w:rPr>
          <w:rFonts w:ascii="Times New Roman" w:hAnsi="Times New Roman" w:cs="Times New Roman"/>
          <w:sz w:val="24"/>
          <w:szCs w:val="24"/>
          <w:lang w:val="ro-RO"/>
        </w:rPr>
        <w:t>Autorităţile</w:t>
      </w:r>
      <w:proofErr w:type="spellEnd"/>
      <w:r w:rsidR="00172988" w:rsidRPr="009B4FC7">
        <w:rPr>
          <w:rFonts w:ascii="Times New Roman" w:hAnsi="Times New Roman" w:cs="Times New Roman"/>
          <w:sz w:val="24"/>
          <w:szCs w:val="24"/>
          <w:lang w:val="ro-RO"/>
        </w:rPr>
        <w:t xml:space="preserve"> deliberative ale </w:t>
      </w:r>
      <w:proofErr w:type="spellStart"/>
      <w:r w:rsidR="00172988" w:rsidRPr="009B4FC7">
        <w:rPr>
          <w:rFonts w:ascii="Times New Roman" w:hAnsi="Times New Roman" w:cs="Times New Roman"/>
          <w:sz w:val="24"/>
          <w:szCs w:val="24"/>
          <w:lang w:val="ro-RO"/>
        </w:rPr>
        <w:t>unităţilor</w:t>
      </w:r>
      <w:proofErr w:type="spellEnd"/>
      <w:r w:rsidR="00172988" w:rsidRPr="009B4FC7">
        <w:rPr>
          <w:rFonts w:ascii="Times New Roman" w:hAnsi="Times New Roman" w:cs="Times New Roman"/>
          <w:sz w:val="24"/>
          <w:szCs w:val="24"/>
          <w:lang w:val="ro-RO"/>
        </w:rPr>
        <w:t xml:space="preserve"> administrativ-teritoriale, împreună cu primarii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preşedinţii</w:t>
      </w:r>
      <w:proofErr w:type="spellEnd"/>
      <w:r w:rsidR="00172988" w:rsidRPr="009B4FC7">
        <w:rPr>
          <w:rFonts w:ascii="Times New Roman" w:hAnsi="Times New Roman" w:cs="Times New Roman"/>
          <w:sz w:val="24"/>
          <w:szCs w:val="24"/>
          <w:lang w:val="ro-RO"/>
        </w:rPr>
        <w:t xml:space="preserve"> consiliilor </w:t>
      </w:r>
      <w:proofErr w:type="spellStart"/>
      <w:r w:rsidR="00172988" w:rsidRPr="009B4FC7">
        <w:rPr>
          <w:rFonts w:ascii="Times New Roman" w:hAnsi="Times New Roman" w:cs="Times New Roman"/>
          <w:sz w:val="24"/>
          <w:szCs w:val="24"/>
          <w:lang w:val="ro-RO"/>
        </w:rPr>
        <w:t>judeţene</w:t>
      </w:r>
      <w:proofErr w:type="spellEnd"/>
      <w:r w:rsidR="00172988" w:rsidRPr="009B4FC7">
        <w:rPr>
          <w:rFonts w:ascii="Times New Roman" w:hAnsi="Times New Roman" w:cs="Times New Roman"/>
          <w:sz w:val="24"/>
          <w:szCs w:val="24"/>
          <w:lang w:val="ro-RO"/>
        </w:rPr>
        <w:t xml:space="preserve">, după caz, în calitate de </w:t>
      </w:r>
      <w:proofErr w:type="spellStart"/>
      <w:r w:rsidR="00172988" w:rsidRPr="009B4FC7">
        <w:rPr>
          <w:rFonts w:ascii="Times New Roman" w:hAnsi="Times New Roman" w:cs="Times New Roman"/>
          <w:sz w:val="24"/>
          <w:szCs w:val="24"/>
          <w:lang w:val="ro-RO"/>
        </w:rPr>
        <w:t>autorităţi</w:t>
      </w:r>
      <w:proofErr w:type="spellEnd"/>
      <w:r w:rsidR="00172988" w:rsidRPr="009B4FC7">
        <w:rPr>
          <w:rFonts w:ascii="Times New Roman" w:hAnsi="Times New Roman" w:cs="Times New Roman"/>
          <w:sz w:val="24"/>
          <w:szCs w:val="24"/>
          <w:lang w:val="ro-RO"/>
        </w:rPr>
        <w:t xml:space="preserve"> executive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de semnatari ai contractelor de delegare a gestiunii, precum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adunarea generală a </w:t>
      </w:r>
      <w:proofErr w:type="spellStart"/>
      <w:r w:rsidR="00172988" w:rsidRPr="009B4FC7">
        <w:rPr>
          <w:rFonts w:ascii="Times New Roman" w:hAnsi="Times New Roman" w:cs="Times New Roman"/>
          <w:sz w:val="24"/>
          <w:szCs w:val="24"/>
          <w:lang w:val="ro-RO"/>
        </w:rPr>
        <w:t>asociaţiei</w:t>
      </w:r>
      <w:proofErr w:type="spellEnd"/>
      <w:r w:rsidR="00172988" w:rsidRPr="009B4FC7">
        <w:rPr>
          <w:rFonts w:ascii="Times New Roman" w:hAnsi="Times New Roman" w:cs="Times New Roman"/>
          <w:sz w:val="24"/>
          <w:szCs w:val="24"/>
          <w:lang w:val="ro-RO"/>
        </w:rPr>
        <w:t xml:space="preserve"> de dezvoltare intercomunitară împreună cu </w:t>
      </w:r>
      <w:proofErr w:type="spellStart"/>
      <w:r w:rsidR="00172988" w:rsidRPr="009B4FC7">
        <w:rPr>
          <w:rFonts w:ascii="Times New Roman" w:hAnsi="Times New Roman" w:cs="Times New Roman"/>
          <w:sz w:val="24"/>
          <w:szCs w:val="24"/>
          <w:lang w:val="ro-RO"/>
        </w:rPr>
        <w:t>preşedintele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asociaţiei</w:t>
      </w:r>
      <w:proofErr w:type="spellEnd"/>
      <w:r w:rsidR="00172988" w:rsidRPr="009B4FC7">
        <w:rPr>
          <w:rFonts w:ascii="Times New Roman" w:hAnsi="Times New Roman" w:cs="Times New Roman"/>
          <w:sz w:val="24"/>
          <w:szCs w:val="24"/>
          <w:lang w:val="ro-RO"/>
        </w:rPr>
        <w:t xml:space="preserve"> sunt responsabili de asigurarea serviciului de salubrizare a </w:t>
      </w:r>
      <w:proofErr w:type="spellStart"/>
      <w:r w:rsidR="00172988" w:rsidRPr="009B4FC7">
        <w:rPr>
          <w:rFonts w:ascii="Times New Roman" w:hAnsi="Times New Roman" w:cs="Times New Roman"/>
          <w:sz w:val="24"/>
          <w:szCs w:val="24"/>
          <w:lang w:val="ro-RO"/>
        </w:rPr>
        <w:t>localităţilor</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urmăresc respectarea de către operator a indicatorilor de calitate a serviciului, a clauzelor contractuale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a </w:t>
      </w:r>
      <w:proofErr w:type="spellStart"/>
      <w:r w:rsidR="00172988" w:rsidRPr="009B4FC7">
        <w:rPr>
          <w:rFonts w:ascii="Times New Roman" w:hAnsi="Times New Roman" w:cs="Times New Roman"/>
          <w:sz w:val="24"/>
          <w:szCs w:val="24"/>
          <w:lang w:val="ro-RO"/>
        </w:rPr>
        <w:t>legislaţiei</w:t>
      </w:r>
      <w:proofErr w:type="spellEnd"/>
      <w:r w:rsidR="00172988" w:rsidRPr="009B4FC7">
        <w:rPr>
          <w:rFonts w:ascii="Times New Roman" w:hAnsi="Times New Roman" w:cs="Times New Roman"/>
          <w:sz w:val="24"/>
          <w:szCs w:val="24"/>
          <w:lang w:val="ro-RO"/>
        </w:rPr>
        <w:t xml:space="preserve"> în vigoare referitoare la serviciul de salubrizare.</w:t>
      </w:r>
    </w:p>
    <w:p w14:paraId="0E006C3F" w14:textId="77777777" w:rsidR="00D15DB6" w:rsidRDefault="00D15DB6"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5) Hotărârile </w:t>
      </w:r>
      <w:proofErr w:type="spellStart"/>
      <w:r w:rsidR="00172988" w:rsidRPr="009B4FC7">
        <w:rPr>
          <w:rFonts w:ascii="Times New Roman" w:hAnsi="Times New Roman" w:cs="Times New Roman"/>
          <w:sz w:val="24"/>
          <w:szCs w:val="24"/>
          <w:lang w:val="ro-RO"/>
        </w:rPr>
        <w:t>autorităţilor</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administraţiei</w:t>
      </w:r>
      <w:proofErr w:type="spellEnd"/>
      <w:r w:rsidR="00172988" w:rsidRPr="009B4FC7">
        <w:rPr>
          <w:rFonts w:ascii="Times New Roman" w:hAnsi="Times New Roman" w:cs="Times New Roman"/>
          <w:sz w:val="24"/>
          <w:szCs w:val="24"/>
          <w:lang w:val="ro-RO"/>
        </w:rPr>
        <w:t xml:space="preserve"> publice locale cu privire la serviciul de salubrizare vor fi aduse la </w:t>
      </w:r>
      <w:proofErr w:type="spellStart"/>
      <w:r w:rsidR="00172988" w:rsidRPr="009B4FC7">
        <w:rPr>
          <w:rFonts w:ascii="Times New Roman" w:hAnsi="Times New Roman" w:cs="Times New Roman"/>
          <w:sz w:val="24"/>
          <w:szCs w:val="24"/>
          <w:lang w:val="ro-RO"/>
        </w:rPr>
        <w:t>cunoştinţă</w:t>
      </w:r>
      <w:proofErr w:type="spellEnd"/>
      <w:r w:rsidR="00172988" w:rsidRPr="009B4FC7">
        <w:rPr>
          <w:rFonts w:ascii="Times New Roman" w:hAnsi="Times New Roman" w:cs="Times New Roman"/>
          <w:sz w:val="24"/>
          <w:szCs w:val="24"/>
          <w:lang w:val="ro-RO"/>
        </w:rPr>
        <w:t xml:space="preserve"> publică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orice utilizator din aria de prestare a serviciului are dreptul să conteste prevederile acestora, în </w:t>
      </w:r>
      <w:proofErr w:type="spellStart"/>
      <w:r w:rsidR="00172988" w:rsidRPr="009B4FC7">
        <w:rPr>
          <w:rFonts w:ascii="Times New Roman" w:hAnsi="Times New Roman" w:cs="Times New Roman"/>
          <w:sz w:val="24"/>
          <w:szCs w:val="24"/>
          <w:lang w:val="ro-RO"/>
        </w:rPr>
        <w:t>condiţiile</w:t>
      </w:r>
      <w:proofErr w:type="spellEnd"/>
      <w:r w:rsidR="00172988" w:rsidRPr="009B4FC7">
        <w:rPr>
          <w:rFonts w:ascii="Times New Roman" w:hAnsi="Times New Roman" w:cs="Times New Roman"/>
          <w:sz w:val="24"/>
          <w:szCs w:val="24"/>
          <w:lang w:val="ro-RO"/>
        </w:rPr>
        <w:t xml:space="preserve"> legii.</w:t>
      </w:r>
    </w:p>
    <w:p w14:paraId="66D3D9B6" w14:textId="77777777" w:rsidR="00D15DB6" w:rsidRDefault="00D15DB6"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6) Membrii </w:t>
      </w:r>
      <w:proofErr w:type="spellStart"/>
      <w:r w:rsidR="00172988" w:rsidRPr="009B4FC7">
        <w:rPr>
          <w:rFonts w:ascii="Times New Roman" w:hAnsi="Times New Roman" w:cs="Times New Roman"/>
          <w:sz w:val="24"/>
          <w:szCs w:val="24"/>
          <w:lang w:val="ro-RO"/>
        </w:rPr>
        <w:t>comunităţilor</w:t>
      </w:r>
      <w:proofErr w:type="spellEnd"/>
      <w:r w:rsidR="00172988" w:rsidRPr="009B4FC7">
        <w:rPr>
          <w:rFonts w:ascii="Times New Roman" w:hAnsi="Times New Roman" w:cs="Times New Roman"/>
          <w:sz w:val="24"/>
          <w:szCs w:val="24"/>
          <w:lang w:val="ro-RO"/>
        </w:rPr>
        <w:t xml:space="preserve"> locale, persoane fizice sau juridice, au, în calitatea lor de utilizatori ai serviciului de salubrizare, următoarele </w:t>
      </w:r>
      <w:proofErr w:type="spellStart"/>
      <w:r w:rsidR="00172988" w:rsidRPr="009B4FC7">
        <w:rPr>
          <w:rFonts w:ascii="Times New Roman" w:hAnsi="Times New Roman" w:cs="Times New Roman"/>
          <w:sz w:val="24"/>
          <w:szCs w:val="24"/>
          <w:lang w:val="ro-RO"/>
        </w:rPr>
        <w:t>obligaţii</w:t>
      </w:r>
      <w:proofErr w:type="spellEnd"/>
      <w:r w:rsidR="00172988" w:rsidRPr="009B4FC7">
        <w:rPr>
          <w:rFonts w:ascii="Times New Roman" w:hAnsi="Times New Roman" w:cs="Times New Roman"/>
          <w:sz w:val="24"/>
          <w:szCs w:val="24"/>
          <w:lang w:val="ro-RO"/>
        </w:rPr>
        <w:t>:</w:t>
      </w:r>
    </w:p>
    <w:p w14:paraId="25B85CFA" w14:textId="77777777" w:rsidR="00D15DB6"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a) să respecte clauzele contractului de prestare a serviciului de salubrizare;</w:t>
      </w:r>
    </w:p>
    <w:p w14:paraId="6FA4932F" w14:textId="77777777" w:rsidR="00D15DB6"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b) să achite </w:t>
      </w:r>
      <w:proofErr w:type="spellStart"/>
      <w:r w:rsidRPr="009B4FC7">
        <w:rPr>
          <w:rFonts w:ascii="Times New Roman" w:hAnsi="Times New Roman" w:cs="Times New Roman"/>
          <w:sz w:val="24"/>
          <w:szCs w:val="24"/>
          <w:lang w:val="ro-RO"/>
        </w:rPr>
        <w:t>obligaţiile</w:t>
      </w:r>
      <w:proofErr w:type="spellEnd"/>
      <w:r w:rsidRPr="009B4FC7">
        <w:rPr>
          <w:rFonts w:ascii="Times New Roman" w:hAnsi="Times New Roman" w:cs="Times New Roman"/>
          <w:sz w:val="24"/>
          <w:szCs w:val="24"/>
          <w:lang w:val="ro-RO"/>
        </w:rPr>
        <w:t xml:space="preserve"> de plată, în conformitate cu tarifele/taxele aprobate;</w:t>
      </w:r>
    </w:p>
    <w:p w14:paraId="0313FFB0" w14:textId="77777777" w:rsidR="00D15DB6"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c) să asigure accesul utilajelor de colectare a </w:t>
      </w:r>
      <w:proofErr w:type="spellStart"/>
      <w:r w:rsidRPr="009B4FC7">
        <w:rPr>
          <w:rFonts w:ascii="Times New Roman" w:hAnsi="Times New Roman" w:cs="Times New Roman"/>
          <w:sz w:val="24"/>
          <w:szCs w:val="24"/>
          <w:lang w:val="ro-RO"/>
        </w:rPr>
        <w:t>deşeurilor</w:t>
      </w:r>
      <w:proofErr w:type="spellEnd"/>
      <w:r w:rsidRPr="009B4FC7">
        <w:rPr>
          <w:rFonts w:ascii="Times New Roman" w:hAnsi="Times New Roman" w:cs="Times New Roman"/>
          <w:sz w:val="24"/>
          <w:szCs w:val="24"/>
          <w:lang w:val="ro-RO"/>
        </w:rPr>
        <w:t xml:space="preserve"> la punctele de colectare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al utilajelor de </w:t>
      </w:r>
      <w:proofErr w:type="spellStart"/>
      <w:r w:rsidRPr="009B4FC7">
        <w:rPr>
          <w:rFonts w:ascii="Times New Roman" w:hAnsi="Times New Roman" w:cs="Times New Roman"/>
          <w:sz w:val="24"/>
          <w:szCs w:val="24"/>
          <w:lang w:val="ro-RO"/>
        </w:rPr>
        <w:t>intervenţie</w:t>
      </w:r>
      <w:proofErr w:type="spellEnd"/>
      <w:r w:rsidRPr="009B4FC7">
        <w:rPr>
          <w:rFonts w:ascii="Times New Roman" w:hAnsi="Times New Roman" w:cs="Times New Roman"/>
          <w:sz w:val="24"/>
          <w:szCs w:val="24"/>
          <w:lang w:val="ro-RO"/>
        </w:rPr>
        <w:t xml:space="preserve"> pentru stingerea incendiilor;</w:t>
      </w:r>
    </w:p>
    <w:p w14:paraId="5CFBA871" w14:textId="77777777" w:rsidR="00D15DB6"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d) să asigure colectarea separată a </w:t>
      </w:r>
      <w:proofErr w:type="spellStart"/>
      <w:r w:rsidRPr="009B4FC7">
        <w:rPr>
          <w:rFonts w:ascii="Times New Roman" w:hAnsi="Times New Roman" w:cs="Times New Roman"/>
          <w:sz w:val="24"/>
          <w:szCs w:val="24"/>
          <w:lang w:val="ro-RO"/>
        </w:rPr>
        <w:t>deşeurilor</w:t>
      </w:r>
      <w:proofErr w:type="spellEnd"/>
      <w:r w:rsidRPr="009B4FC7">
        <w:rPr>
          <w:rFonts w:ascii="Times New Roman" w:hAnsi="Times New Roman" w:cs="Times New Roman"/>
          <w:sz w:val="24"/>
          <w:szCs w:val="24"/>
          <w:lang w:val="ro-RO"/>
        </w:rPr>
        <w:t xml:space="preserve"> pe care le-au generat în propria gospodărie sau ca urmare a </w:t>
      </w:r>
      <w:proofErr w:type="spellStart"/>
      <w:r w:rsidRPr="009B4FC7">
        <w:rPr>
          <w:rFonts w:ascii="Times New Roman" w:hAnsi="Times New Roman" w:cs="Times New Roman"/>
          <w:sz w:val="24"/>
          <w:szCs w:val="24"/>
          <w:lang w:val="ro-RO"/>
        </w:rPr>
        <w:t>activităţilor</w:t>
      </w:r>
      <w:proofErr w:type="spellEnd"/>
      <w:r w:rsidRPr="009B4FC7">
        <w:rPr>
          <w:rFonts w:ascii="Times New Roman" w:hAnsi="Times New Roman" w:cs="Times New Roman"/>
          <w:sz w:val="24"/>
          <w:szCs w:val="24"/>
          <w:lang w:val="ro-RO"/>
        </w:rPr>
        <w:t xml:space="preserve"> lucrative pe care le </w:t>
      </w:r>
      <w:proofErr w:type="spellStart"/>
      <w:r w:rsidRPr="009B4FC7">
        <w:rPr>
          <w:rFonts w:ascii="Times New Roman" w:hAnsi="Times New Roman" w:cs="Times New Roman"/>
          <w:sz w:val="24"/>
          <w:szCs w:val="24"/>
          <w:lang w:val="ro-RO"/>
        </w:rPr>
        <w:t>desfăşoară</w:t>
      </w:r>
      <w:proofErr w:type="spellEnd"/>
      <w:r w:rsidRPr="009B4FC7">
        <w:rPr>
          <w:rFonts w:ascii="Times New Roman" w:hAnsi="Times New Roman" w:cs="Times New Roman"/>
          <w:sz w:val="24"/>
          <w:szCs w:val="24"/>
          <w:lang w:val="ro-RO"/>
        </w:rPr>
        <w:t xml:space="preserve">, în recipientele distinct </w:t>
      </w:r>
      <w:proofErr w:type="spellStart"/>
      <w:r w:rsidRPr="009B4FC7">
        <w:rPr>
          <w:rFonts w:ascii="Times New Roman" w:hAnsi="Times New Roman" w:cs="Times New Roman"/>
          <w:sz w:val="24"/>
          <w:szCs w:val="24"/>
          <w:lang w:val="ro-RO"/>
        </w:rPr>
        <w:t>inscripţionate</w:t>
      </w:r>
      <w:proofErr w:type="spellEnd"/>
      <w:r w:rsidRPr="009B4FC7">
        <w:rPr>
          <w:rFonts w:ascii="Times New Roman" w:hAnsi="Times New Roman" w:cs="Times New Roman"/>
          <w:sz w:val="24"/>
          <w:szCs w:val="24"/>
          <w:lang w:val="ro-RO"/>
        </w:rPr>
        <w:t xml:space="preserve">, individuale sau amplasate în punctele de colectare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după caz, la centrele de colectare prin aport voluntar a </w:t>
      </w:r>
      <w:proofErr w:type="spellStart"/>
      <w:r w:rsidRPr="009B4FC7">
        <w:rPr>
          <w:rFonts w:ascii="Times New Roman" w:hAnsi="Times New Roman" w:cs="Times New Roman"/>
          <w:sz w:val="24"/>
          <w:szCs w:val="24"/>
          <w:lang w:val="ro-RO"/>
        </w:rPr>
        <w:t>deşeurilor</w:t>
      </w:r>
      <w:proofErr w:type="spellEnd"/>
      <w:r w:rsidRPr="009B4FC7">
        <w:rPr>
          <w:rFonts w:ascii="Times New Roman" w:hAnsi="Times New Roman" w:cs="Times New Roman"/>
          <w:sz w:val="24"/>
          <w:szCs w:val="24"/>
          <w:lang w:val="ro-RO"/>
        </w:rPr>
        <w:t>;</w:t>
      </w:r>
    </w:p>
    <w:p w14:paraId="716C7239" w14:textId="77777777" w:rsidR="00D25496"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lastRenderedPageBreak/>
        <w:t xml:space="preserve">e) să aplice măsuri privind deratizarea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dezinsecţia</w:t>
      </w:r>
      <w:proofErr w:type="spellEnd"/>
      <w:r w:rsidRPr="009B4FC7">
        <w:rPr>
          <w:rFonts w:ascii="Times New Roman" w:hAnsi="Times New Roman" w:cs="Times New Roman"/>
          <w:sz w:val="24"/>
          <w:szCs w:val="24"/>
          <w:lang w:val="ro-RO"/>
        </w:rPr>
        <w:t xml:space="preserve">, stabilite de autoritatea locală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de </w:t>
      </w:r>
      <w:proofErr w:type="spellStart"/>
      <w:r w:rsidRPr="009B4FC7">
        <w:rPr>
          <w:rFonts w:ascii="Times New Roman" w:hAnsi="Times New Roman" w:cs="Times New Roman"/>
          <w:sz w:val="24"/>
          <w:szCs w:val="24"/>
          <w:lang w:val="ro-RO"/>
        </w:rPr>
        <w:t>direcţia</w:t>
      </w:r>
      <w:proofErr w:type="spellEnd"/>
      <w:r w:rsidRPr="009B4FC7">
        <w:rPr>
          <w:rFonts w:ascii="Times New Roman" w:hAnsi="Times New Roman" w:cs="Times New Roman"/>
          <w:sz w:val="24"/>
          <w:szCs w:val="24"/>
          <w:lang w:val="ro-RO"/>
        </w:rPr>
        <w:t xml:space="preserve"> de sănătate publică teritorială;</w:t>
      </w:r>
    </w:p>
    <w:p w14:paraId="4B5F409B" w14:textId="77777777" w:rsidR="00D25496"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f) alte </w:t>
      </w:r>
      <w:proofErr w:type="spellStart"/>
      <w:r w:rsidRPr="009B4FC7">
        <w:rPr>
          <w:rFonts w:ascii="Times New Roman" w:hAnsi="Times New Roman" w:cs="Times New Roman"/>
          <w:sz w:val="24"/>
          <w:szCs w:val="24"/>
          <w:lang w:val="ro-RO"/>
        </w:rPr>
        <w:t>obligaţii</w:t>
      </w:r>
      <w:proofErr w:type="spellEnd"/>
      <w:r w:rsidRPr="009B4FC7">
        <w:rPr>
          <w:rFonts w:ascii="Times New Roman" w:hAnsi="Times New Roman" w:cs="Times New Roman"/>
          <w:sz w:val="24"/>
          <w:szCs w:val="24"/>
          <w:lang w:val="ro-RO"/>
        </w:rPr>
        <w:t xml:space="preserve"> prevăzute în Legea nr. 51/2006, republicată, cu modificările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completările ulterioare, care fac referire la serviciul de salubrizare.</w:t>
      </w:r>
    </w:p>
    <w:p w14:paraId="78BFEF96" w14:textId="77777777" w:rsidR="00A63C65" w:rsidRDefault="00D25496"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7) Utilizatorii beneficiază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de celelalte drepturi prevăzute în Legea nr. 51/2006, republicată, cu modificările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completările ulterioare.</w:t>
      </w:r>
    </w:p>
    <w:p w14:paraId="0D9D1F61" w14:textId="77777777" w:rsidR="00A63C65"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br/>
      </w:r>
      <w:r w:rsidRPr="00585E22">
        <w:rPr>
          <w:lang w:val="ro-RO"/>
        </w:rPr>
        <w:t> </w:t>
      </w:r>
      <w:r w:rsidRPr="00585E22">
        <w:rPr>
          <w:lang w:val="ro-RO"/>
        </w:rPr>
        <w:t> </w:t>
      </w:r>
      <w:bookmarkStart w:id="41" w:name="CV"/>
      <w:r w:rsidRPr="009B4FC7">
        <w:rPr>
          <w:rFonts w:ascii="Times New Roman" w:hAnsi="Times New Roman" w:cs="Times New Roman"/>
          <w:sz w:val="24"/>
          <w:szCs w:val="24"/>
          <w:lang w:val="ro-RO"/>
        </w:rPr>
        <w:t>CAP. V</w:t>
      </w:r>
      <w:bookmarkEnd w:id="41"/>
    </w:p>
    <w:p w14:paraId="7DA913CD" w14:textId="77777777" w:rsidR="00A63C65" w:rsidRDefault="00172988" w:rsidP="00397208">
      <w:pPr>
        <w:spacing w:after="0" w:line="360" w:lineRule="auto"/>
        <w:ind w:firstLine="720"/>
        <w:jc w:val="both"/>
        <w:rPr>
          <w:rFonts w:ascii="Times New Roman" w:hAnsi="Times New Roman" w:cs="Times New Roman"/>
          <w:sz w:val="24"/>
          <w:szCs w:val="24"/>
          <w:lang w:val="ro-RO"/>
        </w:rPr>
      </w:pPr>
      <w:proofErr w:type="spellStart"/>
      <w:r w:rsidRPr="009B4FC7">
        <w:rPr>
          <w:rFonts w:ascii="Times New Roman" w:hAnsi="Times New Roman" w:cs="Times New Roman"/>
          <w:sz w:val="24"/>
          <w:szCs w:val="24"/>
          <w:lang w:val="ro-RO"/>
        </w:rPr>
        <w:t>Finanţarea</w:t>
      </w:r>
      <w:proofErr w:type="spellEnd"/>
      <w:r w:rsidRPr="009B4FC7">
        <w:rPr>
          <w:rFonts w:ascii="Times New Roman" w:hAnsi="Times New Roman" w:cs="Times New Roman"/>
          <w:sz w:val="24"/>
          <w:szCs w:val="24"/>
          <w:lang w:val="ro-RO"/>
        </w:rPr>
        <w:t xml:space="preserve"> serviciilor de salubrizare</w:t>
      </w:r>
    </w:p>
    <w:p w14:paraId="36E709EA" w14:textId="77777777" w:rsidR="00A63C65" w:rsidRDefault="00172988" w:rsidP="00397208">
      <w:pPr>
        <w:spacing w:after="0" w:line="360" w:lineRule="auto"/>
        <w:ind w:firstLine="720"/>
        <w:jc w:val="both"/>
        <w:rPr>
          <w:rFonts w:ascii="Times New Roman" w:hAnsi="Times New Roman" w:cs="Times New Roman"/>
          <w:sz w:val="24"/>
          <w:szCs w:val="24"/>
          <w:lang w:val="ro-RO"/>
        </w:rPr>
      </w:pPr>
      <w:bookmarkStart w:id="42" w:name="A34"/>
      <w:r w:rsidRPr="009B4FC7">
        <w:rPr>
          <w:rFonts w:ascii="Times New Roman" w:hAnsi="Times New Roman" w:cs="Times New Roman"/>
          <w:sz w:val="24"/>
          <w:szCs w:val="24"/>
          <w:lang w:val="ro-RO"/>
        </w:rPr>
        <w:t>ART. 34</w:t>
      </w:r>
      <w:bookmarkEnd w:id="42"/>
    </w:p>
    <w:p w14:paraId="2DBA6838" w14:textId="77777777" w:rsidR="00A63C65" w:rsidRDefault="00172988" w:rsidP="00397208">
      <w:pPr>
        <w:spacing w:after="0" w:line="360" w:lineRule="auto"/>
        <w:ind w:firstLine="720"/>
        <w:jc w:val="both"/>
        <w:rPr>
          <w:rFonts w:ascii="Times New Roman" w:hAnsi="Times New Roman" w:cs="Times New Roman"/>
          <w:sz w:val="24"/>
          <w:szCs w:val="24"/>
          <w:lang w:val="ro-RO"/>
        </w:rPr>
      </w:pPr>
      <w:proofErr w:type="spellStart"/>
      <w:r w:rsidRPr="009B4FC7">
        <w:rPr>
          <w:rFonts w:ascii="Times New Roman" w:hAnsi="Times New Roman" w:cs="Times New Roman"/>
          <w:sz w:val="24"/>
          <w:szCs w:val="24"/>
          <w:lang w:val="ro-RO"/>
        </w:rPr>
        <w:t>Finanţarea</w:t>
      </w:r>
      <w:proofErr w:type="spellEnd"/>
      <w:r w:rsidRPr="009B4FC7">
        <w:rPr>
          <w:rFonts w:ascii="Times New Roman" w:hAnsi="Times New Roman" w:cs="Times New Roman"/>
          <w:sz w:val="24"/>
          <w:szCs w:val="24"/>
          <w:lang w:val="ro-RO"/>
        </w:rPr>
        <w:t xml:space="preserve"> cheltuielilor de </w:t>
      </w:r>
      <w:proofErr w:type="spellStart"/>
      <w:r w:rsidRPr="009B4FC7">
        <w:rPr>
          <w:rFonts w:ascii="Times New Roman" w:hAnsi="Times New Roman" w:cs="Times New Roman"/>
          <w:sz w:val="24"/>
          <w:szCs w:val="24"/>
          <w:lang w:val="ro-RO"/>
        </w:rPr>
        <w:t>funcţionare</w:t>
      </w:r>
      <w:proofErr w:type="spellEnd"/>
      <w:r w:rsidRPr="009B4FC7">
        <w:rPr>
          <w:rFonts w:ascii="Times New Roman" w:hAnsi="Times New Roman" w:cs="Times New Roman"/>
          <w:sz w:val="24"/>
          <w:szCs w:val="24"/>
          <w:lang w:val="ro-RO"/>
        </w:rPr>
        <w:t xml:space="preserve">, reabilitare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dezvoltare a serviciului de salubrizare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a cheltuielilor de </w:t>
      </w:r>
      <w:proofErr w:type="spellStart"/>
      <w:r w:rsidRPr="009B4FC7">
        <w:rPr>
          <w:rFonts w:ascii="Times New Roman" w:hAnsi="Times New Roman" w:cs="Times New Roman"/>
          <w:sz w:val="24"/>
          <w:szCs w:val="24"/>
          <w:lang w:val="ro-RO"/>
        </w:rPr>
        <w:t>investiţii</w:t>
      </w:r>
      <w:proofErr w:type="spellEnd"/>
      <w:r w:rsidRPr="009B4FC7">
        <w:rPr>
          <w:rFonts w:ascii="Times New Roman" w:hAnsi="Times New Roman" w:cs="Times New Roman"/>
          <w:sz w:val="24"/>
          <w:szCs w:val="24"/>
          <w:lang w:val="ro-RO"/>
        </w:rPr>
        <w:t xml:space="preserve"> pentru realizarea infrastructurii aferente acestuia se face cu respectarea </w:t>
      </w:r>
      <w:proofErr w:type="spellStart"/>
      <w:r w:rsidRPr="009B4FC7">
        <w:rPr>
          <w:rFonts w:ascii="Times New Roman" w:hAnsi="Times New Roman" w:cs="Times New Roman"/>
          <w:sz w:val="24"/>
          <w:szCs w:val="24"/>
          <w:lang w:val="ro-RO"/>
        </w:rPr>
        <w:t>legislaţiei</w:t>
      </w:r>
      <w:proofErr w:type="spellEnd"/>
      <w:r w:rsidRPr="009B4FC7">
        <w:rPr>
          <w:rFonts w:ascii="Times New Roman" w:hAnsi="Times New Roman" w:cs="Times New Roman"/>
          <w:sz w:val="24"/>
          <w:szCs w:val="24"/>
          <w:lang w:val="ro-RO"/>
        </w:rPr>
        <w:t xml:space="preserve"> în vigoare privind </w:t>
      </w:r>
      <w:proofErr w:type="spellStart"/>
      <w:r w:rsidRPr="009B4FC7">
        <w:rPr>
          <w:rFonts w:ascii="Times New Roman" w:hAnsi="Times New Roman" w:cs="Times New Roman"/>
          <w:sz w:val="24"/>
          <w:szCs w:val="24"/>
          <w:lang w:val="ro-RO"/>
        </w:rPr>
        <w:t>finanţele</w:t>
      </w:r>
      <w:proofErr w:type="spellEnd"/>
      <w:r w:rsidRPr="009B4FC7">
        <w:rPr>
          <w:rFonts w:ascii="Times New Roman" w:hAnsi="Times New Roman" w:cs="Times New Roman"/>
          <w:sz w:val="24"/>
          <w:szCs w:val="24"/>
          <w:lang w:val="ro-RO"/>
        </w:rPr>
        <w:t xml:space="preserve"> publice locale, în ceea ce </w:t>
      </w:r>
      <w:proofErr w:type="spellStart"/>
      <w:r w:rsidRPr="009B4FC7">
        <w:rPr>
          <w:rFonts w:ascii="Times New Roman" w:hAnsi="Times New Roman" w:cs="Times New Roman"/>
          <w:sz w:val="24"/>
          <w:szCs w:val="24"/>
          <w:lang w:val="ro-RO"/>
        </w:rPr>
        <w:t>priveşte</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iniţierea</w:t>
      </w:r>
      <w:proofErr w:type="spellEnd"/>
      <w:r w:rsidRPr="009B4FC7">
        <w:rPr>
          <w:rFonts w:ascii="Times New Roman" w:hAnsi="Times New Roman" w:cs="Times New Roman"/>
          <w:sz w:val="24"/>
          <w:szCs w:val="24"/>
          <w:lang w:val="ro-RO"/>
        </w:rPr>
        <w:t xml:space="preserve">, fundamentarea, promovarea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aprobarea </w:t>
      </w:r>
      <w:proofErr w:type="spellStart"/>
      <w:r w:rsidRPr="009B4FC7">
        <w:rPr>
          <w:rFonts w:ascii="Times New Roman" w:hAnsi="Times New Roman" w:cs="Times New Roman"/>
          <w:sz w:val="24"/>
          <w:szCs w:val="24"/>
          <w:lang w:val="ro-RO"/>
        </w:rPr>
        <w:t>investiţiilor</w:t>
      </w:r>
      <w:proofErr w:type="spellEnd"/>
      <w:r w:rsidRPr="009B4FC7">
        <w:rPr>
          <w:rFonts w:ascii="Times New Roman" w:hAnsi="Times New Roman" w:cs="Times New Roman"/>
          <w:sz w:val="24"/>
          <w:szCs w:val="24"/>
          <w:lang w:val="ro-RO"/>
        </w:rPr>
        <w:t xml:space="preserve"> publice, a principiilor prevăzute la art. 43 alin. (2) din Legea nr. 51/2006, republicată, cu modificările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completările ulterioare, precum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a următoarelor principii:</w:t>
      </w:r>
    </w:p>
    <w:p w14:paraId="70129876" w14:textId="77777777" w:rsidR="00A63C65"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a) recuperarea integrală de către operatori, prin tarife, taxe de salubrizare sau, după caz, </w:t>
      </w:r>
      <w:proofErr w:type="spellStart"/>
      <w:r w:rsidRPr="009B4FC7">
        <w:rPr>
          <w:rFonts w:ascii="Times New Roman" w:hAnsi="Times New Roman" w:cs="Times New Roman"/>
          <w:sz w:val="24"/>
          <w:szCs w:val="24"/>
          <w:lang w:val="ro-RO"/>
        </w:rPr>
        <w:t>subvenţii</w:t>
      </w:r>
      <w:proofErr w:type="spellEnd"/>
      <w:r w:rsidRPr="009B4FC7">
        <w:rPr>
          <w:rFonts w:ascii="Times New Roman" w:hAnsi="Times New Roman" w:cs="Times New Roman"/>
          <w:sz w:val="24"/>
          <w:szCs w:val="24"/>
          <w:lang w:val="ro-RO"/>
        </w:rPr>
        <w:t xml:space="preserve"> de la bugetul local, a costurilor de operare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a </w:t>
      </w:r>
      <w:proofErr w:type="spellStart"/>
      <w:r w:rsidRPr="009B4FC7">
        <w:rPr>
          <w:rFonts w:ascii="Times New Roman" w:hAnsi="Times New Roman" w:cs="Times New Roman"/>
          <w:sz w:val="24"/>
          <w:szCs w:val="24"/>
          <w:lang w:val="ro-RO"/>
        </w:rPr>
        <w:t>investiţiilor</w:t>
      </w:r>
      <w:proofErr w:type="spellEnd"/>
      <w:r w:rsidRPr="009B4FC7">
        <w:rPr>
          <w:rFonts w:ascii="Times New Roman" w:hAnsi="Times New Roman" w:cs="Times New Roman"/>
          <w:sz w:val="24"/>
          <w:szCs w:val="24"/>
          <w:lang w:val="ro-RO"/>
        </w:rPr>
        <w:t xml:space="preserve"> pentru </w:t>
      </w:r>
      <w:proofErr w:type="spellStart"/>
      <w:r w:rsidRPr="009B4FC7">
        <w:rPr>
          <w:rFonts w:ascii="Times New Roman" w:hAnsi="Times New Roman" w:cs="Times New Roman"/>
          <w:sz w:val="24"/>
          <w:szCs w:val="24"/>
          <w:lang w:val="ro-RO"/>
        </w:rPr>
        <w:t>înfiinţarea</w:t>
      </w:r>
      <w:proofErr w:type="spellEnd"/>
      <w:r w:rsidRPr="009B4FC7">
        <w:rPr>
          <w:rFonts w:ascii="Times New Roman" w:hAnsi="Times New Roman" w:cs="Times New Roman"/>
          <w:sz w:val="24"/>
          <w:szCs w:val="24"/>
          <w:lang w:val="ro-RO"/>
        </w:rPr>
        <w:t xml:space="preserve">, reabilitarea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dezvoltarea sistemelor de salubrizare;</w:t>
      </w:r>
    </w:p>
    <w:p w14:paraId="5A7E68CE" w14:textId="77777777" w:rsidR="00A63C65"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b) </w:t>
      </w:r>
      <w:proofErr w:type="spellStart"/>
      <w:r w:rsidRPr="009B4FC7">
        <w:rPr>
          <w:rFonts w:ascii="Times New Roman" w:hAnsi="Times New Roman" w:cs="Times New Roman"/>
          <w:sz w:val="24"/>
          <w:szCs w:val="24"/>
          <w:lang w:val="ro-RO"/>
        </w:rPr>
        <w:t>menţinerea</w:t>
      </w:r>
      <w:proofErr w:type="spellEnd"/>
      <w:r w:rsidRPr="009B4FC7">
        <w:rPr>
          <w:rFonts w:ascii="Times New Roman" w:hAnsi="Times New Roman" w:cs="Times New Roman"/>
          <w:sz w:val="24"/>
          <w:szCs w:val="24"/>
          <w:lang w:val="ro-RO"/>
        </w:rPr>
        <w:t xml:space="preserve"> echilibrului contractual.</w:t>
      </w:r>
    </w:p>
    <w:p w14:paraId="14B047CD" w14:textId="77777777" w:rsidR="00A63C65" w:rsidRDefault="00172988" w:rsidP="00397208">
      <w:pPr>
        <w:spacing w:after="0" w:line="360" w:lineRule="auto"/>
        <w:ind w:firstLine="720"/>
        <w:jc w:val="both"/>
        <w:rPr>
          <w:rFonts w:ascii="Times New Roman" w:hAnsi="Times New Roman" w:cs="Times New Roman"/>
          <w:sz w:val="24"/>
          <w:szCs w:val="24"/>
          <w:lang w:val="ro-RO"/>
        </w:rPr>
      </w:pPr>
      <w:bookmarkStart w:id="43" w:name="A35"/>
      <w:r w:rsidRPr="009B4FC7">
        <w:rPr>
          <w:rFonts w:ascii="Times New Roman" w:hAnsi="Times New Roman" w:cs="Times New Roman"/>
          <w:sz w:val="24"/>
          <w:szCs w:val="24"/>
          <w:lang w:val="ro-RO"/>
        </w:rPr>
        <w:t>ART. 35</w:t>
      </w:r>
      <w:bookmarkEnd w:id="43"/>
    </w:p>
    <w:p w14:paraId="18AAC1ED" w14:textId="77777777" w:rsidR="00A63C65" w:rsidRDefault="00A63C65"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1) În </w:t>
      </w:r>
      <w:proofErr w:type="spellStart"/>
      <w:r w:rsidR="00172988" w:rsidRPr="009B4FC7">
        <w:rPr>
          <w:rFonts w:ascii="Times New Roman" w:hAnsi="Times New Roman" w:cs="Times New Roman"/>
          <w:sz w:val="24"/>
          <w:szCs w:val="24"/>
          <w:lang w:val="ro-RO"/>
        </w:rPr>
        <w:t>funcţie</w:t>
      </w:r>
      <w:proofErr w:type="spellEnd"/>
      <w:r w:rsidR="00172988" w:rsidRPr="009B4FC7">
        <w:rPr>
          <w:rFonts w:ascii="Times New Roman" w:hAnsi="Times New Roman" w:cs="Times New Roman"/>
          <w:sz w:val="24"/>
          <w:szCs w:val="24"/>
          <w:lang w:val="ro-RO"/>
        </w:rPr>
        <w:t xml:space="preserve"> de modalitatea de plată stabilită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de natura </w:t>
      </w:r>
      <w:proofErr w:type="spellStart"/>
      <w:r w:rsidR="00172988" w:rsidRPr="009B4FC7">
        <w:rPr>
          <w:rFonts w:ascii="Times New Roman" w:hAnsi="Times New Roman" w:cs="Times New Roman"/>
          <w:sz w:val="24"/>
          <w:szCs w:val="24"/>
          <w:lang w:val="ro-RO"/>
        </w:rPr>
        <w:t>activităţilor</w:t>
      </w:r>
      <w:proofErr w:type="spellEnd"/>
      <w:r w:rsidR="00172988" w:rsidRPr="009B4FC7">
        <w:rPr>
          <w:rFonts w:ascii="Times New Roman" w:hAnsi="Times New Roman" w:cs="Times New Roman"/>
          <w:sz w:val="24"/>
          <w:szCs w:val="24"/>
          <w:lang w:val="ro-RO"/>
        </w:rPr>
        <w:t xml:space="preserve"> prestate, atât în cazul gestiunii directe, cât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în cazul gestiunii delegate, pentru asigurarea </w:t>
      </w:r>
      <w:proofErr w:type="spellStart"/>
      <w:r w:rsidR="00172988" w:rsidRPr="009B4FC7">
        <w:rPr>
          <w:rFonts w:ascii="Times New Roman" w:hAnsi="Times New Roman" w:cs="Times New Roman"/>
          <w:sz w:val="24"/>
          <w:szCs w:val="24"/>
          <w:lang w:val="ro-RO"/>
        </w:rPr>
        <w:t>finanţării</w:t>
      </w:r>
      <w:proofErr w:type="spellEnd"/>
      <w:r w:rsidR="00172988" w:rsidRPr="009B4FC7">
        <w:rPr>
          <w:rFonts w:ascii="Times New Roman" w:hAnsi="Times New Roman" w:cs="Times New Roman"/>
          <w:sz w:val="24"/>
          <w:szCs w:val="24"/>
          <w:lang w:val="ro-RO"/>
        </w:rPr>
        <w:t xml:space="preserve"> serviciului de salubrizare, utilizatorii achită contravaloarea serviciului de salubrizare prin:</w:t>
      </w:r>
    </w:p>
    <w:p w14:paraId="455891BC" w14:textId="77777777" w:rsidR="00A63C65"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a) tarife, în cazul </w:t>
      </w:r>
      <w:proofErr w:type="spellStart"/>
      <w:r w:rsidRPr="009B4FC7">
        <w:rPr>
          <w:rFonts w:ascii="Times New Roman" w:hAnsi="Times New Roman" w:cs="Times New Roman"/>
          <w:sz w:val="24"/>
          <w:szCs w:val="24"/>
          <w:lang w:val="ro-RO"/>
        </w:rPr>
        <w:t>prestaţiilor</w:t>
      </w:r>
      <w:proofErr w:type="spellEnd"/>
      <w:r w:rsidRPr="009B4FC7">
        <w:rPr>
          <w:rFonts w:ascii="Times New Roman" w:hAnsi="Times New Roman" w:cs="Times New Roman"/>
          <w:sz w:val="24"/>
          <w:szCs w:val="24"/>
          <w:lang w:val="ro-RO"/>
        </w:rPr>
        <w:t xml:space="preserve"> de care beneficiază individual, pe bază de contract de prestare a serviciului de salubrizare;</w:t>
      </w:r>
    </w:p>
    <w:p w14:paraId="707B759E" w14:textId="77777777" w:rsidR="00A63C65"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b) taxe de salubrizare, în cazul </w:t>
      </w:r>
      <w:proofErr w:type="spellStart"/>
      <w:r w:rsidRPr="009B4FC7">
        <w:rPr>
          <w:rFonts w:ascii="Times New Roman" w:hAnsi="Times New Roman" w:cs="Times New Roman"/>
          <w:sz w:val="24"/>
          <w:szCs w:val="24"/>
          <w:lang w:val="ro-RO"/>
        </w:rPr>
        <w:t>prestaţiilor</w:t>
      </w:r>
      <w:proofErr w:type="spellEnd"/>
      <w:r w:rsidRPr="009B4FC7">
        <w:rPr>
          <w:rFonts w:ascii="Times New Roman" w:hAnsi="Times New Roman" w:cs="Times New Roman"/>
          <w:sz w:val="24"/>
          <w:szCs w:val="24"/>
          <w:lang w:val="ro-RO"/>
        </w:rPr>
        <w:t xml:space="preserve"> de care beneficiază individual fără contract;</w:t>
      </w:r>
    </w:p>
    <w:p w14:paraId="25A60FC2" w14:textId="77777777" w:rsidR="00A63C65"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c) taxe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impozite locale, în cazul </w:t>
      </w:r>
      <w:proofErr w:type="spellStart"/>
      <w:r w:rsidRPr="009B4FC7">
        <w:rPr>
          <w:rFonts w:ascii="Times New Roman" w:hAnsi="Times New Roman" w:cs="Times New Roman"/>
          <w:sz w:val="24"/>
          <w:szCs w:val="24"/>
          <w:lang w:val="ro-RO"/>
        </w:rPr>
        <w:t>prestaţiilor</w:t>
      </w:r>
      <w:proofErr w:type="spellEnd"/>
      <w:r w:rsidRPr="009B4FC7">
        <w:rPr>
          <w:rFonts w:ascii="Times New Roman" w:hAnsi="Times New Roman" w:cs="Times New Roman"/>
          <w:sz w:val="24"/>
          <w:szCs w:val="24"/>
          <w:lang w:val="ro-RO"/>
        </w:rPr>
        <w:t xml:space="preserve"> efectuate în beneficiul întregii </w:t>
      </w:r>
      <w:proofErr w:type="spellStart"/>
      <w:r w:rsidRPr="009B4FC7">
        <w:rPr>
          <w:rFonts w:ascii="Times New Roman" w:hAnsi="Times New Roman" w:cs="Times New Roman"/>
          <w:sz w:val="24"/>
          <w:szCs w:val="24"/>
          <w:lang w:val="ro-RO"/>
        </w:rPr>
        <w:t>comunităţi</w:t>
      </w:r>
      <w:proofErr w:type="spellEnd"/>
      <w:r w:rsidRPr="009B4FC7">
        <w:rPr>
          <w:rFonts w:ascii="Times New Roman" w:hAnsi="Times New Roman" w:cs="Times New Roman"/>
          <w:sz w:val="24"/>
          <w:szCs w:val="24"/>
          <w:lang w:val="ro-RO"/>
        </w:rPr>
        <w:t xml:space="preserve"> locale, pe căile publice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/sau pe </w:t>
      </w:r>
      <w:proofErr w:type="spellStart"/>
      <w:r w:rsidRPr="009B4FC7">
        <w:rPr>
          <w:rFonts w:ascii="Times New Roman" w:hAnsi="Times New Roman" w:cs="Times New Roman"/>
          <w:sz w:val="24"/>
          <w:szCs w:val="24"/>
          <w:lang w:val="ro-RO"/>
        </w:rPr>
        <w:t>spaţiile</w:t>
      </w:r>
      <w:proofErr w:type="spellEnd"/>
      <w:r w:rsidRPr="009B4FC7">
        <w:rPr>
          <w:rFonts w:ascii="Times New Roman" w:hAnsi="Times New Roman" w:cs="Times New Roman"/>
          <w:sz w:val="24"/>
          <w:szCs w:val="24"/>
          <w:lang w:val="ro-RO"/>
        </w:rPr>
        <w:t xml:space="preserve"> din domeniul public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privat al </w:t>
      </w:r>
      <w:proofErr w:type="spellStart"/>
      <w:r w:rsidRPr="009B4FC7">
        <w:rPr>
          <w:rFonts w:ascii="Times New Roman" w:hAnsi="Times New Roman" w:cs="Times New Roman"/>
          <w:sz w:val="24"/>
          <w:szCs w:val="24"/>
          <w:lang w:val="ro-RO"/>
        </w:rPr>
        <w:t>unităţii</w:t>
      </w:r>
      <w:proofErr w:type="spellEnd"/>
      <w:r w:rsidRPr="009B4FC7">
        <w:rPr>
          <w:rFonts w:ascii="Times New Roman" w:hAnsi="Times New Roman" w:cs="Times New Roman"/>
          <w:sz w:val="24"/>
          <w:szCs w:val="24"/>
          <w:lang w:val="ro-RO"/>
        </w:rPr>
        <w:t xml:space="preserve">/subdiviziunii administrativ-teritoriale. Plata contravalorii </w:t>
      </w:r>
      <w:proofErr w:type="spellStart"/>
      <w:r w:rsidRPr="009B4FC7">
        <w:rPr>
          <w:rFonts w:ascii="Times New Roman" w:hAnsi="Times New Roman" w:cs="Times New Roman"/>
          <w:sz w:val="24"/>
          <w:szCs w:val="24"/>
          <w:lang w:val="ro-RO"/>
        </w:rPr>
        <w:t>prestaţiilor</w:t>
      </w:r>
      <w:proofErr w:type="spellEnd"/>
      <w:r w:rsidRPr="009B4FC7">
        <w:rPr>
          <w:rFonts w:ascii="Times New Roman" w:hAnsi="Times New Roman" w:cs="Times New Roman"/>
          <w:sz w:val="24"/>
          <w:szCs w:val="24"/>
          <w:lang w:val="ro-RO"/>
        </w:rPr>
        <w:t xml:space="preserve"> se face pe baza facturilor emise de către operator, la tarifele aprobate de autoritatea deliberativă a </w:t>
      </w:r>
      <w:proofErr w:type="spellStart"/>
      <w:r w:rsidRPr="009B4FC7">
        <w:rPr>
          <w:rFonts w:ascii="Times New Roman" w:hAnsi="Times New Roman" w:cs="Times New Roman"/>
          <w:sz w:val="24"/>
          <w:szCs w:val="24"/>
          <w:lang w:val="ro-RO"/>
        </w:rPr>
        <w:t>unităţii</w:t>
      </w:r>
      <w:proofErr w:type="spellEnd"/>
      <w:r w:rsidRPr="009B4FC7">
        <w:rPr>
          <w:rFonts w:ascii="Times New Roman" w:hAnsi="Times New Roman" w:cs="Times New Roman"/>
          <w:sz w:val="24"/>
          <w:szCs w:val="24"/>
          <w:lang w:val="ro-RO"/>
        </w:rPr>
        <w:t>/subdiviziunii administrativ-</w:t>
      </w:r>
      <w:r w:rsidRPr="009B4FC7">
        <w:rPr>
          <w:rFonts w:ascii="Times New Roman" w:hAnsi="Times New Roman" w:cs="Times New Roman"/>
          <w:sz w:val="24"/>
          <w:szCs w:val="24"/>
          <w:lang w:val="ro-RO"/>
        </w:rPr>
        <w:lastRenderedPageBreak/>
        <w:t xml:space="preserve">teritoriale sau, după caz, de adunarea generală a </w:t>
      </w:r>
      <w:proofErr w:type="spellStart"/>
      <w:r w:rsidRPr="009B4FC7">
        <w:rPr>
          <w:rFonts w:ascii="Times New Roman" w:hAnsi="Times New Roman" w:cs="Times New Roman"/>
          <w:sz w:val="24"/>
          <w:szCs w:val="24"/>
          <w:lang w:val="ro-RO"/>
        </w:rPr>
        <w:t>asociaţiei</w:t>
      </w:r>
      <w:proofErr w:type="spellEnd"/>
      <w:r w:rsidRPr="009B4FC7">
        <w:rPr>
          <w:rFonts w:ascii="Times New Roman" w:hAnsi="Times New Roman" w:cs="Times New Roman"/>
          <w:sz w:val="24"/>
          <w:szCs w:val="24"/>
          <w:lang w:val="ro-RO"/>
        </w:rPr>
        <w:t xml:space="preserve"> de dezvoltare intercomunitară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fundamentate de operator, în conformitate cu normele metodologice elaborate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aprobate de A.N.R.S.C.</w:t>
      </w:r>
      <w:r w:rsidRPr="009B4FC7">
        <w:rPr>
          <w:rFonts w:ascii="Times New Roman" w:hAnsi="Times New Roman" w:cs="Times New Roman"/>
          <w:sz w:val="24"/>
          <w:szCs w:val="24"/>
          <w:lang w:val="ro-RO"/>
        </w:rPr>
        <w:br/>
      </w:r>
      <w:r w:rsidRPr="00585E22">
        <w:rPr>
          <w:lang w:val="ro-RO"/>
        </w:rPr>
        <w:t> </w:t>
      </w:r>
      <w:r w:rsidRPr="00585E22">
        <w:rPr>
          <w:lang w:val="ro-RO"/>
        </w:rPr>
        <w:t> </w:t>
      </w:r>
      <w:r w:rsidRPr="009B4FC7">
        <w:rPr>
          <w:rFonts w:ascii="Times New Roman" w:hAnsi="Times New Roman" w:cs="Times New Roman"/>
          <w:sz w:val="24"/>
          <w:szCs w:val="24"/>
          <w:lang w:val="ro-RO"/>
        </w:rPr>
        <w:t xml:space="preserve">(2) Tarifele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taxele de salubrizare pentru utilizatori se calculează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se aprobă:</w:t>
      </w:r>
    </w:p>
    <w:p w14:paraId="7A805E85" w14:textId="77777777" w:rsidR="00A63C65"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a) în lei/persoană/lună, în cazul utilizatorilor casnici, persoane fizice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asociaţii</w:t>
      </w:r>
      <w:proofErr w:type="spellEnd"/>
      <w:r w:rsidRPr="009B4FC7">
        <w:rPr>
          <w:rFonts w:ascii="Times New Roman" w:hAnsi="Times New Roman" w:cs="Times New Roman"/>
          <w:sz w:val="24"/>
          <w:szCs w:val="24"/>
          <w:lang w:val="ro-RO"/>
        </w:rPr>
        <w:t xml:space="preserve"> de proprietari/locatari;</w:t>
      </w:r>
      <w:r w:rsidRPr="009B4FC7">
        <w:rPr>
          <w:rFonts w:ascii="Times New Roman" w:hAnsi="Times New Roman" w:cs="Times New Roman"/>
          <w:sz w:val="24"/>
          <w:szCs w:val="24"/>
          <w:lang w:val="ro-RO"/>
        </w:rPr>
        <w:br/>
      </w:r>
      <w:r w:rsidRPr="00585E22">
        <w:rPr>
          <w:lang w:val="ro-RO"/>
        </w:rPr>
        <w:t> </w:t>
      </w:r>
      <w:r w:rsidRPr="00585E22">
        <w:rPr>
          <w:lang w:val="ro-RO"/>
        </w:rPr>
        <w:t> </w:t>
      </w:r>
      <w:r w:rsidR="00A63C65">
        <w:rPr>
          <w:lang w:val="ro-RO"/>
        </w:rPr>
        <w:tab/>
      </w:r>
      <w:r w:rsidRPr="009B4FC7">
        <w:rPr>
          <w:rFonts w:ascii="Times New Roman" w:hAnsi="Times New Roman" w:cs="Times New Roman"/>
          <w:sz w:val="24"/>
          <w:szCs w:val="24"/>
          <w:lang w:val="ro-RO"/>
        </w:rPr>
        <w:t xml:space="preserve">b) în lei/tonă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în lei/mc, în cazul utilizatorilor </w:t>
      </w:r>
      <w:proofErr w:type="spellStart"/>
      <w:r w:rsidRPr="009B4FC7">
        <w:rPr>
          <w:rFonts w:ascii="Times New Roman" w:hAnsi="Times New Roman" w:cs="Times New Roman"/>
          <w:sz w:val="24"/>
          <w:szCs w:val="24"/>
          <w:lang w:val="ro-RO"/>
        </w:rPr>
        <w:t>noncasnici</w:t>
      </w:r>
      <w:proofErr w:type="spellEnd"/>
      <w:r w:rsidRPr="009B4FC7">
        <w:rPr>
          <w:rFonts w:ascii="Times New Roman" w:hAnsi="Times New Roman" w:cs="Times New Roman"/>
          <w:sz w:val="24"/>
          <w:szCs w:val="24"/>
          <w:lang w:val="ro-RO"/>
        </w:rPr>
        <w:t xml:space="preserve">, persoane juridice, altele decât </w:t>
      </w:r>
      <w:proofErr w:type="spellStart"/>
      <w:r w:rsidRPr="009B4FC7">
        <w:rPr>
          <w:rFonts w:ascii="Times New Roman" w:hAnsi="Times New Roman" w:cs="Times New Roman"/>
          <w:sz w:val="24"/>
          <w:szCs w:val="24"/>
          <w:lang w:val="ro-RO"/>
        </w:rPr>
        <w:t>asociaţiile</w:t>
      </w:r>
      <w:proofErr w:type="spellEnd"/>
      <w:r w:rsidRPr="009B4FC7">
        <w:rPr>
          <w:rFonts w:ascii="Times New Roman" w:hAnsi="Times New Roman" w:cs="Times New Roman"/>
          <w:sz w:val="24"/>
          <w:szCs w:val="24"/>
          <w:lang w:val="ro-RO"/>
        </w:rPr>
        <w:t xml:space="preserve"> de proprietari.</w:t>
      </w:r>
    </w:p>
    <w:p w14:paraId="690146B4" w14:textId="77777777" w:rsidR="00A63C65" w:rsidRDefault="00A63C65"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3) </w:t>
      </w:r>
      <w:proofErr w:type="spellStart"/>
      <w:r w:rsidR="00172988" w:rsidRPr="009B4FC7">
        <w:rPr>
          <w:rFonts w:ascii="Times New Roman" w:hAnsi="Times New Roman" w:cs="Times New Roman"/>
          <w:sz w:val="24"/>
          <w:szCs w:val="24"/>
          <w:lang w:val="ro-RO"/>
        </w:rPr>
        <w:t>Autorităţile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administraţiei</w:t>
      </w:r>
      <w:proofErr w:type="spellEnd"/>
      <w:r w:rsidR="00172988" w:rsidRPr="009B4FC7">
        <w:rPr>
          <w:rFonts w:ascii="Times New Roman" w:hAnsi="Times New Roman" w:cs="Times New Roman"/>
          <w:sz w:val="24"/>
          <w:szCs w:val="24"/>
          <w:lang w:val="ro-RO"/>
        </w:rPr>
        <w:t xml:space="preserve"> publice locale au </w:t>
      </w:r>
      <w:proofErr w:type="spellStart"/>
      <w:r w:rsidR="00172988" w:rsidRPr="009B4FC7">
        <w:rPr>
          <w:rFonts w:ascii="Times New Roman" w:hAnsi="Times New Roman" w:cs="Times New Roman"/>
          <w:sz w:val="24"/>
          <w:szCs w:val="24"/>
          <w:lang w:val="ro-RO"/>
        </w:rPr>
        <w:t>obligaţia</w:t>
      </w:r>
      <w:proofErr w:type="spellEnd"/>
      <w:r w:rsidR="00172988" w:rsidRPr="009B4FC7">
        <w:rPr>
          <w:rFonts w:ascii="Times New Roman" w:hAnsi="Times New Roman" w:cs="Times New Roman"/>
          <w:sz w:val="24"/>
          <w:szCs w:val="24"/>
          <w:lang w:val="ro-RO"/>
        </w:rPr>
        <w:t xml:space="preserve"> să implementeze instrumentul economic „</w:t>
      </w:r>
      <w:proofErr w:type="spellStart"/>
      <w:r w:rsidR="00172988" w:rsidRPr="009B4FC7">
        <w:rPr>
          <w:rFonts w:ascii="Times New Roman" w:hAnsi="Times New Roman" w:cs="Times New Roman"/>
          <w:sz w:val="24"/>
          <w:szCs w:val="24"/>
          <w:lang w:val="ro-RO"/>
        </w:rPr>
        <w:t>plăteşte</w:t>
      </w:r>
      <w:proofErr w:type="spellEnd"/>
      <w:r w:rsidR="00172988" w:rsidRPr="009B4FC7">
        <w:rPr>
          <w:rFonts w:ascii="Times New Roman" w:hAnsi="Times New Roman" w:cs="Times New Roman"/>
          <w:sz w:val="24"/>
          <w:szCs w:val="24"/>
          <w:lang w:val="ro-RO"/>
        </w:rPr>
        <w:t xml:space="preserve"> pentru cât arunci“ în conformitate cu prevederile art. 17 alin. (5) lit. h) din </w:t>
      </w:r>
      <w:proofErr w:type="spellStart"/>
      <w:r w:rsidR="00172988" w:rsidRPr="009B4FC7">
        <w:rPr>
          <w:rFonts w:ascii="Times New Roman" w:hAnsi="Times New Roman" w:cs="Times New Roman"/>
          <w:sz w:val="24"/>
          <w:szCs w:val="24"/>
          <w:lang w:val="ro-RO"/>
        </w:rPr>
        <w:t>Ordonanţa</w:t>
      </w:r>
      <w:proofErr w:type="spellEnd"/>
      <w:r w:rsidR="00172988" w:rsidRPr="009B4FC7">
        <w:rPr>
          <w:rFonts w:ascii="Times New Roman" w:hAnsi="Times New Roman" w:cs="Times New Roman"/>
          <w:sz w:val="24"/>
          <w:szCs w:val="24"/>
          <w:lang w:val="ro-RO"/>
        </w:rPr>
        <w:t xml:space="preserve"> de </w:t>
      </w:r>
      <w:proofErr w:type="spellStart"/>
      <w:r w:rsidR="00172988" w:rsidRPr="009B4FC7">
        <w:rPr>
          <w:rFonts w:ascii="Times New Roman" w:hAnsi="Times New Roman" w:cs="Times New Roman"/>
          <w:sz w:val="24"/>
          <w:szCs w:val="24"/>
          <w:lang w:val="ro-RO"/>
        </w:rPr>
        <w:t>urgenţă</w:t>
      </w:r>
      <w:proofErr w:type="spellEnd"/>
      <w:r w:rsidR="00172988" w:rsidRPr="009B4FC7">
        <w:rPr>
          <w:rFonts w:ascii="Times New Roman" w:hAnsi="Times New Roman" w:cs="Times New Roman"/>
          <w:sz w:val="24"/>
          <w:szCs w:val="24"/>
          <w:lang w:val="ro-RO"/>
        </w:rPr>
        <w:t xml:space="preserve"> a Guvernului nr. 92/2021, aprobată cu modificări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completări prin Legea nr. 17/2023.</w:t>
      </w:r>
    </w:p>
    <w:p w14:paraId="75D6F26A" w14:textId="77777777" w:rsidR="00A63C65" w:rsidRDefault="00A63C65"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4) În raporturile juridice/contractuale dintre </w:t>
      </w:r>
      <w:proofErr w:type="spellStart"/>
      <w:r w:rsidR="00172988" w:rsidRPr="009B4FC7">
        <w:rPr>
          <w:rFonts w:ascii="Times New Roman" w:hAnsi="Times New Roman" w:cs="Times New Roman"/>
          <w:sz w:val="24"/>
          <w:szCs w:val="24"/>
          <w:lang w:val="ro-RO"/>
        </w:rPr>
        <w:t>autorităţile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administraţiei</w:t>
      </w:r>
      <w:proofErr w:type="spellEnd"/>
      <w:r w:rsidR="00172988" w:rsidRPr="009B4FC7">
        <w:rPr>
          <w:rFonts w:ascii="Times New Roman" w:hAnsi="Times New Roman" w:cs="Times New Roman"/>
          <w:sz w:val="24"/>
          <w:szCs w:val="24"/>
          <w:lang w:val="ro-RO"/>
        </w:rPr>
        <w:t xml:space="preserve"> publice locale sau, după caz, dintre </w:t>
      </w:r>
      <w:proofErr w:type="spellStart"/>
      <w:r w:rsidR="00172988" w:rsidRPr="009B4FC7">
        <w:rPr>
          <w:rFonts w:ascii="Times New Roman" w:hAnsi="Times New Roman" w:cs="Times New Roman"/>
          <w:sz w:val="24"/>
          <w:szCs w:val="24"/>
          <w:lang w:val="ro-RO"/>
        </w:rPr>
        <w:t>asociaţiile</w:t>
      </w:r>
      <w:proofErr w:type="spellEnd"/>
      <w:r w:rsidR="00172988" w:rsidRPr="009B4FC7">
        <w:rPr>
          <w:rFonts w:ascii="Times New Roman" w:hAnsi="Times New Roman" w:cs="Times New Roman"/>
          <w:sz w:val="24"/>
          <w:szCs w:val="24"/>
          <w:lang w:val="ro-RO"/>
        </w:rPr>
        <w:t xml:space="preserve"> de dezvoltare intercomunitară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operatorii care </w:t>
      </w:r>
      <w:proofErr w:type="spellStart"/>
      <w:r w:rsidR="00172988" w:rsidRPr="009B4FC7">
        <w:rPr>
          <w:rFonts w:ascii="Times New Roman" w:hAnsi="Times New Roman" w:cs="Times New Roman"/>
          <w:sz w:val="24"/>
          <w:szCs w:val="24"/>
          <w:lang w:val="ro-RO"/>
        </w:rPr>
        <w:t>desfăşoară</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activităţi</w:t>
      </w:r>
      <w:proofErr w:type="spellEnd"/>
      <w:r w:rsidR="00172988" w:rsidRPr="009B4FC7">
        <w:rPr>
          <w:rFonts w:ascii="Times New Roman" w:hAnsi="Times New Roman" w:cs="Times New Roman"/>
          <w:sz w:val="24"/>
          <w:szCs w:val="24"/>
          <w:lang w:val="ro-RO"/>
        </w:rPr>
        <w:t xml:space="preserve"> de salubrizare pe fluxul </w:t>
      </w:r>
      <w:proofErr w:type="spellStart"/>
      <w:r w:rsidR="00172988" w:rsidRPr="009B4FC7">
        <w:rPr>
          <w:rFonts w:ascii="Times New Roman" w:hAnsi="Times New Roman" w:cs="Times New Roman"/>
          <w:sz w:val="24"/>
          <w:szCs w:val="24"/>
          <w:lang w:val="ro-RO"/>
        </w:rPr>
        <w:t>deşeurilor</w:t>
      </w:r>
      <w:proofErr w:type="spellEnd"/>
      <w:r w:rsidR="00172988" w:rsidRPr="009B4FC7">
        <w:rPr>
          <w:rFonts w:ascii="Times New Roman" w:hAnsi="Times New Roman" w:cs="Times New Roman"/>
          <w:sz w:val="24"/>
          <w:szCs w:val="24"/>
          <w:lang w:val="ro-RO"/>
        </w:rPr>
        <w:t xml:space="preserve"> municipale se aplică exclusiv tarife fundamentate în lei/tonă.</w:t>
      </w:r>
    </w:p>
    <w:p w14:paraId="3E338094" w14:textId="77777777" w:rsidR="00A63C65" w:rsidRDefault="00A63C65"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5) Nivelul tarifelor ofertate/negociate în cadrul procedurilor de atribuire a contractelor de delegare a gestiunii se fundamentează pe elemente de cheltuieli, în baza </w:t>
      </w:r>
      <w:proofErr w:type="spellStart"/>
      <w:r w:rsidR="00172988" w:rsidRPr="009B4FC7">
        <w:rPr>
          <w:rFonts w:ascii="Times New Roman" w:hAnsi="Times New Roman" w:cs="Times New Roman"/>
          <w:sz w:val="24"/>
          <w:szCs w:val="24"/>
          <w:lang w:val="ro-RO"/>
        </w:rPr>
        <w:t>fişelor</w:t>
      </w:r>
      <w:proofErr w:type="spellEnd"/>
      <w:r w:rsidR="00172988" w:rsidRPr="009B4FC7">
        <w:rPr>
          <w:rFonts w:ascii="Times New Roman" w:hAnsi="Times New Roman" w:cs="Times New Roman"/>
          <w:sz w:val="24"/>
          <w:szCs w:val="24"/>
          <w:lang w:val="ro-RO"/>
        </w:rPr>
        <w:t xml:space="preserve"> de fundamentare pentru stabilirea tarifelor la </w:t>
      </w:r>
      <w:proofErr w:type="spellStart"/>
      <w:r w:rsidR="00172988" w:rsidRPr="009B4FC7">
        <w:rPr>
          <w:rFonts w:ascii="Times New Roman" w:hAnsi="Times New Roman" w:cs="Times New Roman"/>
          <w:sz w:val="24"/>
          <w:szCs w:val="24"/>
          <w:lang w:val="ro-RO"/>
        </w:rPr>
        <w:t>activităţile</w:t>
      </w:r>
      <w:proofErr w:type="spellEnd"/>
      <w:r w:rsidR="00172988" w:rsidRPr="009B4FC7">
        <w:rPr>
          <w:rFonts w:ascii="Times New Roman" w:hAnsi="Times New Roman" w:cs="Times New Roman"/>
          <w:sz w:val="24"/>
          <w:szCs w:val="24"/>
          <w:lang w:val="ro-RO"/>
        </w:rPr>
        <w:t xml:space="preserve"> specifice serviciului de salubrizare întocmite de către operatori, conform prevederilor art. 43 alin. (1). </w:t>
      </w:r>
      <w:proofErr w:type="spellStart"/>
      <w:r w:rsidR="00172988" w:rsidRPr="009B4FC7">
        <w:rPr>
          <w:rFonts w:ascii="Times New Roman" w:hAnsi="Times New Roman" w:cs="Times New Roman"/>
          <w:sz w:val="24"/>
          <w:szCs w:val="24"/>
          <w:lang w:val="ro-RO"/>
        </w:rPr>
        <w:t>Autorităţile</w:t>
      </w:r>
      <w:proofErr w:type="spellEnd"/>
      <w:r w:rsidR="00172988" w:rsidRPr="009B4FC7">
        <w:rPr>
          <w:rFonts w:ascii="Times New Roman" w:hAnsi="Times New Roman" w:cs="Times New Roman"/>
          <w:sz w:val="24"/>
          <w:szCs w:val="24"/>
          <w:lang w:val="ro-RO"/>
        </w:rPr>
        <w:t xml:space="preserve"> contractante au </w:t>
      </w:r>
      <w:proofErr w:type="spellStart"/>
      <w:r w:rsidR="00172988" w:rsidRPr="009B4FC7">
        <w:rPr>
          <w:rFonts w:ascii="Times New Roman" w:hAnsi="Times New Roman" w:cs="Times New Roman"/>
          <w:sz w:val="24"/>
          <w:szCs w:val="24"/>
          <w:lang w:val="ro-RO"/>
        </w:rPr>
        <w:t>obligaţia</w:t>
      </w:r>
      <w:proofErr w:type="spellEnd"/>
      <w:r w:rsidR="00172988" w:rsidRPr="009B4FC7">
        <w:rPr>
          <w:rFonts w:ascii="Times New Roman" w:hAnsi="Times New Roman" w:cs="Times New Roman"/>
          <w:sz w:val="24"/>
          <w:szCs w:val="24"/>
          <w:lang w:val="ro-RO"/>
        </w:rPr>
        <w:t xml:space="preserve"> să prevadă în caietul de sarcini faptul că tarifele ofertate trebuie să fie </w:t>
      </w:r>
      <w:proofErr w:type="spellStart"/>
      <w:r w:rsidR="00172988" w:rsidRPr="009B4FC7">
        <w:rPr>
          <w:rFonts w:ascii="Times New Roman" w:hAnsi="Times New Roman" w:cs="Times New Roman"/>
          <w:sz w:val="24"/>
          <w:szCs w:val="24"/>
          <w:lang w:val="ro-RO"/>
        </w:rPr>
        <w:t>însoţite</w:t>
      </w:r>
      <w:proofErr w:type="spellEnd"/>
      <w:r w:rsidR="00172988" w:rsidRPr="009B4FC7">
        <w:rPr>
          <w:rFonts w:ascii="Times New Roman" w:hAnsi="Times New Roman" w:cs="Times New Roman"/>
          <w:sz w:val="24"/>
          <w:szCs w:val="24"/>
          <w:lang w:val="ro-RO"/>
        </w:rPr>
        <w:t xml:space="preserve"> de </w:t>
      </w:r>
      <w:proofErr w:type="spellStart"/>
      <w:r w:rsidR="00172988" w:rsidRPr="009B4FC7">
        <w:rPr>
          <w:rFonts w:ascii="Times New Roman" w:hAnsi="Times New Roman" w:cs="Times New Roman"/>
          <w:sz w:val="24"/>
          <w:szCs w:val="24"/>
          <w:lang w:val="ro-RO"/>
        </w:rPr>
        <w:t>fişele</w:t>
      </w:r>
      <w:proofErr w:type="spellEnd"/>
      <w:r w:rsidR="00172988" w:rsidRPr="009B4FC7">
        <w:rPr>
          <w:rFonts w:ascii="Times New Roman" w:hAnsi="Times New Roman" w:cs="Times New Roman"/>
          <w:sz w:val="24"/>
          <w:szCs w:val="24"/>
          <w:lang w:val="ro-RO"/>
        </w:rPr>
        <w:t xml:space="preserve"> de fundamentare pe elemente de cheltuieli, în caz contrar oferta fiind considerată neconformă, în conformitate cu prevederile art. 137 alin. (3) lit. a) din Normele metodologice de aplicare a prevederilor referitoare la atribuirea contractului de </w:t>
      </w:r>
      <w:proofErr w:type="spellStart"/>
      <w:r w:rsidR="00172988" w:rsidRPr="009B4FC7">
        <w:rPr>
          <w:rFonts w:ascii="Times New Roman" w:hAnsi="Times New Roman" w:cs="Times New Roman"/>
          <w:sz w:val="24"/>
          <w:szCs w:val="24"/>
          <w:lang w:val="ro-RO"/>
        </w:rPr>
        <w:t>achiziţie</w:t>
      </w:r>
      <w:proofErr w:type="spellEnd"/>
      <w:r w:rsidR="00172988" w:rsidRPr="009B4FC7">
        <w:rPr>
          <w:rFonts w:ascii="Times New Roman" w:hAnsi="Times New Roman" w:cs="Times New Roman"/>
          <w:sz w:val="24"/>
          <w:szCs w:val="24"/>
          <w:lang w:val="ro-RO"/>
        </w:rPr>
        <w:t xml:space="preserve"> publică/acordului-cadru din Legea nr. 98/2016 privind </w:t>
      </w:r>
      <w:proofErr w:type="spellStart"/>
      <w:r w:rsidR="00172988" w:rsidRPr="009B4FC7">
        <w:rPr>
          <w:rFonts w:ascii="Times New Roman" w:hAnsi="Times New Roman" w:cs="Times New Roman"/>
          <w:sz w:val="24"/>
          <w:szCs w:val="24"/>
          <w:lang w:val="ro-RO"/>
        </w:rPr>
        <w:t>achiziţiile</w:t>
      </w:r>
      <w:proofErr w:type="spellEnd"/>
      <w:r w:rsidR="00172988" w:rsidRPr="009B4FC7">
        <w:rPr>
          <w:rFonts w:ascii="Times New Roman" w:hAnsi="Times New Roman" w:cs="Times New Roman"/>
          <w:sz w:val="24"/>
          <w:szCs w:val="24"/>
          <w:lang w:val="ro-RO"/>
        </w:rPr>
        <w:t xml:space="preserve"> publice, aprobate prin Hotărârea Guvernului nr. 395/2016, cu modificările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completările ulterioare, sau, după caz, art. 89 alin. (3) lit. a) din Normele metodologice de aplicare a prevederilor referitoare la atribuirea contractelor de concesiune de lucrări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concesiune de servicii din Legea nr. 100/2016 privind concesiunile de lucrări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concesiunile de servicii, aprobate prin Hotărârea Guvernului nr. 867/2016, cu modificările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completările ulterioare.</w:t>
      </w:r>
    </w:p>
    <w:p w14:paraId="112066F5" w14:textId="77777777" w:rsidR="00A63C65" w:rsidRDefault="00A63C65"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6) Autoritatea contractantă trebuie să se asigure că orice majorări ale tarifelor sau acoperirea </w:t>
      </w:r>
      <w:proofErr w:type="spellStart"/>
      <w:r w:rsidR="00172988" w:rsidRPr="009B4FC7">
        <w:rPr>
          <w:rFonts w:ascii="Times New Roman" w:hAnsi="Times New Roman" w:cs="Times New Roman"/>
          <w:sz w:val="24"/>
          <w:szCs w:val="24"/>
          <w:lang w:val="ro-RO"/>
        </w:rPr>
        <w:t>parţială</w:t>
      </w:r>
      <w:proofErr w:type="spellEnd"/>
      <w:r w:rsidR="00172988" w:rsidRPr="009B4FC7">
        <w:rPr>
          <w:rFonts w:ascii="Times New Roman" w:hAnsi="Times New Roman" w:cs="Times New Roman"/>
          <w:sz w:val="24"/>
          <w:szCs w:val="24"/>
          <w:lang w:val="ro-RO"/>
        </w:rPr>
        <w:t xml:space="preserve">/totală a acestora prin taxă pentru anumite categorii de utilizatori finali, ulterior datei semnării contractului, vor respecta inclusiv </w:t>
      </w:r>
      <w:proofErr w:type="spellStart"/>
      <w:r w:rsidR="00172988" w:rsidRPr="009B4FC7">
        <w:rPr>
          <w:rFonts w:ascii="Times New Roman" w:hAnsi="Times New Roman" w:cs="Times New Roman"/>
          <w:sz w:val="24"/>
          <w:szCs w:val="24"/>
          <w:lang w:val="ro-RO"/>
        </w:rPr>
        <w:t>legislaţia</w:t>
      </w:r>
      <w:proofErr w:type="spellEnd"/>
      <w:r w:rsidR="00172988" w:rsidRPr="009B4FC7">
        <w:rPr>
          <w:rFonts w:ascii="Times New Roman" w:hAnsi="Times New Roman" w:cs="Times New Roman"/>
          <w:sz w:val="24"/>
          <w:szCs w:val="24"/>
          <w:lang w:val="ro-RO"/>
        </w:rPr>
        <w:t xml:space="preserve"> din domeniul </w:t>
      </w:r>
      <w:proofErr w:type="spellStart"/>
      <w:r w:rsidR="00172988" w:rsidRPr="009B4FC7">
        <w:rPr>
          <w:rFonts w:ascii="Times New Roman" w:hAnsi="Times New Roman" w:cs="Times New Roman"/>
          <w:sz w:val="24"/>
          <w:szCs w:val="24"/>
          <w:lang w:val="ro-RO"/>
        </w:rPr>
        <w:t>achiziţiilor</w:t>
      </w:r>
      <w:proofErr w:type="spellEnd"/>
      <w:r w:rsidR="00172988" w:rsidRPr="009B4FC7">
        <w:rPr>
          <w:rFonts w:ascii="Times New Roman" w:hAnsi="Times New Roman" w:cs="Times New Roman"/>
          <w:sz w:val="24"/>
          <w:szCs w:val="24"/>
          <w:lang w:val="ro-RO"/>
        </w:rPr>
        <w:t xml:space="preserve"> publice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cea </w:t>
      </w:r>
      <w:r w:rsidR="00172988" w:rsidRPr="009B4FC7">
        <w:rPr>
          <w:rFonts w:ascii="Times New Roman" w:hAnsi="Times New Roman" w:cs="Times New Roman"/>
          <w:sz w:val="24"/>
          <w:szCs w:val="24"/>
          <w:lang w:val="ro-RO"/>
        </w:rPr>
        <w:lastRenderedPageBreak/>
        <w:t xml:space="preserve">din domeniul ajutorului de stat, având în vedere faptul că o modificare semnificativă a contractului impune, conform </w:t>
      </w:r>
      <w:proofErr w:type="spellStart"/>
      <w:r w:rsidR="00172988" w:rsidRPr="009B4FC7">
        <w:rPr>
          <w:rFonts w:ascii="Times New Roman" w:hAnsi="Times New Roman" w:cs="Times New Roman"/>
          <w:sz w:val="24"/>
          <w:szCs w:val="24"/>
          <w:lang w:val="ro-RO"/>
        </w:rPr>
        <w:t>legislaţiei</w:t>
      </w:r>
      <w:proofErr w:type="spellEnd"/>
      <w:r w:rsidR="00172988" w:rsidRPr="009B4FC7">
        <w:rPr>
          <w:rFonts w:ascii="Times New Roman" w:hAnsi="Times New Roman" w:cs="Times New Roman"/>
          <w:sz w:val="24"/>
          <w:szCs w:val="24"/>
          <w:lang w:val="ro-RO"/>
        </w:rPr>
        <w:t xml:space="preserve"> privind </w:t>
      </w:r>
      <w:proofErr w:type="spellStart"/>
      <w:r w:rsidR="00172988" w:rsidRPr="009B4FC7">
        <w:rPr>
          <w:rFonts w:ascii="Times New Roman" w:hAnsi="Times New Roman" w:cs="Times New Roman"/>
          <w:sz w:val="24"/>
          <w:szCs w:val="24"/>
          <w:lang w:val="ro-RO"/>
        </w:rPr>
        <w:t>achiziţiile</w:t>
      </w:r>
      <w:proofErr w:type="spellEnd"/>
      <w:r w:rsidR="00172988" w:rsidRPr="009B4FC7">
        <w:rPr>
          <w:rFonts w:ascii="Times New Roman" w:hAnsi="Times New Roman" w:cs="Times New Roman"/>
          <w:sz w:val="24"/>
          <w:szCs w:val="24"/>
          <w:lang w:val="ro-RO"/>
        </w:rPr>
        <w:t xml:space="preserve"> publice, reatribuirea acestuia,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măsura ar putea fi incidentă cu </w:t>
      </w:r>
      <w:proofErr w:type="spellStart"/>
      <w:r w:rsidR="00172988" w:rsidRPr="009B4FC7">
        <w:rPr>
          <w:rFonts w:ascii="Times New Roman" w:hAnsi="Times New Roman" w:cs="Times New Roman"/>
          <w:sz w:val="24"/>
          <w:szCs w:val="24"/>
          <w:lang w:val="ro-RO"/>
        </w:rPr>
        <w:t>legislaţia</w:t>
      </w:r>
      <w:proofErr w:type="spellEnd"/>
      <w:r w:rsidR="00172988" w:rsidRPr="009B4FC7">
        <w:rPr>
          <w:rFonts w:ascii="Times New Roman" w:hAnsi="Times New Roman" w:cs="Times New Roman"/>
          <w:sz w:val="24"/>
          <w:szCs w:val="24"/>
          <w:lang w:val="ro-RO"/>
        </w:rPr>
        <w:t xml:space="preserve"> din domeniul ajutorului de stat.</w:t>
      </w:r>
    </w:p>
    <w:p w14:paraId="75DFF078" w14:textId="77777777" w:rsidR="00A63C65" w:rsidRDefault="00A63C65"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7) În cazul operatorilor care au încheiate contracte de delegare a gestiunii pentru care tarifele ofertate nu au avut la bază o </w:t>
      </w:r>
      <w:proofErr w:type="spellStart"/>
      <w:r w:rsidR="00172988" w:rsidRPr="009B4FC7">
        <w:rPr>
          <w:rFonts w:ascii="Times New Roman" w:hAnsi="Times New Roman" w:cs="Times New Roman"/>
          <w:sz w:val="24"/>
          <w:szCs w:val="24"/>
          <w:lang w:val="ro-RO"/>
        </w:rPr>
        <w:t>fişă</w:t>
      </w:r>
      <w:proofErr w:type="spellEnd"/>
      <w:r w:rsidR="00172988" w:rsidRPr="009B4FC7">
        <w:rPr>
          <w:rFonts w:ascii="Times New Roman" w:hAnsi="Times New Roman" w:cs="Times New Roman"/>
          <w:sz w:val="24"/>
          <w:szCs w:val="24"/>
          <w:lang w:val="ro-RO"/>
        </w:rPr>
        <w:t xml:space="preserve"> de fundamentare pe elemente de cheltuieli, prima ajustare a tarifelor se va face pe baza </w:t>
      </w:r>
      <w:proofErr w:type="spellStart"/>
      <w:r w:rsidR="00172988" w:rsidRPr="009B4FC7">
        <w:rPr>
          <w:rFonts w:ascii="Times New Roman" w:hAnsi="Times New Roman" w:cs="Times New Roman"/>
          <w:sz w:val="24"/>
          <w:szCs w:val="24"/>
          <w:lang w:val="ro-RO"/>
        </w:rPr>
        <w:t>fişei</w:t>
      </w:r>
      <w:proofErr w:type="spellEnd"/>
      <w:r w:rsidR="00172988" w:rsidRPr="009B4FC7">
        <w:rPr>
          <w:rFonts w:ascii="Times New Roman" w:hAnsi="Times New Roman" w:cs="Times New Roman"/>
          <w:sz w:val="24"/>
          <w:szCs w:val="24"/>
          <w:lang w:val="ro-RO"/>
        </w:rPr>
        <w:t xml:space="preserve"> de fundamentare, întocmită de către operator, având în vedere cheltuielile realizate în ultimele 12 luni, anterioare propunerii. Nivelul tarifului rezultat nu va </w:t>
      </w:r>
      <w:proofErr w:type="spellStart"/>
      <w:r w:rsidR="00172988" w:rsidRPr="009B4FC7">
        <w:rPr>
          <w:rFonts w:ascii="Times New Roman" w:hAnsi="Times New Roman" w:cs="Times New Roman"/>
          <w:sz w:val="24"/>
          <w:szCs w:val="24"/>
          <w:lang w:val="ro-RO"/>
        </w:rPr>
        <w:t>depăşi</w:t>
      </w:r>
      <w:proofErr w:type="spellEnd"/>
      <w:r w:rsidR="00172988" w:rsidRPr="009B4FC7">
        <w:rPr>
          <w:rFonts w:ascii="Times New Roman" w:hAnsi="Times New Roman" w:cs="Times New Roman"/>
          <w:sz w:val="24"/>
          <w:szCs w:val="24"/>
          <w:lang w:val="ro-RO"/>
        </w:rPr>
        <w:t xml:space="preserve"> nivelul tarifului actual, ajustat cu indicele de </w:t>
      </w:r>
      <w:proofErr w:type="spellStart"/>
      <w:r w:rsidR="00172988" w:rsidRPr="009B4FC7">
        <w:rPr>
          <w:rFonts w:ascii="Times New Roman" w:hAnsi="Times New Roman" w:cs="Times New Roman"/>
          <w:sz w:val="24"/>
          <w:szCs w:val="24"/>
          <w:lang w:val="ro-RO"/>
        </w:rPr>
        <w:t>creştere</w:t>
      </w:r>
      <w:proofErr w:type="spellEnd"/>
      <w:r w:rsidR="00172988" w:rsidRPr="009B4FC7">
        <w:rPr>
          <w:rFonts w:ascii="Times New Roman" w:hAnsi="Times New Roman" w:cs="Times New Roman"/>
          <w:sz w:val="24"/>
          <w:szCs w:val="24"/>
          <w:lang w:val="ro-RO"/>
        </w:rPr>
        <w:t xml:space="preserve"> a parametrului de ajustare.</w:t>
      </w:r>
    </w:p>
    <w:p w14:paraId="2411E3DF" w14:textId="77777777" w:rsidR="00A63C65" w:rsidRDefault="00A63C65"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8) Ajustarea ori modificarea ulterioară a tarifelor/taxelor prevăzute la alin. (7) se face de către </w:t>
      </w:r>
      <w:proofErr w:type="spellStart"/>
      <w:r w:rsidR="00172988" w:rsidRPr="009B4FC7">
        <w:rPr>
          <w:rFonts w:ascii="Times New Roman" w:hAnsi="Times New Roman" w:cs="Times New Roman"/>
          <w:sz w:val="24"/>
          <w:szCs w:val="24"/>
          <w:lang w:val="ro-RO"/>
        </w:rPr>
        <w:t>autorităţile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administraţiei</w:t>
      </w:r>
      <w:proofErr w:type="spellEnd"/>
      <w:r w:rsidR="00172988" w:rsidRPr="009B4FC7">
        <w:rPr>
          <w:rFonts w:ascii="Times New Roman" w:hAnsi="Times New Roman" w:cs="Times New Roman"/>
          <w:sz w:val="24"/>
          <w:szCs w:val="24"/>
          <w:lang w:val="ro-RO"/>
        </w:rPr>
        <w:t xml:space="preserve"> publice locale, la solicitarea operatorilor, cu respectarea normelor metodologice elaborate de A.N.R.S.C.</w:t>
      </w:r>
    </w:p>
    <w:p w14:paraId="72D5F6CD" w14:textId="77777777" w:rsidR="00A63C65" w:rsidRDefault="00A63C65"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9) Nivelul tarifelor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taxelor de salubrizare se </w:t>
      </w:r>
      <w:proofErr w:type="spellStart"/>
      <w:r w:rsidR="00172988" w:rsidRPr="009B4FC7">
        <w:rPr>
          <w:rFonts w:ascii="Times New Roman" w:hAnsi="Times New Roman" w:cs="Times New Roman"/>
          <w:sz w:val="24"/>
          <w:szCs w:val="24"/>
          <w:lang w:val="ro-RO"/>
        </w:rPr>
        <w:t>stabileşte</w:t>
      </w:r>
      <w:proofErr w:type="spellEnd"/>
      <w:r w:rsidR="00172988" w:rsidRPr="009B4FC7">
        <w:rPr>
          <w:rFonts w:ascii="Times New Roman" w:hAnsi="Times New Roman" w:cs="Times New Roman"/>
          <w:sz w:val="24"/>
          <w:szCs w:val="24"/>
          <w:lang w:val="ro-RO"/>
        </w:rPr>
        <w:t xml:space="preserve"> astfel încât:</w:t>
      </w:r>
    </w:p>
    <w:p w14:paraId="70DF5BAB" w14:textId="77777777" w:rsidR="00A63C65"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a) să acopere costul efectiv al prestării serviciului de salubrizare;</w:t>
      </w:r>
    </w:p>
    <w:p w14:paraId="780CC00E" w14:textId="77777777" w:rsidR="00A63C65"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b) să acopere cel </w:t>
      </w:r>
      <w:proofErr w:type="spellStart"/>
      <w:r w:rsidRPr="009B4FC7">
        <w:rPr>
          <w:rFonts w:ascii="Times New Roman" w:hAnsi="Times New Roman" w:cs="Times New Roman"/>
          <w:sz w:val="24"/>
          <w:szCs w:val="24"/>
          <w:lang w:val="ro-RO"/>
        </w:rPr>
        <w:t>puţin</w:t>
      </w:r>
      <w:proofErr w:type="spellEnd"/>
      <w:r w:rsidRPr="009B4FC7">
        <w:rPr>
          <w:rFonts w:ascii="Times New Roman" w:hAnsi="Times New Roman" w:cs="Times New Roman"/>
          <w:sz w:val="24"/>
          <w:szCs w:val="24"/>
          <w:lang w:val="ro-RO"/>
        </w:rPr>
        <w:t xml:space="preserve"> sumele investite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cheltuielile curente de </w:t>
      </w:r>
      <w:proofErr w:type="spellStart"/>
      <w:r w:rsidRPr="009B4FC7">
        <w:rPr>
          <w:rFonts w:ascii="Times New Roman" w:hAnsi="Times New Roman" w:cs="Times New Roman"/>
          <w:sz w:val="24"/>
          <w:szCs w:val="24"/>
          <w:lang w:val="ro-RO"/>
        </w:rPr>
        <w:t>întreţinere</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exploatare a serviciului de salubrizare;</w:t>
      </w:r>
    </w:p>
    <w:p w14:paraId="11381998" w14:textId="77777777" w:rsidR="00A63C65"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c) să încurajeze </w:t>
      </w:r>
      <w:proofErr w:type="spellStart"/>
      <w:r w:rsidRPr="009B4FC7">
        <w:rPr>
          <w:rFonts w:ascii="Times New Roman" w:hAnsi="Times New Roman" w:cs="Times New Roman"/>
          <w:sz w:val="24"/>
          <w:szCs w:val="24"/>
          <w:lang w:val="ro-RO"/>
        </w:rPr>
        <w:t>investiţiile</w:t>
      </w:r>
      <w:proofErr w:type="spellEnd"/>
      <w:r w:rsidRPr="009B4FC7">
        <w:rPr>
          <w:rFonts w:ascii="Times New Roman" w:hAnsi="Times New Roman" w:cs="Times New Roman"/>
          <w:sz w:val="24"/>
          <w:szCs w:val="24"/>
          <w:lang w:val="ro-RO"/>
        </w:rPr>
        <w:t xml:space="preserve"> de capital;</w:t>
      </w:r>
    </w:p>
    <w:p w14:paraId="1D8EAB5B" w14:textId="77777777" w:rsidR="00A63C65"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d) să respecte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să asigure autonomia financiară a operatorului.</w:t>
      </w:r>
    </w:p>
    <w:p w14:paraId="77A245FF" w14:textId="77777777" w:rsidR="00A63C65" w:rsidRDefault="00172988" w:rsidP="00397208">
      <w:pPr>
        <w:spacing w:after="0" w:line="360" w:lineRule="auto"/>
        <w:ind w:firstLine="720"/>
        <w:jc w:val="both"/>
        <w:rPr>
          <w:rFonts w:ascii="Times New Roman" w:hAnsi="Times New Roman" w:cs="Times New Roman"/>
          <w:sz w:val="24"/>
          <w:szCs w:val="24"/>
          <w:lang w:val="ro-RO"/>
        </w:rPr>
      </w:pPr>
      <w:bookmarkStart w:id="44" w:name="A36"/>
      <w:r w:rsidRPr="009B4FC7">
        <w:rPr>
          <w:rFonts w:ascii="Times New Roman" w:hAnsi="Times New Roman" w:cs="Times New Roman"/>
          <w:sz w:val="24"/>
          <w:szCs w:val="24"/>
          <w:lang w:val="ro-RO"/>
        </w:rPr>
        <w:t>ART. 36</w:t>
      </w:r>
      <w:bookmarkEnd w:id="44"/>
    </w:p>
    <w:p w14:paraId="2D29AD2C" w14:textId="77777777" w:rsidR="00A63C65" w:rsidRDefault="00A63C65"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1) Aplicarea de către operatori de tarife neaprobate sau mai mari decât cele aprobate este interzisă, iar sumele încasate necuvenit se restituie către bugetele locale sau către utilizatorii de la care au fost încasate.</w:t>
      </w:r>
    </w:p>
    <w:p w14:paraId="6112A85A" w14:textId="77777777" w:rsidR="00A63C65" w:rsidRDefault="00A63C65"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2) Tarifele aprobate trebuie să conducă la atingerea următoarelor obiective:</w:t>
      </w:r>
    </w:p>
    <w:p w14:paraId="50F982B8" w14:textId="77777777" w:rsidR="00A63C65"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a) asigurarea prestării serviciului de salubrizare la nivelurile de calitate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indicatorii de </w:t>
      </w:r>
      <w:proofErr w:type="spellStart"/>
      <w:r w:rsidRPr="009B4FC7">
        <w:rPr>
          <w:rFonts w:ascii="Times New Roman" w:hAnsi="Times New Roman" w:cs="Times New Roman"/>
          <w:sz w:val="24"/>
          <w:szCs w:val="24"/>
          <w:lang w:val="ro-RO"/>
        </w:rPr>
        <w:t>performanţă</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stabiliţi</w:t>
      </w:r>
      <w:proofErr w:type="spellEnd"/>
      <w:r w:rsidRPr="009B4FC7">
        <w:rPr>
          <w:rFonts w:ascii="Times New Roman" w:hAnsi="Times New Roman" w:cs="Times New Roman"/>
          <w:sz w:val="24"/>
          <w:szCs w:val="24"/>
          <w:lang w:val="ro-RO"/>
        </w:rPr>
        <w:t xml:space="preserve"> de către </w:t>
      </w:r>
      <w:proofErr w:type="spellStart"/>
      <w:r w:rsidRPr="009B4FC7">
        <w:rPr>
          <w:rFonts w:ascii="Times New Roman" w:hAnsi="Times New Roman" w:cs="Times New Roman"/>
          <w:sz w:val="24"/>
          <w:szCs w:val="24"/>
          <w:lang w:val="ro-RO"/>
        </w:rPr>
        <w:t>autorităţile</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administraţiei</w:t>
      </w:r>
      <w:proofErr w:type="spellEnd"/>
      <w:r w:rsidRPr="009B4FC7">
        <w:rPr>
          <w:rFonts w:ascii="Times New Roman" w:hAnsi="Times New Roman" w:cs="Times New Roman"/>
          <w:sz w:val="24"/>
          <w:szCs w:val="24"/>
          <w:lang w:val="ro-RO"/>
        </w:rPr>
        <w:t xml:space="preserve"> publice locale sau, după caz, de </w:t>
      </w:r>
      <w:proofErr w:type="spellStart"/>
      <w:r w:rsidRPr="009B4FC7">
        <w:rPr>
          <w:rFonts w:ascii="Times New Roman" w:hAnsi="Times New Roman" w:cs="Times New Roman"/>
          <w:sz w:val="24"/>
          <w:szCs w:val="24"/>
          <w:lang w:val="ro-RO"/>
        </w:rPr>
        <w:t>asociaţiile</w:t>
      </w:r>
      <w:proofErr w:type="spellEnd"/>
      <w:r w:rsidRPr="009B4FC7">
        <w:rPr>
          <w:rFonts w:ascii="Times New Roman" w:hAnsi="Times New Roman" w:cs="Times New Roman"/>
          <w:sz w:val="24"/>
          <w:szCs w:val="24"/>
          <w:lang w:val="ro-RO"/>
        </w:rPr>
        <w:t xml:space="preserve"> de dezvoltare intercomunitară prin caietul de sarcini, regulamentul serviciului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prin contractele de delegare a gestiunii;</w:t>
      </w:r>
    </w:p>
    <w:p w14:paraId="55BF3EA4" w14:textId="77777777" w:rsidR="00A63C65"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b) realizarea unui raport calitate-cost cât mai bun pentru serviciul de salubrizare prestat pe perioada angajată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asigurarea unui echilibru între riscurile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beneficiile asumate de </w:t>
      </w:r>
      <w:proofErr w:type="spellStart"/>
      <w:r w:rsidRPr="009B4FC7">
        <w:rPr>
          <w:rFonts w:ascii="Times New Roman" w:hAnsi="Times New Roman" w:cs="Times New Roman"/>
          <w:sz w:val="24"/>
          <w:szCs w:val="24"/>
          <w:lang w:val="ro-RO"/>
        </w:rPr>
        <w:t>părţile</w:t>
      </w:r>
      <w:proofErr w:type="spellEnd"/>
      <w:r w:rsidRPr="009B4FC7">
        <w:rPr>
          <w:rFonts w:ascii="Times New Roman" w:hAnsi="Times New Roman" w:cs="Times New Roman"/>
          <w:sz w:val="24"/>
          <w:szCs w:val="24"/>
          <w:lang w:val="ro-RO"/>
        </w:rPr>
        <w:t xml:space="preserve"> contractante;</w:t>
      </w:r>
      <w:r w:rsidRPr="009B4FC7">
        <w:rPr>
          <w:rFonts w:ascii="Times New Roman" w:hAnsi="Times New Roman" w:cs="Times New Roman"/>
          <w:sz w:val="24"/>
          <w:szCs w:val="24"/>
          <w:lang w:val="ro-RO"/>
        </w:rPr>
        <w:br/>
      </w:r>
      <w:r w:rsidRPr="00585E22">
        <w:rPr>
          <w:lang w:val="ro-RO"/>
        </w:rPr>
        <w:t> </w:t>
      </w:r>
      <w:r w:rsidRPr="00585E22">
        <w:rPr>
          <w:lang w:val="ro-RO"/>
        </w:rPr>
        <w:t> </w:t>
      </w:r>
      <w:r w:rsidRPr="009B4FC7">
        <w:rPr>
          <w:rFonts w:ascii="Times New Roman" w:hAnsi="Times New Roman" w:cs="Times New Roman"/>
          <w:sz w:val="24"/>
          <w:szCs w:val="24"/>
          <w:lang w:val="ro-RO"/>
        </w:rPr>
        <w:t xml:space="preserve">c) asigurarea </w:t>
      </w:r>
      <w:proofErr w:type="spellStart"/>
      <w:r w:rsidRPr="009B4FC7">
        <w:rPr>
          <w:rFonts w:ascii="Times New Roman" w:hAnsi="Times New Roman" w:cs="Times New Roman"/>
          <w:sz w:val="24"/>
          <w:szCs w:val="24"/>
          <w:lang w:val="ro-RO"/>
        </w:rPr>
        <w:t>funcţionării</w:t>
      </w:r>
      <w:proofErr w:type="spellEnd"/>
      <w:r w:rsidRPr="009B4FC7">
        <w:rPr>
          <w:rFonts w:ascii="Times New Roman" w:hAnsi="Times New Roman" w:cs="Times New Roman"/>
          <w:sz w:val="24"/>
          <w:szCs w:val="24"/>
          <w:lang w:val="ro-RO"/>
        </w:rPr>
        <w:t xml:space="preserve"> eficiente a serviciului de salubrizare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a exploatării bunurilor </w:t>
      </w:r>
      <w:proofErr w:type="spellStart"/>
      <w:r w:rsidRPr="009B4FC7">
        <w:rPr>
          <w:rFonts w:ascii="Times New Roman" w:hAnsi="Times New Roman" w:cs="Times New Roman"/>
          <w:sz w:val="24"/>
          <w:szCs w:val="24"/>
          <w:lang w:val="ro-RO"/>
        </w:rPr>
        <w:lastRenderedPageBreak/>
        <w:t>aparţinând</w:t>
      </w:r>
      <w:proofErr w:type="spellEnd"/>
      <w:r w:rsidRPr="009B4FC7">
        <w:rPr>
          <w:rFonts w:ascii="Times New Roman" w:hAnsi="Times New Roman" w:cs="Times New Roman"/>
          <w:sz w:val="24"/>
          <w:szCs w:val="24"/>
          <w:lang w:val="ro-RO"/>
        </w:rPr>
        <w:t xml:space="preserve"> domeniului public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privat al </w:t>
      </w:r>
      <w:proofErr w:type="spellStart"/>
      <w:r w:rsidRPr="009B4FC7">
        <w:rPr>
          <w:rFonts w:ascii="Times New Roman" w:hAnsi="Times New Roman" w:cs="Times New Roman"/>
          <w:sz w:val="24"/>
          <w:szCs w:val="24"/>
          <w:lang w:val="ro-RO"/>
        </w:rPr>
        <w:t>unităţilor</w:t>
      </w:r>
      <w:proofErr w:type="spellEnd"/>
      <w:r w:rsidRPr="009B4FC7">
        <w:rPr>
          <w:rFonts w:ascii="Times New Roman" w:hAnsi="Times New Roman" w:cs="Times New Roman"/>
          <w:sz w:val="24"/>
          <w:szCs w:val="24"/>
          <w:lang w:val="ro-RO"/>
        </w:rPr>
        <w:t xml:space="preserve"> administrativ-teritoriale, afectate serviciului de salubrizare, precum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asigurarea </w:t>
      </w:r>
      <w:proofErr w:type="spellStart"/>
      <w:r w:rsidRPr="009B4FC7">
        <w:rPr>
          <w:rFonts w:ascii="Times New Roman" w:hAnsi="Times New Roman" w:cs="Times New Roman"/>
          <w:sz w:val="24"/>
          <w:szCs w:val="24"/>
          <w:lang w:val="ro-RO"/>
        </w:rPr>
        <w:t>protecţiei</w:t>
      </w:r>
      <w:proofErr w:type="spellEnd"/>
      <w:r w:rsidRPr="009B4FC7">
        <w:rPr>
          <w:rFonts w:ascii="Times New Roman" w:hAnsi="Times New Roman" w:cs="Times New Roman"/>
          <w:sz w:val="24"/>
          <w:szCs w:val="24"/>
          <w:lang w:val="ro-RO"/>
        </w:rPr>
        <w:t xml:space="preserve"> mediului.</w:t>
      </w:r>
    </w:p>
    <w:p w14:paraId="4FF2F1F3" w14:textId="3638E2A7" w:rsidR="00A63C65" w:rsidRDefault="00172988" w:rsidP="00397208">
      <w:pPr>
        <w:spacing w:after="0" w:line="360" w:lineRule="auto"/>
        <w:ind w:firstLine="720"/>
        <w:jc w:val="both"/>
        <w:rPr>
          <w:rFonts w:ascii="Times New Roman" w:hAnsi="Times New Roman" w:cs="Times New Roman"/>
          <w:sz w:val="24"/>
          <w:szCs w:val="24"/>
          <w:lang w:val="ro-RO"/>
        </w:rPr>
      </w:pPr>
      <w:bookmarkStart w:id="45" w:name="A37"/>
      <w:r w:rsidRPr="009B4FC7">
        <w:rPr>
          <w:rFonts w:ascii="Times New Roman" w:hAnsi="Times New Roman" w:cs="Times New Roman"/>
          <w:sz w:val="24"/>
          <w:szCs w:val="24"/>
          <w:lang w:val="ro-RO"/>
        </w:rPr>
        <w:t>ART. 37</w:t>
      </w:r>
      <w:bookmarkEnd w:id="45"/>
    </w:p>
    <w:p w14:paraId="529EF689" w14:textId="77777777" w:rsidR="00A63C65" w:rsidRDefault="00A63C65"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1) Sursele de </w:t>
      </w:r>
      <w:proofErr w:type="spellStart"/>
      <w:r w:rsidR="00172988" w:rsidRPr="009B4FC7">
        <w:rPr>
          <w:rFonts w:ascii="Times New Roman" w:hAnsi="Times New Roman" w:cs="Times New Roman"/>
          <w:sz w:val="24"/>
          <w:szCs w:val="24"/>
          <w:lang w:val="ro-RO"/>
        </w:rPr>
        <w:t>finanţare</w:t>
      </w:r>
      <w:proofErr w:type="spellEnd"/>
      <w:r w:rsidR="00172988" w:rsidRPr="009B4FC7">
        <w:rPr>
          <w:rFonts w:ascii="Times New Roman" w:hAnsi="Times New Roman" w:cs="Times New Roman"/>
          <w:sz w:val="24"/>
          <w:szCs w:val="24"/>
          <w:lang w:val="ro-RO"/>
        </w:rPr>
        <w:t xml:space="preserve"> a lucrărilor de </w:t>
      </w:r>
      <w:proofErr w:type="spellStart"/>
      <w:r w:rsidR="00172988" w:rsidRPr="009B4FC7">
        <w:rPr>
          <w:rFonts w:ascii="Times New Roman" w:hAnsi="Times New Roman" w:cs="Times New Roman"/>
          <w:sz w:val="24"/>
          <w:szCs w:val="24"/>
          <w:lang w:val="ro-RO"/>
        </w:rPr>
        <w:t>investiţii</w:t>
      </w:r>
      <w:proofErr w:type="spellEnd"/>
      <w:r w:rsidR="00172988" w:rsidRPr="009B4FC7">
        <w:rPr>
          <w:rFonts w:ascii="Times New Roman" w:hAnsi="Times New Roman" w:cs="Times New Roman"/>
          <w:sz w:val="24"/>
          <w:szCs w:val="24"/>
          <w:lang w:val="ro-RO"/>
        </w:rPr>
        <w:t xml:space="preserve"> se asigură potrivit prevederilor art. 44 alin. (2) din Legea nr. 51/2006, republicată, cu modificările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completările ulterioare.</w:t>
      </w:r>
    </w:p>
    <w:p w14:paraId="1C5AE6BF" w14:textId="77777777" w:rsidR="00A63C65" w:rsidRDefault="00A63C65"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2) </w:t>
      </w:r>
      <w:proofErr w:type="spellStart"/>
      <w:r w:rsidR="00172988" w:rsidRPr="009B4FC7">
        <w:rPr>
          <w:rFonts w:ascii="Times New Roman" w:hAnsi="Times New Roman" w:cs="Times New Roman"/>
          <w:sz w:val="24"/>
          <w:szCs w:val="24"/>
          <w:lang w:val="ro-RO"/>
        </w:rPr>
        <w:t>Investiţiile</w:t>
      </w:r>
      <w:proofErr w:type="spellEnd"/>
      <w:r w:rsidR="00172988" w:rsidRPr="009B4FC7">
        <w:rPr>
          <w:rFonts w:ascii="Times New Roman" w:hAnsi="Times New Roman" w:cs="Times New Roman"/>
          <w:sz w:val="24"/>
          <w:szCs w:val="24"/>
          <w:lang w:val="ro-RO"/>
        </w:rPr>
        <w:t xml:space="preserve"> realizate de operatori de drept privat din fonduri proprii pentru reabilitarea, modernizarea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dezvoltarea sistemului public de salubrizare se vor amortiza de către </w:t>
      </w:r>
      <w:proofErr w:type="spellStart"/>
      <w:r w:rsidR="00172988" w:rsidRPr="009B4FC7">
        <w:rPr>
          <w:rFonts w:ascii="Times New Roman" w:hAnsi="Times New Roman" w:cs="Times New Roman"/>
          <w:sz w:val="24"/>
          <w:szCs w:val="24"/>
          <w:lang w:val="ro-RO"/>
        </w:rPr>
        <w:t>aceştia</w:t>
      </w:r>
      <w:proofErr w:type="spellEnd"/>
      <w:r w:rsidR="00172988" w:rsidRPr="009B4FC7">
        <w:rPr>
          <w:rFonts w:ascii="Times New Roman" w:hAnsi="Times New Roman" w:cs="Times New Roman"/>
          <w:sz w:val="24"/>
          <w:szCs w:val="24"/>
          <w:lang w:val="ro-RO"/>
        </w:rPr>
        <w:t xml:space="preserve"> pe durata contractului de delegare a gestiunii serviciului de salubrizare.</w:t>
      </w:r>
    </w:p>
    <w:p w14:paraId="7434C99C" w14:textId="77777777" w:rsidR="00A63C65" w:rsidRDefault="00A63C65"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3) </w:t>
      </w:r>
      <w:proofErr w:type="spellStart"/>
      <w:r w:rsidR="00172988" w:rsidRPr="009B4FC7">
        <w:rPr>
          <w:rFonts w:ascii="Times New Roman" w:hAnsi="Times New Roman" w:cs="Times New Roman"/>
          <w:sz w:val="24"/>
          <w:szCs w:val="24"/>
          <w:lang w:val="ro-RO"/>
        </w:rPr>
        <w:t>Investiţiile</w:t>
      </w:r>
      <w:proofErr w:type="spellEnd"/>
      <w:r w:rsidR="00172988" w:rsidRPr="009B4FC7">
        <w:rPr>
          <w:rFonts w:ascii="Times New Roman" w:hAnsi="Times New Roman" w:cs="Times New Roman"/>
          <w:sz w:val="24"/>
          <w:szCs w:val="24"/>
          <w:lang w:val="ro-RO"/>
        </w:rPr>
        <w:t xml:space="preserve"> în infrastructura specifică serviciilor de salubrizare care se realizează din fonduri proprii ale operatorilor de drept privat constituie bunuri de retur; bunurile astfel realizate rămân în proprietatea operatorilor pe toată durata contractului de delegare a gestiunii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revin de drept, la expirarea contractului, gratuit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libere de orice sarcini, </w:t>
      </w:r>
      <w:proofErr w:type="spellStart"/>
      <w:r w:rsidR="00172988" w:rsidRPr="009B4FC7">
        <w:rPr>
          <w:rFonts w:ascii="Times New Roman" w:hAnsi="Times New Roman" w:cs="Times New Roman"/>
          <w:sz w:val="24"/>
          <w:szCs w:val="24"/>
          <w:lang w:val="ro-RO"/>
        </w:rPr>
        <w:t>unităţilor</w:t>
      </w:r>
      <w:proofErr w:type="spellEnd"/>
      <w:r w:rsidR="00172988" w:rsidRPr="009B4FC7">
        <w:rPr>
          <w:rFonts w:ascii="Times New Roman" w:hAnsi="Times New Roman" w:cs="Times New Roman"/>
          <w:sz w:val="24"/>
          <w:szCs w:val="24"/>
          <w:lang w:val="ro-RO"/>
        </w:rPr>
        <w:t xml:space="preserve"> administrativ-teritoriale, fiind integrate domeniului public al acestora. În contractul de delegare a gestiunii se vor </w:t>
      </w:r>
      <w:proofErr w:type="spellStart"/>
      <w:r w:rsidR="00172988" w:rsidRPr="009B4FC7">
        <w:rPr>
          <w:rFonts w:ascii="Times New Roman" w:hAnsi="Times New Roman" w:cs="Times New Roman"/>
          <w:sz w:val="24"/>
          <w:szCs w:val="24"/>
          <w:lang w:val="ro-RO"/>
        </w:rPr>
        <w:t>menţiona</w:t>
      </w:r>
      <w:proofErr w:type="spellEnd"/>
      <w:r w:rsidR="00172988" w:rsidRPr="009B4FC7">
        <w:rPr>
          <w:rFonts w:ascii="Times New Roman" w:hAnsi="Times New Roman" w:cs="Times New Roman"/>
          <w:sz w:val="24"/>
          <w:szCs w:val="24"/>
          <w:lang w:val="ro-RO"/>
        </w:rPr>
        <w:t xml:space="preserve"> bunurile de retur, respectiv modul de </w:t>
      </w:r>
      <w:proofErr w:type="spellStart"/>
      <w:r w:rsidR="00172988" w:rsidRPr="009B4FC7">
        <w:rPr>
          <w:rFonts w:ascii="Times New Roman" w:hAnsi="Times New Roman" w:cs="Times New Roman"/>
          <w:sz w:val="24"/>
          <w:szCs w:val="24"/>
          <w:lang w:val="ro-RO"/>
        </w:rPr>
        <w:t>repartiţie</w:t>
      </w:r>
      <w:proofErr w:type="spellEnd"/>
      <w:r w:rsidR="00172988" w:rsidRPr="009B4FC7">
        <w:rPr>
          <w:rFonts w:ascii="Times New Roman" w:hAnsi="Times New Roman" w:cs="Times New Roman"/>
          <w:sz w:val="24"/>
          <w:szCs w:val="24"/>
          <w:lang w:val="ro-RO"/>
        </w:rPr>
        <w:t xml:space="preserve"> a categoriilor de bunuri realizate de operator până la încetarea, din orice cauză, a contractului de delegare a gestiunii serviciului de salubrizare.</w:t>
      </w:r>
    </w:p>
    <w:p w14:paraId="35B59FBE" w14:textId="77777777" w:rsidR="00A63C65" w:rsidRDefault="00172988" w:rsidP="00397208">
      <w:pPr>
        <w:spacing w:after="0" w:line="360" w:lineRule="auto"/>
        <w:ind w:firstLine="720"/>
        <w:jc w:val="both"/>
        <w:rPr>
          <w:rFonts w:ascii="Times New Roman" w:hAnsi="Times New Roman" w:cs="Times New Roman"/>
          <w:sz w:val="24"/>
          <w:szCs w:val="24"/>
          <w:lang w:val="ro-RO"/>
        </w:rPr>
      </w:pPr>
      <w:bookmarkStart w:id="46" w:name="CVI"/>
      <w:r w:rsidRPr="009B4FC7">
        <w:rPr>
          <w:rFonts w:ascii="Times New Roman" w:hAnsi="Times New Roman" w:cs="Times New Roman"/>
          <w:sz w:val="24"/>
          <w:szCs w:val="24"/>
          <w:lang w:val="ro-RO"/>
        </w:rPr>
        <w:t>CAP. VI</w:t>
      </w:r>
      <w:bookmarkEnd w:id="46"/>
    </w:p>
    <w:p w14:paraId="4727F9FD" w14:textId="77777777" w:rsidR="00A63C65"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Politica tarifară în domeniul gestionării </w:t>
      </w:r>
      <w:proofErr w:type="spellStart"/>
      <w:r w:rsidRPr="009B4FC7">
        <w:rPr>
          <w:rFonts w:ascii="Times New Roman" w:hAnsi="Times New Roman" w:cs="Times New Roman"/>
          <w:sz w:val="24"/>
          <w:szCs w:val="24"/>
          <w:lang w:val="ro-RO"/>
        </w:rPr>
        <w:t>deşeurilor</w:t>
      </w:r>
      <w:proofErr w:type="spellEnd"/>
      <w:r w:rsidRPr="009B4FC7">
        <w:rPr>
          <w:rFonts w:ascii="Times New Roman" w:hAnsi="Times New Roman" w:cs="Times New Roman"/>
          <w:sz w:val="24"/>
          <w:szCs w:val="24"/>
          <w:lang w:val="ro-RO"/>
        </w:rPr>
        <w:t xml:space="preserve"> municipale</w:t>
      </w:r>
    </w:p>
    <w:p w14:paraId="2D45751D" w14:textId="77777777" w:rsidR="00A63C65"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br/>
      </w:r>
      <w:r w:rsidRPr="00585E22">
        <w:rPr>
          <w:lang w:val="ro-RO"/>
        </w:rPr>
        <w:t> </w:t>
      </w:r>
      <w:r w:rsidRPr="00585E22">
        <w:rPr>
          <w:lang w:val="ro-RO"/>
        </w:rPr>
        <w:t> </w:t>
      </w:r>
      <w:r w:rsidRPr="009B4FC7">
        <w:rPr>
          <w:rFonts w:ascii="Times New Roman" w:hAnsi="Times New Roman" w:cs="Times New Roman"/>
          <w:sz w:val="24"/>
          <w:szCs w:val="24"/>
          <w:lang w:val="ro-RO"/>
        </w:rPr>
        <w:t>SECŢIUNEA 1</w:t>
      </w:r>
    </w:p>
    <w:p w14:paraId="6EC0DF36" w14:textId="77777777" w:rsidR="00A63C65" w:rsidRDefault="00172988" w:rsidP="00397208">
      <w:pPr>
        <w:spacing w:after="0" w:line="360" w:lineRule="auto"/>
        <w:ind w:firstLine="720"/>
        <w:jc w:val="both"/>
        <w:rPr>
          <w:rFonts w:ascii="Times New Roman" w:hAnsi="Times New Roman" w:cs="Times New Roman"/>
          <w:sz w:val="24"/>
          <w:szCs w:val="24"/>
          <w:lang w:val="ro-RO"/>
        </w:rPr>
      </w:pPr>
      <w:proofErr w:type="spellStart"/>
      <w:r w:rsidRPr="009B4FC7">
        <w:rPr>
          <w:rFonts w:ascii="Times New Roman" w:hAnsi="Times New Roman" w:cs="Times New Roman"/>
          <w:sz w:val="24"/>
          <w:szCs w:val="24"/>
          <w:lang w:val="ro-RO"/>
        </w:rPr>
        <w:t>Operaţionalizarea</w:t>
      </w:r>
      <w:proofErr w:type="spellEnd"/>
      <w:r w:rsidRPr="009B4FC7">
        <w:rPr>
          <w:rFonts w:ascii="Times New Roman" w:hAnsi="Times New Roman" w:cs="Times New Roman"/>
          <w:sz w:val="24"/>
          <w:szCs w:val="24"/>
          <w:lang w:val="ro-RO"/>
        </w:rPr>
        <w:t xml:space="preserve"> instrumentelor economice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modalitatea de stabilire a tarifelor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taxelor de salubrizare plătite de utilizatori pe baza instrumentelor economice</w:t>
      </w:r>
    </w:p>
    <w:p w14:paraId="04121C5C" w14:textId="77777777" w:rsidR="00A63C65" w:rsidRDefault="00172988" w:rsidP="00397208">
      <w:pPr>
        <w:spacing w:after="0" w:line="360" w:lineRule="auto"/>
        <w:ind w:firstLine="720"/>
        <w:jc w:val="both"/>
        <w:rPr>
          <w:rFonts w:ascii="Times New Roman" w:hAnsi="Times New Roman" w:cs="Times New Roman"/>
          <w:sz w:val="24"/>
          <w:szCs w:val="24"/>
          <w:lang w:val="ro-RO"/>
        </w:rPr>
      </w:pPr>
      <w:bookmarkStart w:id="47" w:name="A38"/>
      <w:r w:rsidRPr="009B4FC7">
        <w:rPr>
          <w:rFonts w:ascii="Times New Roman" w:hAnsi="Times New Roman" w:cs="Times New Roman"/>
          <w:sz w:val="24"/>
          <w:szCs w:val="24"/>
          <w:lang w:val="ro-RO"/>
        </w:rPr>
        <w:t>ART. 38</w:t>
      </w:r>
      <w:bookmarkEnd w:id="47"/>
    </w:p>
    <w:p w14:paraId="092BAA54" w14:textId="77777777" w:rsidR="00A63C65" w:rsidRDefault="00A63C65"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1) În vederea </w:t>
      </w:r>
      <w:proofErr w:type="spellStart"/>
      <w:r w:rsidR="00172988" w:rsidRPr="009B4FC7">
        <w:rPr>
          <w:rFonts w:ascii="Times New Roman" w:hAnsi="Times New Roman" w:cs="Times New Roman"/>
          <w:sz w:val="24"/>
          <w:szCs w:val="24"/>
          <w:lang w:val="ro-RO"/>
        </w:rPr>
        <w:t>operaţionalizării</w:t>
      </w:r>
      <w:proofErr w:type="spellEnd"/>
      <w:r w:rsidR="00172988" w:rsidRPr="009B4FC7">
        <w:rPr>
          <w:rFonts w:ascii="Times New Roman" w:hAnsi="Times New Roman" w:cs="Times New Roman"/>
          <w:sz w:val="24"/>
          <w:szCs w:val="24"/>
          <w:lang w:val="ro-RO"/>
        </w:rPr>
        <w:t xml:space="preserve"> instrumentului economic </w:t>
      </w:r>
      <w:proofErr w:type="spellStart"/>
      <w:r w:rsidR="00172988" w:rsidRPr="009B4FC7">
        <w:rPr>
          <w:rFonts w:ascii="Times New Roman" w:hAnsi="Times New Roman" w:cs="Times New Roman"/>
          <w:sz w:val="24"/>
          <w:szCs w:val="24"/>
          <w:lang w:val="ro-RO"/>
        </w:rPr>
        <w:t>contribuţia</w:t>
      </w:r>
      <w:proofErr w:type="spellEnd"/>
      <w:r w:rsidR="00172988" w:rsidRPr="009B4FC7">
        <w:rPr>
          <w:rFonts w:ascii="Times New Roman" w:hAnsi="Times New Roman" w:cs="Times New Roman"/>
          <w:sz w:val="24"/>
          <w:szCs w:val="24"/>
          <w:lang w:val="ro-RO"/>
        </w:rPr>
        <w:t xml:space="preserve"> pentru economia circulară prevăzută la art. 9 alin. (1) lit. c) din </w:t>
      </w:r>
      <w:proofErr w:type="spellStart"/>
      <w:r w:rsidR="00172988" w:rsidRPr="009B4FC7">
        <w:rPr>
          <w:rFonts w:ascii="Times New Roman" w:hAnsi="Times New Roman" w:cs="Times New Roman"/>
          <w:sz w:val="24"/>
          <w:szCs w:val="24"/>
          <w:lang w:val="ro-RO"/>
        </w:rPr>
        <w:t>Ordonanţa</w:t>
      </w:r>
      <w:proofErr w:type="spellEnd"/>
      <w:r w:rsidR="00172988" w:rsidRPr="009B4FC7">
        <w:rPr>
          <w:rFonts w:ascii="Times New Roman" w:hAnsi="Times New Roman" w:cs="Times New Roman"/>
          <w:sz w:val="24"/>
          <w:szCs w:val="24"/>
          <w:lang w:val="ro-RO"/>
        </w:rPr>
        <w:t xml:space="preserve"> de </w:t>
      </w:r>
      <w:proofErr w:type="spellStart"/>
      <w:r w:rsidR="00172988" w:rsidRPr="009B4FC7">
        <w:rPr>
          <w:rFonts w:ascii="Times New Roman" w:hAnsi="Times New Roman" w:cs="Times New Roman"/>
          <w:sz w:val="24"/>
          <w:szCs w:val="24"/>
          <w:lang w:val="ro-RO"/>
        </w:rPr>
        <w:t>urgenţă</w:t>
      </w:r>
      <w:proofErr w:type="spellEnd"/>
      <w:r w:rsidR="00172988" w:rsidRPr="009B4FC7">
        <w:rPr>
          <w:rFonts w:ascii="Times New Roman" w:hAnsi="Times New Roman" w:cs="Times New Roman"/>
          <w:sz w:val="24"/>
          <w:szCs w:val="24"/>
          <w:lang w:val="ro-RO"/>
        </w:rPr>
        <w:t xml:space="preserve"> a Guvernului nr. 196/2005 privind Fondul pentru mediu, aprobată cu modificări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completări prin Legea nr. 105/2006, cu modificările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completările ulterioare, cheltuielile cu </w:t>
      </w:r>
      <w:proofErr w:type="spellStart"/>
      <w:r w:rsidR="00172988" w:rsidRPr="009B4FC7">
        <w:rPr>
          <w:rFonts w:ascii="Times New Roman" w:hAnsi="Times New Roman" w:cs="Times New Roman"/>
          <w:sz w:val="24"/>
          <w:szCs w:val="24"/>
          <w:lang w:val="ro-RO"/>
        </w:rPr>
        <w:t>contribuţia</w:t>
      </w:r>
      <w:proofErr w:type="spellEnd"/>
      <w:r w:rsidR="00172988" w:rsidRPr="009B4FC7">
        <w:rPr>
          <w:rFonts w:ascii="Times New Roman" w:hAnsi="Times New Roman" w:cs="Times New Roman"/>
          <w:sz w:val="24"/>
          <w:szCs w:val="24"/>
          <w:lang w:val="ro-RO"/>
        </w:rPr>
        <w:t xml:space="preserve"> pentru economia circulară nu se includ în </w:t>
      </w:r>
      <w:proofErr w:type="spellStart"/>
      <w:r w:rsidR="00172988" w:rsidRPr="009B4FC7">
        <w:rPr>
          <w:rFonts w:ascii="Times New Roman" w:hAnsi="Times New Roman" w:cs="Times New Roman"/>
          <w:sz w:val="24"/>
          <w:szCs w:val="24"/>
          <w:lang w:val="ro-RO"/>
        </w:rPr>
        <w:t>fişa</w:t>
      </w:r>
      <w:proofErr w:type="spellEnd"/>
      <w:r w:rsidR="00172988" w:rsidRPr="009B4FC7">
        <w:rPr>
          <w:rFonts w:ascii="Times New Roman" w:hAnsi="Times New Roman" w:cs="Times New Roman"/>
          <w:sz w:val="24"/>
          <w:szCs w:val="24"/>
          <w:lang w:val="ro-RO"/>
        </w:rPr>
        <w:t xml:space="preserve"> de fundamentare pe elemente de cheltuieli a tarifului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se </w:t>
      </w:r>
      <w:proofErr w:type="spellStart"/>
      <w:r w:rsidR="00172988" w:rsidRPr="009B4FC7">
        <w:rPr>
          <w:rFonts w:ascii="Times New Roman" w:hAnsi="Times New Roman" w:cs="Times New Roman"/>
          <w:sz w:val="24"/>
          <w:szCs w:val="24"/>
          <w:lang w:val="ro-RO"/>
        </w:rPr>
        <w:t>evidenţiază</w:t>
      </w:r>
      <w:proofErr w:type="spellEnd"/>
      <w:r w:rsidR="00172988" w:rsidRPr="009B4FC7">
        <w:rPr>
          <w:rFonts w:ascii="Times New Roman" w:hAnsi="Times New Roman" w:cs="Times New Roman"/>
          <w:sz w:val="24"/>
          <w:szCs w:val="24"/>
          <w:lang w:val="ro-RO"/>
        </w:rPr>
        <w:t xml:space="preserve"> separat, alături de tarif, în factura emisă de operator, corespunzător </w:t>
      </w:r>
      <w:proofErr w:type="spellStart"/>
      <w:r w:rsidR="00172988" w:rsidRPr="009B4FC7">
        <w:rPr>
          <w:rFonts w:ascii="Times New Roman" w:hAnsi="Times New Roman" w:cs="Times New Roman"/>
          <w:sz w:val="24"/>
          <w:szCs w:val="24"/>
          <w:lang w:val="ro-RO"/>
        </w:rPr>
        <w:t>cantităţii</w:t>
      </w:r>
      <w:proofErr w:type="spellEnd"/>
      <w:r w:rsidR="00172988" w:rsidRPr="009B4FC7">
        <w:rPr>
          <w:rFonts w:ascii="Times New Roman" w:hAnsi="Times New Roman" w:cs="Times New Roman"/>
          <w:sz w:val="24"/>
          <w:szCs w:val="24"/>
          <w:lang w:val="ro-RO"/>
        </w:rPr>
        <w:t xml:space="preserve"> rezultate din aplicarea indicatorilor de </w:t>
      </w:r>
      <w:proofErr w:type="spellStart"/>
      <w:r w:rsidR="00172988" w:rsidRPr="009B4FC7">
        <w:rPr>
          <w:rFonts w:ascii="Times New Roman" w:hAnsi="Times New Roman" w:cs="Times New Roman"/>
          <w:sz w:val="24"/>
          <w:szCs w:val="24"/>
          <w:lang w:val="ro-RO"/>
        </w:rPr>
        <w:t>performanţă</w:t>
      </w:r>
      <w:proofErr w:type="spellEnd"/>
      <w:r w:rsidR="00172988" w:rsidRPr="009B4FC7">
        <w:rPr>
          <w:rFonts w:ascii="Times New Roman" w:hAnsi="Times New Roman" w:cs="Times New Roman"/>
          <w:sz w:val="24"/>
          <w:szCs w:val="24"/>
          <w:lang w:val="ro-RO"/>
        </w:rPr>
        <w:t>, în cazul în care utilizatorii achită contravaloarea serviciului de salubrizare prin tarif.</w:t>
      </w:r>
    </w:p>
    <w:p w14:paraId="0B0B7445" w14:textId="77777777" w:rsidR="00A63C65" w:rsidRDefault="00A63C65" w:rsidP="00397208">
      <w:pPr>
        <w:spacing w:after="0" w:line="360" w:lineRule="auto"/>
        <w:ind w:firstLine="720"/>
        <w:jc w:val="both"/>
        <w:rPr>
          <w:rFonts w:ascii="Times New Roman" w:hAnsi="Times New Roman" w:cs="Times New Roman"/>
          <w:sz w:val="24"/>
          <w:szCs w:val="24"/>
          <w:lang w:val="ro-RO"/>
        </w:rPr>
      </w:pPr>
      <w:r>
        <w:rPr>
          <w:lang w:val="ro-RO"/>
        </w:rPr>
        <w:lastRenderedPageBreak/>
        <w:t>(</w:t>
      </w:r>
      <w:r w:rsidR="00172988" w:rsidRPr="009B4FC7">
        <w:rPr>
          <w:rFonts w:ascii="Times New Roman" w:hAnsi="Times New Roman" w:cs="Times New Roman"/>
          <w:sz w:val="24"/>
          <w:szCs w:val="24"/>
          <w:lang w:val="ro-RO"/>
        </w:rPr>
        <w:t xml:space="preserve">2) Cheltuielile cu </w:t>
      </w:r>
      <w:proofErr w:type="spellStart"/>
      <w:r w:rsidR="00172988" w:rsidRPr="009B4FC7">
        <w:rPr>
          <w:rFonts w:ascii="Times New Roman" w:hAnsi="Times New Roman" w:cs="Times New Roman"/>
          <w:sz w:val="24"/>
          <w:szCs w:val="24"/>
          <w:lang w:val="ro-RO"/>
        </w:rPr>
        <w:t>contribuţia</w:t>
      </w:r>
      <w:proofErr w:type="spellEnd"/>
      <w:r w:rsidR="00172988" w:rsidRPr="009B4FC7">
        <w:rPr>
          <w:rFonts w:ascii="Times New Roman" w:hAnsi="Times New Roman" w:cs="Times New Roman"/>
          <w:sz w:val="24"/>
          <w:szCs w:val="24"/>
          <w:lang w:val="ro-RO"/>
        </w:rPr>
        <w:t xml:space="preserve"> pentru economia circulară se calculează numai pentru </w:t>
      </w:r>
      <w:proofErr w:type="spellStart"/>
      <w:r w:rsidR="00172988" w:rsidRPr="009B4FC7">
        <w:rPr>
          <w:rFonts w:ascii="Times New Roman" w:hAnsi="Times New Roman" w:cs="Times New Roman"/>
          <w:sz w:val="24"/>
          <w:szCs w:val="24"/>
          <w:lang w:val="ro-RO"/>
        </w:rPr>
        <w:t>cantităţile</w:t>
      </w:r>
      <w:proofErr w:type="spellEnd"/>
      <w:r w:rsidR="00172988" w:rsidRPr="009B4FC7">
        <w:rPr>
          <w:rFonts w:ascii="Times New Roman" w:hAnsi="Times New Roman" w:cs="Times New Roman"/>
          <w:sz w:val="24"/>
          <w:szCs w:val="24"/>
          <w:lang w:val="ro-RO"/>
        </w:rPr>
        <w:t xml:space="preserve"> de </w:t>
      </w:r>
      <w:proofErr w:type="spellStart"/>
      <w:r w:rsidR="00172988" w:rsidRPr="009B4FC7">
        <w:rPr>
          <w:rFonts w:ascii="Times New Roman" w:hAnsi="Times New Roman" w:cs="Times New Roman"/>
          <w:sz w:val="24"/>
          <w:szCs w:val="24"/>
          <w:lang w:val="ro-RO"/>
        </w:rPr>
        <w:t>deşeuri</w:t>
      </w:r>
      <w:proofErr w:type="spellEnd"/>
      <w:r w:rsidR="00172988" w:rsidRPr="009B4FC7">
        <w:rPr>
          <w:rFonts w:ascii="Times New Roman" w:hAnsi="Times New Roman" w:cs="Times New Roman"/>
          <w:sz w:val="24"/>
          <w:szCs w:val="24"/>
          <w:lang w:val="ro-RO"/>
        </w:rPr>
        <w:t xml:space="preserve"> reziduale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de reziduuri destinate a fi eliminate prin depozitare rezultate din aplicarea indicatorilor de </w:t>
      </w:r>
      <w:proofErr w:type="spellStart"/>
      <w:r w:rsidR="00172988" w:rsidRPr="009B4FC7">
        <w:rPr>
          <w:rFonts w:ascii="Times New Roman" w:hAnsi="Times New Roman" w:cs="Times New Roman"/>
          <w:sz w:val="24"/>
          <w:szCs w:val="24"/>
          <w:lang w:val="ro-RO"/>
        </w:rPr>
        <w:t>performanţă</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prevăzuţi</w:t>
      </w:r>
      <w:proofErr w:type="spellEnd"/>
      <w:r w:rsidR="00172988" w:rsidRPr="009B4FC7">
        <w:rPr>
          <w:rFonts w:ascii="Times New Roman" w:hAnsi="Times New Roman" w:cs="Times New Roman"/>
          <w:sz w:val="24"/>
          <w:szCs w:val="24"/>
          <w:lang w:val="ro-RO"/>
        </w:rPr>
        <w:t xml:space="preserve"> în hotărârea de dare în administrare sau, după caz, în contractul de delegare a gestiunii la cantitatea programată din </w:t>
      </w:r>
      <w:proofErr w:type="spellStart"/>
      <w:r w:rsidR="00172988" w:rsidRPr="009B4FC7">
        <w:rPr>
          <w:rFonts w:ascii="Times New Roman" w:hAnsi="Times New Roman" w:cs="Times New Roman"/>
          <w:sz w:val="24"/>
          <w:szCs w:val="24"/>
          <w:lang w:val="ro-RO"/>
        </w:rPr>
        <w:t>fişa</w:t>
      </w:r>
      <w:proofErr w:type="spellEnd"/>
      <w:r w:rsidR="00172988" w:rsidRPr="009B4FC7">
        <w:rPr>
          <w:rFonts w:ascii="Times New Roman" w:hAnsi="Times New Roman" w:cs="Times New Roman"/>
          <w:sz w:val="24"/>
          <w:szCs w:val="24"/>
          <w:lang w:val="ro-RO"/>
        </w:rPr>
        <w:t xml:space="preserve"> de fundamentare a tarifului.</w:t>
      </w:r>
      <w:r w:rsidR="00172988" w:rsidRPr="009B4FC7">
        <w:rPr>
          <w:rFonts w:ascii="Times New Roman" w:hAnsi="Times New Roman" w:cs="Times New Roman"/>
          <w:sz w:val="24"/>
          <w:szCs w:val="24"/>
          <w:lang w:val="ro-RO"/>
        </w:rPr>
        <w:br/>
      </w:r>
      <w:r w:rsidR="00172988" w:rsidRPr="00585E22">
        <w:rPr>
          <w:lang w:val="ro-RO"/>
        </w:rPr>
        <w:t> </w:t>
      </w:r>
      <w:r w:rsidR="00172988" w:rsidRPr="00585E22">
        <w:rPr>
          <w:lang w:val="ro-RO"/>
        </w:rPr>
        <w:t> </w:t>
      </w:r>
      <w:r w:rsidR="00172988" w:rsidRPr="009B4FC7">
        <w:rPr>
          <w:rFonts w:ascii="Times New Roman" w:hAnsi="Times New Roman" w:cs="Times New Roman"/>
          <w:sz w:val="24"/>
          <w:szCs w:val="24"/>
          <w:lang w:val="ro-RO"/>
        </w:rPr>
        <w:t xml:space="preserve">(3) Pentru activitatea din </w:t>
      </w:r>
      <w:proofErr w:type="spellStart"/>
      <w:r w:rsidR="00172988" w:rsidRPr="009B4FC7">
        <w:rPr>
          <w:rFonts w:ascii="Times New Roman" w:hAnsi="Times New Roman" w:cs="Times New Roman"/>
          <w:sz w:val="24"/>
          <w:szCs w:val="24"/>
          <w:lang w:val="ro-RO"/>
        </w:rPr>
        <w:t>staţiile</w:t>
      </w:r>
      <w:proofErr w:type="spellEnd"/>
      <w:r w:rsidR="00172988" w:rsidRPr="009B4FC7">
        <w:rPr>
          <w:rFonts w:ascii="Times New Roman" w:hAnsi="Times New Roman" w:cs="Times New Roman"/>
          <w:sz w:val="24"/>
          <w:szCs w:val="24"/>
          <w:lang w:val="ro-RO"/>
        </w:rPr>
        <w:t xml:space="preserve"> de transfer al </w:t>
      </w:r>
      <w:proofErr w:type="spellStart"/>
      <w:r w:rsidR="00172988" w:rsidRPr="009B4FC7">
        <w:rPr>
          <w:rFonts w:ascii="Times New Roman" w:hAnsi="Times New Roman" w:cs="Times New Roman"/>
          <w:sz w:val="24"/>
          <w:szCs w:val="24"/>
          <w:lang w:val="ro-RO"/>
        </w:rPr>
        <w:t>fracţiilor</w:t>
      </w:r>
      <w:proofErr w:type="spellEnd"/>
      <w:r w:rsidR="00172988" w:rsidRPr="009B4FC7">
        <w:rPr>
          <w:rFonts w:ascii="Times New Roman" w:hAnsi="Times New Roman" w:cs="Times New Roman"/>
          <w:sz w:val="24"/>
          <w:szCs w:val="24"/>
          <w:lang w:val="ro-RO"/>
        </w:rPr>
        <w:t xml:space="preserve"> de </w:t>
      </w:r>
      <w:proofErr w:type="spellStart"/>
      <w:r w:rsidR="00172988" w:rsidRPr="009B4FC7">
        <w:rPr>
          <w:rFonts w:ascii="Times New Roman" w:hAnsi="Times New Roman" w:cs="Times New Roman"/>
          <w:sz w:val="24"/>
          <w:szCs w:val="24"/>
          <w:lang w:val="ro-RO"/>
        </w:rPr>
        <w:t>deşeuri</w:t>
      </w:r>
      <w:proofErr w:type="spellEnd"/>
      <w:r w:rsidR="00172988" w:rsidRPr="009B4FC7">
        <w:rPr>
          <w:rFonts w:ascii="Times New Roman" w:hAnsi="Times New Roman" w:cs="Times New Roman"/>
          <w:sz w:val="24"/>
          <w:szCs w:val="24"/>
          <w:lang w:val="ro-RO"/>
        </w:rPr>
        <w:t xml:space="preserve"> municipale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activitatea de operare a centrelor de colectare prin aport voluntar nu se stabilesc indicatori de </w:t>
      </w:r>
      <w:proofErr w:type="spellStart"/>
      <w:r w:rsidR="00172988" w:rsidRPr="009B4FC7">
        <w:rPr>
          <w:rFonts w:ascii="Times New Roman" w:hAnsi="Times New Roman" w:cs="Times New Roman"/>
          <w:sz w:val="24"/>
          <w:szCs w:val="24"/>
          <w:lang w:val="ro-RO"/>
        </w:rPr>
        <w:t>performanţă</w:t>
      </w:r>
      <w:proofErr w:type="spellEnd"/>
      <w:r w:rsidR="00172988" w:rsidRPr="009B4FC7">
        <w:rPr>
          <w:rFonts w:ascii="Times New Roman" w:hAnsi="Times New Roman" w:cs="Times New Roman"/>
          <w:sz w:val="24"/>
          <w:szCs w:val="24"/>
          <w:lang w:val="ro-RO"/>
        </w:rPr>
        <w:t xml:space="preserve">. Costurile cu </w:t>
      </w:r>
      <w:proofErr w:type="spellStart"/>
      <w:r w:rsidR="00172988" w:rsidRPr="009B4FC7">
        <w:rPr>
          <w:rFonts w:ascii="Times New Roman" w:hAnsi="Times New Roman" w:cs="Times New Roman"/>
          <w:sz w:val="24"/>
          <w:szCs w:val="24"/>
          <w:lang w:val="ro-RO"/>
        </w:rPr>
        <w:t>contribuţia</w:t>
      </w:r>
      <w:proofErr w:type="spellEnd"/>
      <w:r w:rsidR="00172988" w:rsidRPr="009B4FC7">
        <w:rPr>
          <w:rFonts w:ascii="Times New Roman" w:hAnsi="Times New Roman" w:cs="Times New Roman"/>
          <w:sz w:val="24"/>
          <w:szCs w:val="24"/>
          <w:lang w:val="ro-RO"/>
        </w:rPr>
        <w:t xml:space="preserve"> pentru economia circulară sunt </w:t>
      </w:r>
      <w:proofErr w:type="spellStart"/>
      <w:r w:rsidR="00172988" w:rsidRPr="009B4FC7">
        <w:rPr>
          <w:rFonts w:ascii="Times New Roman" w:hAnsi="Times New Roman" w:cs="Times New Roman"/>
          <w:sz w:val="24"/>
          <w:szCs w:val="24"/>
          <w:lang w:val="ro-RO"/>
        </w:rPr>
        <w:t>evidenţiate</w:t>
      </w:r>
      <w:proofErr w:type="spellEnd"/>
      <w:r w:rsidR="00172988" w:rsidRPr="009B4FC7">
        <w:rPr>
          <w:rFonts w:ascii="Times New Roman" w:hAnsi="Times New Roman" w:cs="Times New Roman"/>
          <w:sz w:val="24"/>
          <w:szCs w:val="24"/>
          <w:lang w:val="ro-RO"/>
        </w:rPr>
        <w:t xml:space="preserve"> separat pe factura emisă de operator, corespunzător </w:t>
      </w:r>
      <w:proofErr w:type="spellStart"/>
      <w:r w:rsidR="00172988" w:rsidRPr="009B4FC7">
        <w:rPr>
          <w:rFonts w:ascii="Times New Roman" w:hAnsi="Times New Roman" w:cs="Times New Roman"/>
          <w:sz w:val="24"/>
          <w:szCs w:val="24"/>
          <w:lang w:val="ro-RO"/>
        </w:rPr>
        <w:t>cantităţii</w:t>
      </w:r>
      <w:proofErr w:type="spellEnd"/>
      <w:r w:rsidR="00172988" w:rsidRPr="009B4FC7">
        <w:rPr>
          <w:rFonts w:ascii="Times New Roman" w:hAnsi="Times New Roman" w:cs="Times New Roman"/>
          <w:sz w:val="24"/>
          <w:szCs w:val="24"/>
          <w:lang w:val="ro-RO"/>
        </w:rPr>
        <w:t xml:space="preserve"> de </w:t>
      </w:r>
      <w:proofErr w:type="spellStart"/>
      <w:r w:rsidR="00172988" w:rsidRPr="009B4FC7">
        <w:rPr>
          <w:rFonts w:ascii="Times New Roman" w:hAnsi="Times New Roman" w:cs="Times New Roman"/>
          <w:sz w:val="24"/>
          <w:szCs w:val="24"/>
          <w:lang w:val="ro-RO"/>
        </w:rPr>
        <w:t>deşeuri</w:t>
      </w:r>
      <w:proofErr w:type="spellEnd"/>
      <w:r w:rsidR="00172988" w:rsidRPr="009B4FC7">
        <w:rPr>
          <w:rFonts w:ascii="Times New Roman" w:hAnsi="Times New Roman" w:cs="Times New Roman"/>
          <w:sz w:val="24"/>
          <w:szCs w:val="24"/>
          <w:lang w:val="ro-RO"/>
        </w:rPr>
        <w:t xml:space="preserve"> reziduale eliminate la depozitul de </w:t>
      </w:r>
      <w:proofErr w:type="spellStart"/>
      <w:r w:rsidR="00172988" w:rsidRPr="009B4FC7">
        <w:rPr>
          <w:rFonts w:ascii="Times New Roman" w:hAnsi="Times New Roman" w:cs="Times New Roman"/>
          <w:sz w:val="24"/>
          <w:szCs w:val="24"/>
          <w:lang w:val="ro-RO"/>
        </w:rPr>
        <w:t>deşeuri</w:t>
      </w:r>
      <w:proofErr w:type="spellEnd"/>
      <w:r w:rsidR="00172988" w:rsidRPr="009B4FC7">
        <w:rPr>
          <w:rFonts w:ascii="Times New Roman" w:hAnsi="Times New Roman" w:cs="Times New Roman"/>
          <w:sz w:val="24"/>
          <w:szCs w:val="24"/>
          <w:lang w:val="ro-RO"/>
        </w:rPr>
        <w:t>.</w:t>
      </w:r>
    </w:p>
    <w:p w14:paraId="18DCAB44" w14:textId="77777777" w:rsidR="00A63C65" w:rsidRDefault="00A63C65"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4) Cantitatea programată de </w:t>
      </w:r>
      <w:proofErr w:type="spellStart"/>
      <w:r w:rsidR="00172988" w:rsidRPr="009B4FC7">
        <w:rPr>
          <w:rFonts w:ascii="Times New Roman" w:hAnsi="Times New Roman" w:cs="Times New Roman"/>
          <w:sz w:val="24"/>
          <w:szCs w:val="24"/>
          <w:lang w:val="ro-RO"/>
        </w:rPr>
        <w:t>deşeuri</w:t>
      </w:r>
      <w:proofErr w:type="spellEnd"/>
      <w:r w:rsidR="00172988" w:rsidRPr="009B4FC7">
        <w:rPr>
          <w:rFonts w:ascii="Times New Roman" w:hAnsi="Times New Roman" w:cs="Times New Roman"/>
          <w:sz w:val="24"/>
          <w:szCs w:val="24"/>
          <w:lang w:val="ro-RO"/>
        </w:rPr>
        <w:t xml:space="preserve"> reziduale destinată a fi eliminată prin depozitare se calculează ca </w:t>
      </w:r>
      <w:proofErr w:type="spellStart"/>
      <w:r w:rsidR="00172988" w:rsidRPr="009B4FC7">
        <w:rPr>
          <w:rFonts w:ascii="Times New Roman" w:hAnsi="Times New Roman" w:cs="Times New Roman"/>
          <w:sz w:val="24"/>
          <w:szCs w:val="24"/>
          <w:lang w:val="ro-RO"/>
        </w:rPr>
        <w:t>diferenţă</w:t>
      </w:r>
      <w:proofErr w:type="spellEnd"/>
      <w:r w:rsidR="00172988" w:rsidRPr="009B4FC7">
        <w:rPr>
          <w:rFonts w:ascii="Times New Roman" w:hAnsi="Times New Roman" w:cs="Times New Roman"/>
          <w:sz w:val="24"/>
          <w:szCs w:val="24"/>
          <w:lang w:val="ro-RO"/>
        </w:rPr>
        <w:t xml:space="preserve"> între cantitatea totală de </w:t>
      </w:r>
      <w:proofErr w:type="spellStart"/>
      <w:r w:rsidR="00172988" w:rsidRPr="009B4FC7">
        <w:rPr>
          <w:rFonts w:ascii="Times New Roman" w:hAnsi="Times New Roman" w:cs="Times New Roman"/>
          <w:sz w:val="24"/>
          <w:szCs w:val="24"/>
          <w:lang w:val="ro-RO"/>
        </w:rPr>
        <w:t>deşeuri</w:t>
      </w:r>
      <w:proofErr w:type="spellEnd"/>
      <w:r w:rsidR="00172988" w:rsidRPr="009B4FC7">
        <w:rPr>
          <w:rFonts w:ascii="Times New Roman" w:hAnsi="Times New Roman" w:cs="Times New Roman"/>
          <w:sz w:val="24"/>
          <w:szCs w:val="24"/>
          <w:lang w:val="ro-RO"/>
        </w:rPr>
        <w:t xml:space="preserve"> municipale generată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cantitatea rezultată din aplicarea indicatorului de </w:t>
      </w:r>
      <w:proofErr w:type="spellStart"/>
      <w:r w:rsidR="00172988" w:rsidRPr="009B4FC7">
        <w:rPr>
          <w:rFonts w:ascii="Times New Roman" w:hAnsi="Times New Roman" w:cs="Times New Roman"/>
          <w:sz w:val="24"/>
          <w:szCs w:val="24"/>
          <w:lang w:val="ro-RO"/>
        </w:rPr>
        <w:t>performanţă</w:t>
      </w:r>
      <w:proofErr w:type="spellEnd"/>
      <w:r w:rsidR="00172988" w:rsidRPr="009B4FC7">
        <w:rPr>
          <w:rFonts w:ascii="Times New Roman" w:hAnsi="Times New Roman" w:cs="Times New Roman"/>
          <w:sz w:val="24"/>
          <w:szCs w:val="24"/>
          <w:lang w:val="ro-RO"/>
        </w:rPr>
        <w:t xml:space="preserve"> pentru colectarea separată a </w:t>
      </w:r>
      <w:proofErr w:type="spellStart"/>
      <w:r w:rsidR="00172988" w:rsidRPr="009B4FC7">
        <w:rPr>
          <w:rFonts w:ascii="Times New Roman" w:hAnsi="Times New Roman" w:cs="Times New Roman"/>
          <w:sz w:val="24"/>
          <w:szCs w:val="24"/>
          <w:lang w:val="ro-RO"/>
        </w:rPr>
        <w:t>deşeurilor</w:t>
      </w:r>
      <w:proofErr w:type="spellEnd"/>
      <w:r w:rsidR="00172988" w:rsidRPr="009B4FC7">
        <w:rPr>
          <w:rFonts w:ascii="Times New Roman" w:hAnsi="Times New Roman" w:cs="Times New Roman"/>
          <w:sz w:val="24"/>
          <w:szCs w:val="24"/>
          <w:lang w:val="ro-RO"/>
        </w:rPr>
        <w:t xml:space="preserve"> de hârtie, metal, plastic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sticlă la cantitatea totală generată de </w:t>
      </w:r>
      <w:proofErr w:type="spellStart"/>
      <w:r w:rsidR="00172988" w:rsidRPr="009B4FC7">
        <w:rPr>
          <w:rFonts w:ascii="Times New Roman" w:hAnsi="Times New Roman" w:cs="Times New Roman"/>
          <w:sz w:val="24"/>
          <w:szCs w:val="24"/>
          <w:lang w:val="ro-RO"/>
        </w:rPr>
        <w:t>deşeuri</w:t>
      </w:r>
      <w:proofErr w:type="spellEnd"/>
      <w:r w:rsidR="00172988" w:rsidRPr="009B4FC7">
        <w:rPr>
          <w:rFonts w:ascii="Times New Roman" w:hAnsi="Times New Roman" w:cs="Times New Roman"/>
          <w:sz w:val="24"/>
          <w:szCs w:val="24"/>
          <w:lang w:val="ro-RO"/>
        </w:rPr>
        <w:t xml:space="preserve"> de hârtie, metal, plastic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sticlă din </w:t>
      </w:r>
      <w:proofErr w:type="spellStart"/>
      <w:r w:rsidR="00172988" w:rsidRPr="009B4FC7">
        <w:rPr>
          <w:rFonts w:ascii="Times New Roman" w:hAnsi="Times New Roman" w:cs="Times New Roman"/>
          <w:sz w:val="24"/>
          <w:szCs w:val="24"/>
          <w:lang w:val="ro-RO"/>
        </w:rPr>
        <w:t>deşeurile</w:t>
      </w:r>
      <w:proofErr w:type="spellEnd"/>
      <w:r w:rsidR="00172988" w:rsidRPr="009B4FC7">
        <w:rPr>
          <w:rFonts w:ascii="Times New Roman" w:hAnsi="Times New Roman" w:cs="Times New Roman"/>
          <w:sz w:val="24"/>
          <w:szCs w:val="24"/>
          <w:lang w:val="ro-RO"/>
        </w:rPr>
        <w:t xml:space="preserve"> municipale, stabilită pe baza determinărilor de </w:t>
      </w:r>
      <w:proofErr w:type="spellStart"/>
      <w:r w:rsidR="00172988" w:rsidRPr="009B4FC7">
        <w:rPr>
          <w:rFonts w:ascii="Times New Roman" w:hAnsi="Times New Roman" w:cs="Times New Roman"/>
          <w:sz w:val="24"/>
          <w:szCs w:val="24"/>
          <w:lang w:val="ro-RO"/>
        </w:rPr>
        <w:t>compoziţie</w:t>
      </w:r>
      <w:proofErr w:type="spellEnd"/>
      <w:r w:rsidR="00172988" w:rsidRPr="009B4FC7">
        <w:rPr>
          <w:rFonts w:ascii="Times New Roman" w:hAnsi="Times New Roman" w:cs="Times New Roman"/>
          <w:sz w:val="24"/>
          <w:szCs w:val="24"/>
          <w:lang w:val="ro-RO"/>
        </w:rPr>
        <w:t xml:space="preserve"> a </w:t>
      </w:r>
      <w:proofErr w:type="spellStart"/>
      <w:r w:rsidR="00172988" w:rsidRPr="009B4FC7">
        <w:rPr>
          <w:rFonts w:ascii="Times New Roman" w:hAnsi="Times New Roman" w:cs="Times New Roman"/>
          <w:sz w:val="24"/>
          <w:szCs w:val="24"/>
          <w:lang w:val="ro-RO"/>
        </w:rPr>
        <w:t>deşeurilor</w:t>
      </w:r>
      <w:proofErr w:type="spellEnd"/>
      <w:r w:rsidR="00172988" w:rsidRPr="009B4FC7">
        <w:rPr>
          <w:rFonts w:ascii="Times New Roman" w:hAnsi="Times New Roman" w:cs="Times New Roman"/>
          <w:sz w:val="24"/>
          <w:szCs w:val="24"/>
          <w:lang w:val="ro-RO"/>
        </w:rPr>
        <w:t xml:space="preserve"> municipale realizate de operatori. În lipsa determinărilor de </w:t>
      </w:r>
      <w:proofErr w:type="spellStart"/>
      <w:r w:rsidR="00172988" w:rsidRPr="009B4FC7">
        <w:rPr>
          <w:rFonts w:ascii="Times New Roman" w:hAnsi="Times New Roman" w:cs="Times New Roman"/>
          <w:sz w:val="24"/>
          <w:szCs w:val="24"/>
          <w:lang w:val="ro-RO"/>
        </w:rPr>
        <w:t>compoziţie</w:t>
      </w:r>
      <w:proofErr w:type="spellEnd"/>
      <w:r w:rsidR="00172988" w:rsidRPr="009B4FC7">
        <w:rPr>
          <w:rFonts w:ascii="Times New Roman" w:hAnsi="Times New Roman" w:cs="Times New Roman"/>
          <w:sz w:val="24"/>
          <w:szCs w:val="24"/>
          <w:lang w:val="ro-RO"/>
        </w:rPr>
        <w:t xml:space="preserve"> a </w:t>
      </w:r>
      <w:proofErr w:type="spellStart"/>
      <w:r w:rsidR="00172988" w:rsidRPr="009B4FC7">
        <w:rPr>
          <w:rFonts w:ascii="Times New Roman" w:hAnsi="Times New Roman" w:cs="Times New Roman"/>
          <w:sz w:val="24"/>
          <w:szCs w:val="24"/>
          <w:lang w:val="ro-RO"/>
        </w:rPr>
        <w:t>deşeurilor</w:t>
      </w:r>
      <w:proofErr w:type="spellEnd"/>
      <w:r w:rsidR="00172988" w:rsidRPr="009B4FC7">
        <w:rPr>
          <w:rFonts w:ascii="Times New Roman" w:hAnsi="Times New Roman" w:cs="Times New Roman"/>
          <w:sz w:val="24"/>
          <w:szCs w:val="24"/>
          <w:lang w:val="ro-RO"/>
        </w:rPr>
        <w:t xml:space="preserve"> municipale, cantitatea totală generată de </w:t>
      </w:r>
      <w:proofErr w:type="spellStart"/>
      <w:r w:rsidR="00172988" w:rsidRPr="009B4FC7">
        <w:rPr>
          <w:rFonts w:ascii="Times New Roman" w:hAnsi="Times New Roman" w:cs="Times New Roman"/>
          <w:sz w:val="24"/>
          <w:szCs w:val="24"/>
          <w:lang w:val="ro-RO"/>
        </w:rPr>
        <w:t>deşeuri</w:t>
      </w:r>
      <w:proofErr w:type="spellEnd"/>
      <w:r w:rsidR="00172988" w:rsidRPr="009B4FC7">
        <w:rPr>
          <w:rFonts w:ascii="Times New Roman" w:hAnsi="Times New Roman" w:cs="Times New Roman"/>
          <w:sz w:val="24"/>
          <w:szCs w:val="24"/>
          <w:lang w:val="ro-RO"/>
        </w:rPr>
        <w:t xml:space="preserve"> de hârtie, metal, plastic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sticlă din </w:t>
      </w:r>
      <w:proofErr w:type="spellStart"/>
      <w:r w:rsidR="00172988" w:rsidRPr="009B4FC7">
        <w:rPr>
          <w:rFonts w:ascii="Times New Roman" w:hAnsi="Times New Roman" w:cs="Times New Roman"/>
          <w:sz w:val="24"/>
          <w:szCs w:val="24"/>
          <w:lang w:val="ro-RO"/>
        </w:rPr>
        <w:t>deşeurile</w:t>
      </w:r>
      <w:proofErr w:type="spellEnd"/>
      <w:r w:rsidR="00172988" w:rsidRPr="009B4FC7">
        <w:rPr>
          <w:rFonts w:ascii="Times New Roman" w:hAnsi="Times New Roman" w:cs="Times New Roman"/>
          <w:sz w:val="24"/>
          <w:szCs w:val="24"/>
          <w:lang w:val="ro-RO"/>
        </w:rPr>
        <w:t xml:space="preserve"> municipale se calculează prin aplicarea ponderii prevăzute în anexa nr. 5 la </w:t>
      </w:r>
      <w:proofErr w:type="spellStart"/>
      <w:r w:rsidR="00172988" w:rsidRPr="009B4FC7">
        <w:rPr>
          <w:rFonts w:ascii="Times New Roman" w:hAnsi="Times New Roman" w:cs="Times New Roman"/>
          <w:sz w:val="24"/>
          <w:szCs w:val="24"/>
          <w:lang w:val="ro-RO"/>
        </w:rPr>
        <w:t>Ordonanţa</w:t>
      </w:r>
      <w:proofErr w:type="spellEnd"/>
      <w:r w:rsidR="00172988" w:rsidRPr="009B4FC7">
        <w:rPr>
          <w:rFonts w:ascii="Times New Roman" w:hAnsi="Times New Roman" w:cs="Times New Roman"/>
          <w:sz w:val="24"/>
          <w:szCs w:val="24"/>
          <w:lang w:val="ro-RO"/>
        </w:rPr>
        <w:t xml:space="preserve"> de </w:t>
      </w:r>
      <w:proofErr w:type="spellStart"/>
      <w:r w:rsidR="00172988" w:rsidRPr="009B4FC7">
        <w:rPr>
          <w:rFonts w:ascii="Times New Roman" w:hAnsi="Times New Roman" w:cs="Times New Roman"/>
          <w:sz w:val="24"/>
          <w:szCs w:val="24"/>
          <w:lang w:val="ro-RO"/>
        </w:rPr>
        <w:t>urgenţă</w:t>
      </w:r>
      <w:proofErr w:type="spellEnd"/>
      <w:r w:rsidR="00172988" w:rsidRPr="009B4FC7">
        <w:rPr>
          <w:rFonts w:ascii="Times New Roman" w:hAnsi="Times New Roman" w:cs="Times New Roman"/>
          <w:sz w:val="24"/>
          <w:szCs w:val="24"/>
          <w:lang w:val="ro-RO"/>
        </w:rPr>
        <w:t xml:space="preserve"> a Guvernului nr. 92/2021, aprobată cu modificări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completări prin Legea nr. 17/2023.</w:t>
      </w:r>
    </w:p>
    <w:p w14:paraId="5A612AA4" w14:textId="77777777" w:rsidR="00A63C65" w:rsidRDefault="00172988" w:rsidP="00397208">
      <w:pPr>
        <w:spacing w:after="0" w:line="360" w:lineRule="auto"/>
        <w:ind w:firstLine="720"/>
        <w:jc w:val="both"/>
        <w:rPr>
          <w:rFonts w:ascii="Times New Roman" w:hAnsi="Times New Roman" w:cs="Times New Roman"/>
          <w:sz w:val="24"/>
          <w:szCs w:val="24"/>
          <w:lang w:val="ro-RO"/>
        </w:rPr>
      </w:pPr>
      <w:bookmarkStart w:id="48" w:name="A39"/>
      <w:r w:rsidRPr="009B4FC7">
        <w:rPr>
          <w:rFonts w:ascii="Times New Roman" w:hAnsi="Times New Roman" w:cs="Times New Roman"/>
          <w:sz w:val="24"/>
          <w:szCs w:val="24"/>
          <w:lang w:val="ro-RO"/>
        </w:rPr>
        <w:t>ART. 39</w:t>
      </w:r>
      <w:bookmarkEnd w:id="48"/>
    </w:p>
    <w:p w14:paraId="1220ADF6" w14:textId="77777777" w:rsidR="000C6145" w:rsidRDefault="00A63C65"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1) În vederea stabilirii </w:t>
      </w:r>
      <w:proofErr w:type="spellStart"/>
      <w:r w:rsidR="00172988" w:rsidRPr="009B4FC7">
        <w:rPr>
          <w:rFonts w:ascii="Times New Roman" w:hAnsi="Times New Roman" w:cs="Times New Roman"/>
          <w:sz w:val="24"/>
          <w:szCs w:val="24"/>
          <w:lang w:val="ro-RO"/>
        </w:rPr>
        <w:t>influenţei</w:t>
      </w:r>
      <w:proofErr w:type="spellEnd"/>
      <w:r w:rsidR="00172988" w:rsidRPr="009B4FC7">
        <w:rPr>
          <w:rFonts w:ascii="Times New Roman" w:hAnsi="Times New Roman" w:cs="Times New Roman"/>
          <w:sz w:val="24"/>
          <w:szCs w:val="24"/>
          <w:lang w:val="ro-RO"/>
        </w:rPr>
        <w:t xml:space="preserve"> sistemului de </w:t>
      </w:r>
      <w:proofErr w:type="spellStart"/>
      <w:r w:rsidR="00172988" w:rsidRPr="009B4FC7">
        <w:rPr>
          <w:rFonts w:ascii="Times New Roman" w:hAnsi="Times New Roman" w:cs="Times New Roman"/>
          <w:sz w:val="24"/>
          <w:szCs w:val="24"/>
          <w:lang w:val="ro-RO"/>
        </w:rPr>
        <w:t>garanţie</w:t>
      </w:r>
      <w:proofErr w:type="spellEnd"/>
      <w:r w:rsidR="00172988" w:rsidRPr="009B4FC7">
        <w:rPr>
          <w:rFonts w:ascii="Times New Roman" w:hAnsi="Times New Roman" w:cs="Times New Roman"/>
          <w:sz w:val="24"/>
          <w:szCs w:val="24"/>
          <w:lang w:val="ro-RO"/>
        </w:rPr>
        <w:t xml:space="preserve">-returnare pentru ambalajele primare nereutilizabile în ponderea </w:t>
      </w:r>
      <w:proofErr w:type="spellStart"/>
      <w:r w:rsidR="00172988" w:rsidRPr="009B4FC7">
        <w:rPr>
          <w:rFonts w:ascii="Times New Roman" w:hAnsi="Times New Roman" w:cs="Times New Roman"/>
          <w:sz w:val="24"/>
          <w:szCs w:val="24"/>
          <w:lang w:val="ro-RO"/>
        </w:rPr>
        <w:t>cantităţii</w:t>
      </w:r>
      <w:proofErr w:type="spellEnd"/>
      <w:r w:rsidR="00172988" w:rsidRPr="009B4FC7">
        <w:rPr>
          <w:rFonts w:ascii="Times New Roman" w:hAnsi="Times New Roman" w:cs="Times New Roman"/>
          <w:sz w:val="24"/>
          <w:szCs w:val="24"/>
          <w:lang w:val="ro-RO"/>
        </w:rPr>
        <w:t xml:space="preserve"> totale de </w:t>
      </w:r>
      <w:proofErr w:type="spellStart"/>
      <w:r w:rsidR="00172988" w:rsidRPr="009B4FC7">
        <w:rPr>
          <w:rFonts w:ascii="Times New Roman" w:hAnsi="Times New Roman" w:cs="Times New Roman"/>
          <w:sz w:val="24"/>
          <w:szCs w:val="24"/>
          <w:lang w:val="ro-RO"/>
        </w:rPr>
        <w:t>deşeuri</w:t>
      </w:r>
      <w:proofErr w:type="spellEnd"/>
      <w:r w:rsidR="00172988" w:rsidRPr="009B4FC7">
        <w:rPr>
          <w:rFonts w:ascii="Times New Roman" w:hAnsi="Times New Roman" w:cs="Times New Roman"/>
          <w:sz w:val="24"/>
          <w:szCs w:val="24"/>
          <w:lang w:val="ro-RO"/>
        </w:rPr>
        <w:t xml:space="preserve"> de hârtie, metal, plastic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sticlă din </w:t>
      </w:r>
      <w:proofErr w:type="spellStart"/>
      <w:r w:rsidR="00172988" w:rsidRPr="009B4FC7">
        <w:rPr>
          <w:rFonts w:ascii="Times New Roman" w:hAnsi="Times New Roman" w:cs="Times New Roman"/>
          <w:sz w:val="24"/>
          <w:szCs w:val="24"/>
          <w:lang w:val="ro-RO"/>
        </w:rPr>
        <w:t>deşeurile</w:t>
      </w:r>
      <w:proofErr w:type="spellEnd"/>
      <w:r w:rsidR="00172988" w:rsidRPr="009B4FC7">
        <w:rPr>
          <w:rFonts w:ascii="Times New Roman" w:hAnsi="Times New Roman" w:cs="Times New Roman"/>
          <w:sz w:val="24"/>
          <w:szCs w:val="24"/>
          <w:lang w:val="ro-RO"/>
        </w:rPr>
        <w:t xml:space="preserve"> municipale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implicit în nivelul cheltuielilor cu </w:t>
      </w:r>
      <w:proofErr w:type="spellStart"/>
      <w:r w:rsidR="00172988" w:rsidRPr="009B4FC7">
        <w:rPr>
          <w:rFonts w:ascii="Times New Roman" w:hAnsi="Times New Roman" w:cs="Times New Roman"/>
          <w:sz w:val="24"/>
          <w:szCs w:val="24"/>
          <w:lang w:val="ro-RO"/>
        </w:rPr>
        <w:t>contribuţia</w:t>
      </w:r>
      <w:proofErr w:type="spellEnd"/>
      <w:r w:rsidR="00172988" w:rsidRPr="009B4FC7">
        <w:rPr>
          <w:rFonts w:ascii="Times New Roman" w:hAnsi="Times New Roman" w:cs="Times New Roman"/>
          <w:sz w:val="24"/>
          <w:szCs w:val="24"/>
          <w:lang w:val="ro-RO"/>
        </w:rPr>
        <w:t xml:space="preserve"> pentru economia circulară, operatorii realizează periodic, cel </w:t>
      </w:r>
      <w:proofErr w:type="spellStart"/>
      <w:r w:rsidR="00172988" w:rsidRPr="009B4FC7">
        <w:rPr>
          <w:rFonts w:ascii="Times New Roman" w:hAnsi="Times New Roman" w:cs="Times New Roman"/>
          <w:sz w:val="24"/>
          <w:szCs w:val="24"/>
          <w:lang w:val="ro-RO"/>
        </w:rPr>
        <w:t>puţin</w:t>
      </w:r>
      <w:proofErr w:type="spellEnd"/>
      <w:r w:rsidR="00172988" w:rsidRPr="009B4FC7">
        <w:rPr>
          <w:rFonts w:ascii="Times New Roman" w:hAnsi="Times New Roman" w:cs="Times New Roman"/>
          <w:sz w:val="24"/>
          <w:szCs w:val="24"/>
          <w:lang w:val="ro-RO"/>
        </w:rPr>
        <w:t xml:space="preserve"> semestrial, determinări de </w:t>
      </w:r>
      <w:proofErr w:type="spellStart"/>
      <w:r w:rsidR="00172988" w:rsidRPr="009B4FC7">
        <w:rPr>
          <w:rFonts w:ascii="Times New Roman" w:hAnsi="Times New Roman" w:cs="Times New Roman"/>
          <w:sz w:val="24"/>
          <w:szCs w:val="24"/>
          <w:lang w:val="ro-RO"/>
        </w:rPr>
        <w:t>compoziţie</w:t>
      </w:r>
      <w:proofErr w:type="spellEnd"/>
      <w:r w:rsidR="00172988" w:rsidRPr="009B4FC7">
        <w:rPr>
          <w:rFonts w:ascii="Times New Roman" w:hAnsi="Times New Roman" w:cs="Times New Roman"/>
          <w:sz w:val="24"/>
          <w:szCs w:val="24"/>
          <w:lang w:val="ro-RO"/>
        </w:rPr>
        <w:t xml:space="preserve"> a </w:t>
      </w:r>
      <w:proofErr w:type="spellStart"/>
      <w:r w:rsidR="00172988" w:rsidRPr="009B4FC7">
        <w:rPr>
          <w:rFonts w:ascii="Times New Roman" w:hAnsi="Times New Roman" w:cs="Times New Roman"/>
          <w:sz w:val="24"/>
          <w:szCs w:val="24"/>
          <w:lang w:val="ro-RO"/>
        </w:rPr>
        <w:t>deşeurilor</w:t>
      </w:r>
      <w:proofErr w:type="spellEnd"/>
      <w:r w:rsidR="00172988" w:rsidRPr="009B4FC7">
        <w:rPr>
          <w:rFonts w:ascii="Times New Roman" w:hAnsi="Times New Roman" w:cs="Times New Roman"/>
          <w:sz w:val="24"/>
          <w:szCs w:val="24"/>
          <w:lang w:val="ro-RO"/>
        </w:rPr>
        <w:t xml:space="preserve">. În lipsa determinărilor de </w:t>
      </w:r>
      <w:proofErr w:type="spellStart"/>
      <w:r w:rsidR="00172988" w:rsidRPr="009B4FC7">
        <w:rPr>
          <w:rFonts w:ascii="Times New Roman" w:hAnsi="Times New Roman" w:cs="Times New Roman"/>
          <w:sz w:val="24"/>
          <w:szCs w:val="24"/>
          <w:lang w:val="ro-RO"/>
        </w:rPr>
        <w:t>compoziţie</w:t>
      </w:r>
      <w:proofErr w:type="spellEnd"/>
      <w:r w:rsidR="00172988" w:rsidRPr="009B4FC7">
        <w:rPr>
          <w:rFonts w:ascii="Times New Roman" w:hAnsi="Times New Roman" w:cs="Times New Roman"/>
          <w:sz w:val="24"/>
          <w:szCs w:val="24"/>
          <w:lang w:val="ro-RO"/>
        </w:rPr>
        <w:t xml:space="preserve"> a </w:t>
      </w:r>
      <w:proofErr w:type="spellStart"/>
      <w:r w:rsidR="00172988" w:rsidRPr="009B4FC7">
        <w:rPr>
          <w:rFonts w:ascii="Times New Roman" w:hAnsi="Times New Roman" w:cs="Times New Roman"/>
          <w:sz w:val="24"/>
          <w:szCs w:val="24"/>
          <w:lang w:val="ro-RO"/>
        </w:rPr>
        <w:t>deşeurilor</w:t>
      </w:r>
      <w:proofErr w:type="spellEnd"/>
      <w:r w:rsidR="00172988" w:rsidRPr="009B4FC7">
        <w:rPr>
          <w:rFonts w:ascii="Times New Roman" w:hAnsi="Times New Roman" w:cs="Times New Roman"/>
          <w:sz w:val="24"/>
          <w:szCs w:val="24"/>
          <w:lang w:val="ro-RO"/>
        </w:rPr>
        <w:t xml:space="preserve"> municipale, cantitatea totală generată de </w:t>
      </w:r>
      <w:proofErr w:type="spellStart"/>
      <w:r w:rsidR="00172988" w:rsidRPr="009B4FC7">
        <w:rPr>
          <w:rFonts w:ascii="Times New Roman" w:hAnsi="Times New Roman" w:cs="Times New Roman"/>
          <w:sz w:val="24"/>
          <w:szCs w:val="24"/>
          <w:lang w:val="ro-RO"/>
        </w:rPr>
        <w:t>deşeuri</w:t>
      </w:r>
      <w:proofErr w:type="spellEnd"/>
      <w:r w:rsidR="00172988" w:rsidRPr="009B4FC7">
        <w:rPr>
          <w:rFonts w:ascii="Times New Roman" w:hAnsi="Times New Roman" w:cs="Times New Roman"/>
          <w:sz w:val="24"/>
          <w:szCs w:val="24"/>
          <w:lang w:val="ro-RO"/>
        </w:rPr>
        <w:t xml:space="preserve"> de hârtie, metal, plastic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sticlă din </w:t>
      </w:r>
      <w:proofErr w:type="spellStart"/>
      <w:r w:rsidR="00172988" w:rsidRPr="009B4FC7">
        <w:rPr>
          <w:rFonts w:ascii="Times New Roman" w:hAnsi="Times New Roman" w:cs="Times New Roman"/>
          <w:sz w:val="24"/>
          <w:szCs w:val="24"/>
          <w:lang w:val="ro-RO"/>
        </w:rPr>
        <w:t>deşeurile</w:t>
      </w:r>
      <w:proofErr w:type="spellEnd"/>
      <w:r w:rsidR="00172988" w:rsidRPr="009B4FC7">
        <w:rPr>
          <w:rFonts w:ascii="Times New Roman" w:hAnsi="Times New Roman" w:cs="Times New Roman"/>
          <w:sz w:val="24"/>
          <w:szCs w:val="24"/>
          <w:lang w:val="ro-RO"/>
        </w:rPr>
        <w:t xml:space="preserve"> municipale care se ia în calcul la ajustarea sau modificarea tarifului se consideră a fi la nivelul cotei procentuale din fundamentarea anterioară a tarifului. Cheltuielile cu determinarea </w:t>
      </w:r>
      <w:proofErr w:type="spellStart"/>
      <w:r w:rsidR="00172988" w:rsidRPr="009B4FC7">
        <w:rPr>
          <w:rFonts w:ascii="Times New Roman" w:hAnsi="Times New Roman" w:cs="Times New Roman"/>
          <w:sz w:val="24"/>
          <w:szCs w:val="24"/>
          <w:lang w:val="ro-RO"/>
        </w:rPr>
        <w:t>compoziţiei</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deşeurilor</w:t>
      </w:r>
      <w:proofErr w:type="spellEnd"/>
      <w:r w:rsidR="00172988" w:rsidRPr="009B4FC7">
        <w:rPr>
          <w:rFonts w:ascii="Times New Roman" w:hAnsi="Times New Roman" w:cs="Times New Roman"/>
          <w:sz w:val="24"/>
          <w:szCs w:val="24"/>
          <w:lang w:val="ro-RO"/>
        </w:rPr>
        <w:t xml:space="preserve"> se includ în tarifele </w:t>
      </w:r>
      <w:proofErr w:type="spellStart"/>
      <w:r w:rsidR="00172988" w:rsidRPr="009B4FC7">
        <w:rPr>
          <w:rFonts w:ascii="Times New Roman" w:hAnsi="Times New Roman" w:cs="Times New Roman"/>
          <w:sz w:val="24"/>
          <w:szCs w:val="24"/>
          <w:lang w:val="ro-RO"/>
        </w:rPr>
        <w:t>activităţilor</w:t>
      </w:r>
      <w:proofErr w:type="spellEnd"/>
      <w:r w:rsidR="00172988" w:rsidRPr="009B4FC7">
        <w:rPr>
          <w:rFonts w:ascii="Times New Roman" w:hAnsi="Times New Roman" w:cs="Times New Roman"/>
          <w:sz w:val="24"/>
          <w:szCs w:val="24"/>
          <w:lang w:val="ro-RO"/>
        </w:rPr>
        <w:t xml:space="preserve"> de salubrizare.</w:t>
      </w:r>
      <w:r w:rsidR="00172988" w:rsidRPr="009B4FC7">
        <w:rPr>
          <w:rFonts w:ascii="Times New Roman" w:hAnsi="Times New Roman" w:cs="Times New Roman"/>
          <w:sz w:val="24"/>
          <w:szCs w:val="24"/>
          <w:lang w:val="ro-RO"/>
        </w:rPr>
        <w:br/>
      </w:r>
      <w:r w:rsidR="00172988" w:rsidRPr="00585E22">
        <w:rPr>
          <w:lang w:val="ro-RO"/>
        </w:rPr>
        <w:t> </w:t>
      </w:r>
      <w:r w:rsidR="00172988" w:rsidRPr="00585E22">
        <w:rPr>
          <w:lang w:val="ro-RO"/>
        </w:rPr>
        <w:t> </w:t>
      </w:r>
      <w:r>
        <w:rPr>
          <w:lang w:val="ro-RO"/>
        </w:rPr>
        <w:tab/>
      </w:r>
      <w:r w:rsidR="00172988" w:rsidRPr="009B4FC7">
        <w:rPr>
          <w:rFonts w:ascii="Times New Roman" w:hAnsi="Times New Roman" w:cs="Times New Roman"/>
          <w:sz w:val="24"/>
          <w:szCs w:val="24"/>
          <w:lang w:val="ro-RO"/>
        </w:rPr>
        <w:t xml:space="preserve">(2) Cantitatea de reziduuri destinată a fi eliminată prin depozitare, provenită din procesul de sortare/tratare a </w:t>
      </w:r>
      <w:proofErr w:type="spellStart"/>
      <w:r w:rsidR="00172988" w:rsidRPr="009B4FC7">
        <w:rPr>
          <w:rFonts w:ascii="Times New Roman" w:hAnsi="Times New Roman" w:cs="Times New Roman"/>
          <w:sz w:val="24"/>
          <w:szCs w:val="24"/>
          <w:lang w:val="ro-RO"/>
        </w:rPr>
        <w:t>deşeurilor</w:t>
      </w:r>
      <w:proofErr w:type="spellEnd"/>
      <w:r w:rsidR="00172988" w:rsidRPr="009B4FC7">
        <w:rPr>
          <w:rFonts w:ascii="Times New Roman" w:hAnsi="Times New Roman" w:cs="Times New Roman"/>
          <w:sz w:val="24"/>
          <w:szCs w:val="24"/>
          <w:lang w:val="ro-RO"/>
        </w:rPr>
        <w:t xml:space="preserve">, se calculează ca </w:t>
      </w:r>
      <w:proofErr w:type="spellStart"/>
      <w:r w:rsidR="00172988" w:rsidRPr="009B4FC7">
        <w:rPr>
          <w:rFonts w:ascii="Times New Roman" w:hAnsi="Times New Roman" w:cs="Times New Roman"/>
          <w:sz w:val="24"/>
          <w:szCs w:val="24"/>
          <w:lang w:val="ro-RO"/>
        </w:rPr>
        <w:t>diferenţă</w:t>
      </w:r>
      <w:proofErr w:type="spellEnd"/>
      <w:r w:rsidR="00172988" w:rsidRPr="009B4FC7">
        <w:rPr>
          <w:rFonts w:ascii="Times New Roman" w:hAnsi="Times New Roman" w:cs="Times New Roman"/>
          <w:sz w:val="24"/>
          <w:szCs w:val="24"/>
          <w:lang w:val="ro-RO"/>
        </w:rPr>
        <w:t xml:space="preserve"> între cantitatea programată de </w:t>
      </w:r>
      <w:proofErr w:type="spellStart"/>
      <w:r w:rsidR="00172988" w:rsidRPr="009B4FC7">
        <w:rPr>
          <w:rFonts w:ascii="Times New Roman" w:hAnsi="Times New Roman" w:cs="Times New Roman"/>
          <w:sz w:val="24"/>
          <w:szCs w:val="24"/>
          <w:lang w:val="ro-RO"/>
        </w:rPr>
        <w:t>deşeuri</w:t>
      </w:r>
      <w:proofErr w:type="spellEnd"/>
      <w:r w:rsidR="00172988" w:rsidRPr="009B4FC7">
        <w:rPr>
          <w:rFonts w:ascii="Times New Roman" w:hAnsi="Times New Roman" w:cs="Times New Roman"/>
          <w:sz w:val="24"/>
          <w:szCs w:val="24"/>
          <w:lang w:val="ro-RO"/>
        </w:rPr>
        <w:t xml:space="preserve"> intrată în </w:t>
      </w:r>
      <w:proofErr w:type="spellStart"/>
      <w:r w:rsidR="00172988" w:rsidRPr="009B4FC7">
        <w:rPr>
          <w:rFonts w:ascii="Times New Roman" w:hAnsi="Times New Roman" w:cs="Times New Roman"/>
          <w:sz w:val="24"/>
          <w:szCs w:val="24"/>
          <w:lang w:val="ro-RO"/>
        </w:rPr>
        <w:t>staţia</w:t>
      </w:r>
      <w:proofErr w:type="spellEnd"/>
      <w:r w:rsidR="00172988" w:rsidRPr="009B4FC7">
        <w:rPr>
          <w:rFonts w:ascii="Times New Roman" w:hAnsi="Times New Roman" w:cs="Times New Roman"/>
          <w:sz w:val="24"/>
          <w:szCs w:val="24"/>
          <w:lang w:val="ro-RO"/>
        </w:rPr>
        <w:t xml:space="preserve"> de sortare, în </w:t>
      </w:r>
      <w:proofErr w:type="spellStart"/>
      <w:r w:rsidR="00172988" w:rsidRPr="009B4FC7">
        <w:rPr>
          <w:rFonts w:ascii="Times New Roman" w:hAnsi="Times New Roman" w:cs="Times New Roman"/>
          <w:sz w:val="24"/>
          <w:szCs w:val="24"/>
          <w:lang w:val="ro-RO"/>
        </w:rPr>
        <w:t>instalaţiile</w:t>
      </w:r>
      <w:proofErr w:type="spellEnd"/>
      <w:r w:rsidR="00172988" w:rsidRPr="009B4FC7">
        <w:rPr>
          <w:rFonts w:ascii="Times New Roman" w:hAnsi="Times New Roman" w:cs="Times New Roman"/>
          <w:sz w:val="24"/>
          <w:szCs w:val="24"/>
          <w:lang w:val="ro-RO"/>
        </w:rPr>
        <w:t xml:space="preserve"> de tratare </w:t>
      </w:r>
      <w:proofErr w:type="spellStart"/>
      <w:r w:rsidR="00172988" w:rsidRPr="009B4FC7">
        <w:rPr>
          <w:rFonts w:ascii="Times New Roman" w:hAnsi="Times New Roman" w:cs="Times New Roman"/>
          <w:sz w:val="24"/>
          <w:szCs w:val="24"/>
          <w:lang w:val="ro-RO"/>
        </w:rPr>
        <w:t>mecanobiologică</w:t>
      </w:r>
      <w:proofErr w:type="spellEnd"/>
      <w:r w:rsidR="00172988" w:rsidRPr="009B4FC7">
        <w:rPr>
          <w:rFonts w:ascii="Times New Roman" w:hAnsi="Times New Roman" w:cs="Times New Roman"/>
          <w:sz w:val="24"/>
          <w:szCs w:val="24"/>
          <w:lang w:val="ro-RO"/>
        </w:rPr>
        <w:t xml:space="preserve"> sau, după caz, în </w:t>
      </w:r>
      <w:proofErr w:type="spellStart"/>
      <w:r w:rsidR="00172988" w:rsidRPr="009B4FC7">
        <w:rPr>
          <w:rFonts w:ascii="Times New Roman" w:hAnsi="Times New Roman" w:cs="Times New Roman"/>
          <w:sz w:val="24"/>
          <w:szCs w:val="24"/>
          <w:lang w:val="ro-RO"/>
        </w:rPr>
        <w:t>instalaţiile</w:t>
      </w:r>
      <w:proofErr w:type="spellEnd"/>
      <w:r w:rsidR="00172988" w:rsidRPr="009B4FC7">
        <w:rPr>
          <w:rFonts w:ascii="Times New Roman" w:hAnsi="Times New Roman" w:cs="Times New Roman"/>
          <w:sz w:val="24"/>
          <w:szCs w:val="24"/>
          <w:lang w:val="ro-RO"/>
        </w:rPr>
        <w:t xml:space="preserve"> integrate de tratare, în </w:t>
      </w:r>
      <w:proofErr w:type="spellStart"/>
      <w:r w:rsidR="00172988" w:rsidRPr="009B4FC7">
        <w:rPr>
          <w:rFonts w:ascii="Times New Roman" w:hAnsi="Times New Roman" w:cs="Times New Roman"/>
          <w:sz w:val="24"/>
          <w:szCs w:val="24"/>
          <w:lang w:val="ro-RO"/>
        </w:rPr>
        <w:t>instalaţiile</w:t>
      </w:r>
      <w:proofErr w:type="spellEnd"/>
      <w:r w:rsidR="00172988" w:rsidRPr="009B4FC7">
        <w:rPr>
          <w:rFonts w:ascii="Times New Roman" w:hAnsi="Times New Roman" w:cs="Times New Roman"/>
          <w:sz w:val="24"/>
          <w:szCs w:val="24"/>
          <w:lang w:val="ro-RO"/>
        </w:rPr>
        <w:t xml:space="preserve"> de tratare aerobă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/sau anaerobă, după caz,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cantitatea rezultată </w:t>
      </w:r>
      <w:r w:rsidR="00172988" w:rsidRPr="009B4FC7">
        <w:rPr>
          <w:rFonts w:ascii="Times New Roman" w:hAnsi="Times New Roman" w:cs="Times New Roman"/>
          <w:sz w:val="24"/>
          <w:szCs w:val="24"/>
          <w:lang w:val="ro-RO"/>
        </w:rPr>
        <w:lastRenderedPageBreak/>
        <w:t xml:space="preserve">din aplicarea indicatorului de </w:t>
      </w:r>
      <w:proofErr w:type="spellStart"/>
      <w:r w:rsidR="00172988" w:rsidRPr="009B4FC7">
        <w:rPr>
          <w:rFonts w:ascii="Times New Roman" w:hAnsi="Times New Roman" w:cs="Times New Roman"/>
          <w:sz w:val="24"/>
          <w:szCs w:val="24"/>
          <w:lang w:val="ro-RO"/>
        </w:rPr>
        <w:t>performanţă</w:t>
      </w:r>
      <w:proofErr w:type="spellEnd"/>
      <w:r w:rsidR="00172988" w:rsidRPr="009B4FC7">
        <w:rPr>
          <w:rFonts w:ascii="Times New Roman" w:hAnsi="Times New Roman" w:cs="Times New Roman"/>
          <w:sz w:val="24"/>
          <w:szCs w:val="24"/>
          <w:lang w:val="ro-RO"/>
        </w:rPr>
        <w:t xml:space="preserve"> prevăzut în </w:t>
      </w:r>
      <w:proofErr w:type="spellStart"/>
      <w:r w:rsidR="00172988" w:rsidRPr="009B4FC7">
        <w:rPr>
          <w:rFonts w:ascii="Times New Roman" w:hAnsi="Times New Roman" w:cs="Times New Roman"/>
          <w:sz w:val="24"/>
          <w:szCs w:val="24"/>
          <w:lang w:val="ro-RO"/>
        </w:rPr>
        <w:t>specificaţiile</w:t>
      </w:r>
      <w:proofErr w:type="spellEnd"/>
      <w:r w:rsidR="00172988" w:rsidRPr="009B4FC7">
        <w:rPr>
          <w:rFonts w:ascii="Times New Roman" w:hAnsi="Times New Roman" w:cs="Times New Roman"/>
          <w:sz w:val="24"/>
          <w:szCs w:val="24"/>
          <w:lang w:val="ro-RO"/>
        </w:rPr>
        <w:t xml:space="preserve"> tehnice ale </w:t>
      </w:r>
      <w:proofErr w:type="spellStart"/>
      <w:r w:rsidR="00172988" w:rsidRPr="009B4FC7">
        <w:rPr>
          <w:rFonts w:ascii="Times New Roman" w:hAnsi="Times New Roman" w:cs="Times New Roman"/>
          <w:sz w:val="24"/>
          <w:szCs w:val="24"/>
          <w:lang w:val="ro-RO"/>
        </w:rPr>
        <w:t>staţiei</w:t>
      </w:r>
      <w:proofErr w:type="spellEnd"/>
      <w:r w:rsidR="00172988" w:rsidRPr="009B4FC7">
        <w:rPr>
          <w:rFonts w:ascii="Times New Roman" w:hAnsi="Times New Roman" w:cs="Times New Roman"/>
          <w:sz w:val="24"/>
          <w:szCs w:val="24"/>
          <w:lang w:val="ro-RO"/>
        </w:rPr>
        <w:t>/</w:t>
      </w:r>
      <w:proofErr w:type="spellStart"/>
      <w:r w:rsidR="00172988" w:rsidRPr="009B4FC7">
        <w:rPr>
          <w:rFonts w:ascii="Times New Roman" w:hAnsi="Times New Roman" w:cs="Times New Roman"/>
          <w:sz w:val="24"/>
          <w:szCs w:val="24"/>
          <w:lang w:val="ro-RO"/>
        </w:rPr>
        <w:t>instalaţiei</w:t>
      </w:r>
      <w:proofErr w:type="spellEnd"/>
      <w:r w:rsidR="00172988" w:rsidRPr="009B4FC7">
        <w:rPr>
          <w:rFonts w:ascii="Times New Roman" w:hAnsi="Times New Roman" w:cs="Times New Roman"/>
          <w:sz w:val="24"/>
          <w:szCs w:val="24"/>
          <w:lang w:val="ro-RO"/>
        </w:rPr>
        <w:t xml:space="preserve"> respective. În lipsa </w:t>
      </w:r>
      <w:proofErr w:type="spellStart"/>
      <w:r w:rsidR="00172988" w:rsidRPr="009B4FC7">
        <w:rPr>
          <w:rFonts w:ascii="Times New Roman" w:hAnsi="Times New Roman" w:cs="Times New Roman"/>
          <w:sz w:val="24"/>
          <w:szCs w:val="24"/>
          <w:lang w:val="ro-RO"/>
        </w:rPr>
        <w:t>specificaţiilor</w:t>
      </w:r>
      <w:proofErr w:type="spellEnd"/>
      <w:r w:rsidR="00172988" w:rsidRPr="009B4FC7">
        <w:rPr>
          <w:rFonts w:ascii="Times New Roman" w:hAnsi="Times New Roman" w:cs="Times New Roman"/>
          <w:sz w:val="24"/>
          <w:szCs w:val="24"/>
          <w:lang w:val="ro-RO"/>
        </w:rPr>
        <w:t xml:space="preserve"> tehnice pentru </w:t>
      </w:r>
      <w:proofErr w:type="spellStart"/>
      <w:r w:rsidR="00172988" w:rsidRPr="009B4FC7">
        <w:rPr>
          <w:rFonts w:ascii="Times New Roman" w:hAnsi="Times New Roman" w:cs="Times New Roman"/>
          <w:sz w:val="24"/>
          <w:szCs w:val="24"/>
          <w:lang w:val="ro-RO"/>
        </w:rPr>
        <w:t>staţia</w:t>
      </w:r>
      <w:proofErr w:type="spellEnd"/>
      <w:r w:rsidR="00172988" w:rsidRPr="009B4FC7">
        <w:rPr>
          <w:rFonts w:ascii="Times New Roman" w:hAnsi="Times New Roman" w:cs="Times New Roman"/>
          <w:sz w:val="24"/>
          <w:szCs w:val="24"/>
          <w:lang w:val="ro-RO"/>
        </w:rPr>
        <w:t xml:space="preserve"> de sortare se aplică indicatorul de </w:t>
      </w:r>
      <w:proofErr w:type="spellStart"/>
      <w:r w:rsidR="00172988" w:rsidRPr="009B4FC7">
        <w:rPr>
          <w:rFonts w:ascii="Times New Roman" w:hAnsi="Times New Roman" w:cs="Times New Roman"/>
          <w:sz w:val="24"/>
          <w:szCs w:val="24"/>
          <w:lang w:val="ro-RO"/>
        </w:rPr>
        <w:t>performanţă</w:t>
      </w:r>
      <w:proofErr w:type="spellEnd"/>
      <w:r w:rsidR="00172988" w:rsidRPr="009B4FC7">
        <w:rPr>
          <w:rFonts w:ascii="Times New Roman" w:hAnsi="Times New Roman" w:cs="Times New Roman"/>
          <w:sz w:val="24"/>
          <w:szCs w:val="24"/>
          <w:lang w:val="ro-RO"/>
        </w:rPr>
        <w:t xml:space="preserve"> pentru activitatea de sortare prevăzut în anexa nr. 5 la </w:t>
      </w:r>
      <w:proofErr w:type="spellStart"/>
      <w:r w:rsidR="00172988" w:rsidRPr="009B4FC7">
        <w:rPr>
          <w:rFonts w:ascii="Times New Roman" w:hAnsi="Times New Roman" w:cs="Times New Roman"/>
          <w:sz w:val="24"/>
          <w:szCs w:val="24"/>
          <w:lang w:val="ro-RO"/>
        </w:rPr>
        <w:t>Ordonanţa</w:t>
      </w:r>
      <w:proofErr w:type="spellEnd"/>
      <w:r w:rsidR="00172988" w:rsidRPr="009B4FC7">
        <w:rPr>
          <w:rFonts w:ascii="Times New Roman" w:hAnsi="Times New Roman" w:cs="Times New Roman"/>
          <w:sz w:val="24"/>
          <w:szCs w:val="24"/>
          <w:lang w:val="ro-RO"/>
        </w:rPr>
        <w:t xml:space="preserve"> de </w:t>
      </w:r>
      <w:proofErr w:type="spellStart"/>
      <w:r w:rsidR="00172988" w:rsidRPr="009B4FC7">
        <w:rPr>
          <w:rFonts w:ascii="Times New Roman" w:hAnsi="Times New Roman" w:cs="Times New Roman"/>
          <w:sz w:val="24"/>
          <w:szCs w:val="24"/>
          <w:lang w:val="ro-RO"/>
        </w:rPr>
        <w:t>urgenţă</w:t>
      </w:r>
      <w:proofErr w:type="spellEnd"/>
      <w:r w:rsidR="00172988" w:rsidRPr="009B4FC7">
        <w:rPr>
          <w:rFonts w:ascii="Times New Roman" w:hAnsi="Times New Roman" w:cs="Times New Roman"/>
          <w:sz w:val="24"/>
          <w:szCs w:val="24"/>
          <w:lang w:val="ro-RO"/>
        </w:rPr>
        <w:t xml:space="preserve"> a Guvernului nr. 92/2021, aprobată cu modificări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completări prin Legea nr. 17/2023.</w:t>
      </w:r>
      <w:r w:rsidR="00172988" w:rsidRPr="009B4FC7">
        <w:rPr>
          <w:rFonts w:ascii="Times New Roman" w:hAnsi="Times New Roman" w:cs="Times New Roman"/>
          <w:sz w:val="24"/>
          <w:szCs w:val="24"/>
          <w:lang w:val="ro-RO"/>
        </w:rPr>
        <w:br/>
      </w:r>
      <w:r w:rsidR="00172988" w:rsidRPr="00585E22">
        <w:rPr>
          <w:lang w:val="ro-RO"/>
        </w:rPr>
        <w:t> </w:t>
      </w:r>
      <w:r w:rsidR="00172988" w:rsidRPr="00585E22">
        <w:rPr>
          <w:lang w:val="ro-RO"/>
        </w:rPr>
        <w:t> </w:t>
      </w:r>
      <w:r w:rsidR="00172988" w:rsidRPr="009B4FC7">
        <w:rPr>
          <w:rFonts w:ascii="Times New Roman" w:hAnsi="Times New Roman" w:cs="Times New Roman"/>
          <w:sz w:val="24"/>
          <w:szCs w:val="24"/>
          <w:lang w:val="ro-RO"/>
        </w:rPr>
        <w:t xml:space="preserve">(3) Pentru activitatea de eliminare prin depozitare a </w:t>
      </w:r>
      <w:proofErr w:type="spellStart"/>
      <w:r w:rsidR="00172988" w:rsidRPr="009B4FC7">
        <w:rPr>
          <w:rFonts w:ascii="Times New Roman" w:hAnsi="Times New Roman" w:cs="Times New Roman"/>
          <w:sz w:val="24"/>
          <w:szCs w:val="24"/>
          <w:lang w:val="ro-RO"/>
        </w:rPr>
        <w:t>deşeurilor</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contribuţia</w:t>
      </w:r>
      <w:proofErr w:type="spellEnd"/>
      <w:r w:rsidR="00172988" w:rsidRPr="009B4FC7">
        <w:rPr>
          <w:rFonts w:ascii="Times New Roman" w:hAnsi="Times New Roman" w:cs="Times New Roman"/>
          <w:sz w:val="24"/>
          <w:szCs w:val="24"/>
          <w:lang w:val="ro-RO"/>
        </w:rPr>
        <w:t xml:space="preserve"> pentru economia circulară este </w:t>
      </w:r>
      <w:proofErr w:type="spellStart"/>
      <w:r w:rsidR="00172988" w:rsidRPr="009B4FC7">
        <w:rPr>
          <w:rFonts w:ascii="Times New Roman" w:hAnsi="Times New Roman" w:cs="Times New Roman"/>
          <w:sz w:val="24"/>
          <w:szCs w:val="24"/>
          <w:lang w:val="ro-RO"/>
        </w:rPr>
        <w:t>evidenţiată</w:t>
      </w:r>
      <w:proofErr w:type="spellEnd"/>
      <w:r w:rsidR="00172988" w:rsidRPr="009B4FC7">
        <w:rPr>
          <w:rFonts w:ascii="Times New Roman" w:hAnsi="Times New Roman" w:cs="Times New Roman"/>
          <w:sz w:val="24"/>
          <w:szCs w:val="24"/>
          <w:lang w:val="ro-RO"/>
        </w:rPr>
        <w:t xml:space="preserve"> separat în factura emisă de operatorul depozitului, corespunzător </w:t>
      </w:r>
      <w:proofErr w:type="spellStart"/>
      <w:r w:rsidR="00172988" w:rsidRPr="009B4FC7">
        <w:rPr>
          <w:rFonts w:ascii="Times New Roman" w:hAnsi="Times New Roman" w:cs="Times New Roman"/>
          <w:sz w:val="24"/>
          <w:szCs w:val="24"/>
          <w:lang w:val="ro-RO"/>
        </w:rPr>
        <w:t>aceleiaşi</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cantităţi</w:t>
      </w:r>
      <w:proofErr w:type="spellEnd"/>
      <w:r w:rsidR="00172988" w:rsidRPr="009B4FC7">
        <w:rPr>
          <w:rFonts w:ascii="Times New Roman" w:hAnsi="Times New Roman" w:cs="Times New Roman"/>
          <w:sz w:val="24"/>
          <w:szCs w:val="24"/>
          <w:lang w:val="ro-RO"/>
        </w:rPr>
        <w:t xml:space="preserve"> pentru care se aplică tariful de depozitare. În cazul în care utilizatorii achită contravaloarea serviciului de salubrizare prin taxă, cheltuielile cu </w:t>
      </w:r>
      <w:proofErr w:type="spellStart"/>
      <w:r w:rsidR="00172988" w:rsidRPr="009B4FC7">
        <w:rPr>
          <w:rFonts w:ascii="Times New Roman" w:hAnsi="Times New Roman" w:cs="Times New Roman"/>
          <w:sz w:val="24"/>
          <w:szCs w:val="24"/>
          <w:lang w:val="ro-RO"/>
        </w:rPr>
        <w:t>contribuţia</w:t>
      </w:r>
      <w:proofErr w:type="spellEnd"/>
      <w:r w:rsidR="00172988" w:rsidRPr="009B4FC7">
        <w:rPr>
          <w:rFonts w:ascii="Times New Roman" w:hAnsi="Times New Roman" w:cs="Times New Roman"/>
          <w:sz w:val="24"/>
          <w:szCs w:val="24"/>
          <w:lang w:val="ro-RO"/>
        </w:rPr>
        <w:t xml:space="preserve"> pentru economia circulară se facturează de operatorul depozitului numai către </w:t>
      </w:r>
      <w:proofErr w:type="spellStart"/>
      <w:r w:rsidR="00172988" w:rsidRPr="009B4FC7">
        <w:rPr>
          <w:rFonts w:ascii="Times New Roman" w:hAnsi="Times New Roman" w:cs="Times New Roman"/>
          <w:sz w:val="24"/>
          <w:szCs w:val="24"/>
          <w:lang w:val="ro-RO"/>
        </w:rPr>
        <w:t>autorităţile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administraţiei</w:t>
      </w:r>
      <w:proofErr w:type="spellEnd"/>
      <w:r w:rsidR="00172988" w:rsidRPr="009B4FC7">
        <w:rPr>
          <w:rFonts w:ascii="Times New Roman" w:hAnsi="Times New Roman" w:cs="Times New Roman"/>
          <w:sz w:val="24"/>
          <w:szCs w:val="24"/>
          <w:lang w:val="ro-RO"/>
        </w:rPr>
        <w:t xml:space="preserve"> publice locale sau, după caz, </w:t>
      </w:r>
      <w:proofErr w:type="spellStart"/>
      <w:r w:rsidR="00172988" w:rsidRPr="009B4FC7">
        <w:rPr>
          <w:rFonts w:ascii="Times New Roman" w:hAnsi="Times New Roman" w:cs="Times New Roman"/>
          <w:sz w:val="24"/>
          <w:szCs w:val="24"/>
          <w:lang w:val="ro-RO"/>
        </w:rPr>
        <w:t>asociaţiile</w:t>
      </w:r>
      <w:proofErr w:type="spellEnd"/>
      <w:r w:rsidR="00172988" w:rsidRPr="009B4FC7">
        <w:rPr>
          <w:rFonts w:ascii="Times New Roman" w:hAnsi="Times New Roman" w:cs="Times New Roman"/>
          <w:sz w:val="24"/>
          <w:szCs w:val="24"/>
          <w:lang w:val="ro-RO"/>
        </w:rPr>
        <w:t xml:space="preserve"> de dezvoltare intercomunitară.</w:t>
      </w:r>
    </w:p>
    <w:p w14:paraId="6C34D8B6" w14:textId="77777777" w:rsidR="000C6145" w:rsidRDefault="000C6145"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4) Cheltuielile cu </w:t>
      </w:r>
      <w:proofErr w:type="spellStart"/>
      <w:r w:rsidR="00172988" w:rsidRPr="009B4FC7">
        <w:rPr>
          <w:rFonts w:ascii="Times New Roman" w:hAnsi="Times New Roman" w:cs="Times New Roman"/>
          <w:sz w:val="24"/>
          <w:szCs w:val="24"/>
          <w:lang w:val="ro-RO"/>
        </w:rPr>
        <w:t>contribuţia</w:t>
      </w:r>
      <w:proofErr w:type="spellEnd"/>
      <w:r w:rsidR="00172988" w:rsidRPr="009B4FC7">
        <w:rPr>
          <w:rFonts w:ascii="Times New Roman" w:hAnsi="Times New Roman" w:cs="Times New Roman"/>
          <w:sz w:val="24"/>
          <w:szCs w:val="24"/>
          <w:lang w:val="ro-RO"/>
        </w:rPr>
        <w:t xml:space="preserve"> pentru economia circulară pentru </w:t>
      </w:r>
      <w:proofErr w:type="spellStart"/>
      <w:r w:rsidR="00172988" w:rsidRPr="009B4FC7">
        <w:rPr>
          <w:rFonts w:ascii="Times New Roman" w:hAnsi="Times New Roman" w:cs="Times New Roman"/>
          <w:sz w:val="24"/>
          <w:szCs w:val="24"/>
          <w:lang w:val="ro-RO"/>
        </w:rPr>
        <w:t>cantităţile</w:t>
      </w:r>
      <w:proofErr w:type="spellEnd"/>
      <w:r w:rsidR="00172988" w:rsidRPr="009B4FC7">
        <w:rPr>
          <w:rFonts w:ascii="Times New Roman" w:hAnsi="Times New Roman" w:cs="Times New Roman"/>
          <w:sz w:val="24"/>
          <w:szCs w:val="24"/>
          <w:lang w:val="ro-RO"/>
        </w:rPr>
        <w:t xml:space="preserve"> de </w:t>
      </w:r>
      <w:proofErr w:type="spellStart"/>
      <w:r w:rsidR="00172988" w:rsidRPr="009B4FC7">
        <w:rPr>
          <w:rFonts w:ascii="Times New Roman" w:hAnsi="Times New Roman" w:cs="Times New Roman"/>
          <w:sz w:val="24"/>
          <w:szCs w:val="24"/>
          <w:lang w:val="ro-RO"/>
        </w:rPr>
        <w:t>deşeuri</w:t>
      </w:r>
      <w:proofErr w:type="spellEnd"/>
      <w:r w:rsidR="00172988" w:rsidRPr="009B4FC7">
        <w:rPr>
          <w:rFonts w:ascii="Times New Roman" w:hAnsi="Times New Roman" w:cs="Times New Roman"/>
          <w:sz w:val="24"/>
          <w:szCs w:val="24"/>
          <w:lang w:val="ro-RO"/>
        </w:rPr>
        <w:t xml:space="preserve"> municipale destinate a fi depozitate care </w:t>
      </w:r>
      <w:proofErr w:type="spellStart"/>
      <w:r w:rsidR="00172988" w:rsidRPr="009B4FC7">
        <w:rPr>
          <w:rFonts w:ascii="Times New Roman" w:hAnsi="Times New Roman" w:cs="Times New Roman"/>
          <w:sz w:val="24"/>
          <w:szCs w:val="24"/>
          <w:lang w:val="ro-RO"/>
        </w:rPr>
        <w:t>depăşesc</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cantităţile</w:t>
      </w:r>
      <w:proofErr w:type="spellEnd"/>
      <w:r w:rsidR="00172988" w:rsidRPr="009B4FC7">
        <w:rPr>
          <w:rFonts w:ascii="Times New Roman" w:hAnsi="Times New Roman" w:cs="Times New Roman"/>
          <w:sz w:val="24"/>
          <w:szCs w:val="24"/>
          <w:lang w:val="ro-RO"/>
        </w:rPr>
        <w:t xml:space="preserve"> corespunzătoare indicatorilor de </w:t>
      </w:r>
      <w:proofErr w:type="spellStart"/>
      <w:r w:rsidR="00172988" w:rsidRPr="009B4FC7">
        <w:rPr>
          <w:rFonts w:ascii="Times New Roman" w:hAnsi="Times New Roman" w:cs="Times New Roman"/>
          <w:sz w:val="24"/>
          <w:szCs w:val="24"/>
          <w:lang w:val="ro-RO"/>
        </w:rPr>
        <w:t>performanţă</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prevăzuţi</w:t>
      </w:r>
      <w:proofErr w:type="spellEnd"/>
      <w:r w:rsidR="00172988" w:rsidRPr="009B4FC7">
        <w:rPr>
          <w:rFonts w:ascii="Times New Roman" w:hAnsi="Times New Roman" w:cs="Times New Roman"/>
          <w:sz w:val="24"/>
          <w:szCs w:val="24"/>
          <w:lang w:val="ro-RO"/>
        </w:rPr>
        <w:t xml:space="preserve"> în hotărârea de dare în administrare sau, după caz, în contractul de delegare a gestiunii, inclusiv cheltuielile aferente cu depozitarea acestor </w:t>
      </w:r>
      <w:proofErr w:type="spellStart"/>
      <w:r w:rsidR="00172988" w:rsidRPr="009B4FC7">
        <w:rPr>
          <w:rFonts w:ascii="Times New Roman" w:hAnsi="Times New Roman" w:cs="Times New Roman"/>
          <w:sz w:val="24"/>
          <w:szCs w:val="24"/>
          <w:lang w:val="ro-RO"/>
        </w:rPr>
        <w:t>deşeuri</w:t>
      </w:r>
      <w:proofErr w:type="spellEnd"/>
      <w:r w:rsidR="00172988" w:rsidRPr="009B4FC7">
        <w:rPr>
          <w:rFonts w:ascii="Times New Roman" w:hAnsi="Times New Roman" w:cs="Times New Roman"/>
          <w:sz w:val="24"/>
          <w:szCs w:val="24"/>
          <w:lang w:val="ro-RO"/>
        </w:rPr>
        <w:t xml:space="preserve">, se suportă de către operatori, sub formă de </w:t>
      </w:r>
      <w:proofErr w:type="spellStart"/>
      <w:r w:rsidR="00172988" w:rsidRPr="009B4FC7">
        <w:rPr>
          <w:rFonts w:ascii="Times New Roman" w:hAnsi="Times New Roman" w:cs="Times New Roman"/>
          <w:sz w:val="24"/>
          <w:szCs w:val="24"/>
          <w:lang w:val="ro-RO"/>
        </w:rPr>
        <w:t>penalităţi</w:t>
      </w:r>
      <w:proofErr w:type="spellEnd"/>
      <w:r w:rsidR="00172988" w:rsidRPr="009B4FC7">
        <w:rPr>
          <w:rFonts w:ascii="Times New Roman" w:hAnsi="Times New Roman" w:cs="Times New Roman"/>
          <w:sz w:val="24"/>
          <w:szCs w:val="24"/>
          <w:lang w:val="ro-RO"/>
        </w:rPr>
        <w:t xml:space="preserve"> pentru neîndeplinirea indicatorilor de </w:t>
      </w:r>
      <w:proofErr w:type="spellStart"/>
      <w:r w:rsidR="00172988" w:rsidRPr="009B4FC7">
        <w:rPr>
          <w:rFonts w:ascii="Times New Roman" w:hAnsi="Times New Roman" w:cs="Times New Roman"/>
          <w:sz w:val="24"/>
          <w:szCs w:val="24"/>
          <w:lang w:val="ro-RO"/>
        </w:rPr>
        <w:t>performanţă</w:t>
      </w:r>
      <w:proofErr w:type="spellEnd"/>
      <w:r w:rsidR="00172988" w:rsidRPr="009B4FC7">
        <w:rPr>
          <w:rFonts w:ascii="Times New Roman" w:hAnsi="Times New Roman" w:cs="Times New Roman"/>
          <w:sz w:val="24"/>
          <w:szCs w:val="24"/>
          <w:lang w:val="ro-RO"/>
        </w:rPr>
        <w:t>, care nu se includ în tarifele/taxele aplicate utilizatorilor.</w:t>
      </w:r>
    </w:p>
    <w:p w14:paraId="65DCBA98" w14:textId="77777777" w:rsidR="000C6145" w:rsidRDefault="00172988" w:rsidP="00397208">
      <w:pPr>
        <w:spacing w:after="0" w:line="360" w:lineRule="auto"/>
        <w:ind w:firstLine="720"/>
        <w:jc w:val="both"/>
        <w:rPr>
          <w:rFonts w:ascii="Times New Roman" w:hAnsi="Times New Roman" w:cs="Times New Roman"/>
          <w:sz w:val="24"/>
          <w:szCs w:val="24"/>
          <w:lang w:val="ro-RO"/>
        </w:rPr>
      </w:pPr>
      <w:bookmarkStart w:id="49" w:name="A40"/>
      <w:r w:rsidRPr="009B4FC7">
        <w:rPr>
          <w:rFonts w:ascii="Times New Roman" w:hAnsi="Times New Roman" w:cs="Times New Roman"/>
          <w:sz w:val="24"/>
          <w:szCs w:val="24"/>
          <w:lang w:val="ro-RO"/>
        </w:rPr>
        <w:t>ART. 40</w:t>
      </w:r>
      <w:bookmarkEnd w:id="49"/>
    </w:p>
    <w:p w14:paraId="39DBD781" w14:textId="77777777" w:rsidR="000C6145" w:rsidRDefault="000C6145"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1) În vederea </w:t>
      </w:r>
      <w:proofErr w:type="spellStart"/>
      <w:r w:rsidR="00172988" w:rsidRPr="009B4FC7">
        <w:rPr>
          <w:rFonts w:ascii="Times New Roman" w:hAnsi="Times New Roman" w:cs="Times New Roman"/>
          <w:sz w:val="24"/>
          <w:szCs w:val="24"/>
          <w:lang w:val="ro-RO"/>
        </w:rPr>
        <w:t>operaţionalizării</w:t>
      </w:r>
      <w:proofErr w:type="spellEnd"/>
      <w:r w:rsidR="00172988" w:rsidRPr="009B4FC7">
        <w:rPr>
          <w:rFonts w:ascii="Times New Roman" w:hAnsi="Times New Roman" w:cs="Times New Roman"/>
          <w:sz w:val="24"/>
          <w:szCs w:val="24"/>
          <w:lang w:val="ro-RO"/>
        </w:rPr>
        <w:t xml:space="preserve"> instrumentului economic, răspunderea extinsă a producătorilor de produse ambalate, autoritatea deliberativă a </w:t>
      </w:r>
      <w:proofErr w:type="spellStart"/>
      <w:r w:rsidR="00172988" w:rsidRPr="009B4FC7">
        <w:rPr>
          <w:rFonts w:ascii="Times New Roman" w:hAnsi="Times New Roman" w:cs="Times New Roman"/>
          <w:sz w:val="24"/>
          <w:szCs w:val="24"/>
          <w:lang w:val="ro-RO"/>
        </w:rPr>
        <w:t>unităţii</w:t>
      </w:r>
      <w:proofErr w:type="spellEnd"/>
      <w:r w:rsidR="00172988" w:rsidRPr="009B4FC7">
        <w:rPr>
          <w:rFonts w:ascii="Times New Roman" w:hAnsi="Times New Roman" w:cs="Times New Roman"/>
          <w:sz w:val="24"/>
          <w:szCs w:val="24"/>
          <w:lang w:val="ro-RO"/>
        </w:rPr>
        <w:t xml:space="preserve">/subdiviziunii administrativ-teritoriale sau, după caz, adunarea generală a </w:t>
      </w:r>
      <w:proofErr w:type="spellStart"/>
      <w:r w:rsidR="00172988" w:rsidRPr="009B4FC7">
        <w:rPr>
          <w:rFonts w:ascii="Times New Roman" w:hAnsi="Times New Roman" w:cs="Times New Roman"/>
          <w:sz w:val="24"/>
          <w:szCs w:val="24"/>
          <w:lang w:val="ro-RO"/>
        </w:rPr>
        <w:t>asociaţiei</w:t>
      </w:r>
      <w:proofErr w:type="spellEnd"/>
      <w:r w:rsidR="00172988" w:rsidRPr="009B4FC7">
        <w:rPr>
          <w:rFonts w:ascii="Times New Roman" w:hAnsi="Times New Roman" w:cs="Times New Roman"/>
          <w:sz w:val="24"/>
          <w:szCs w:val="24"/>
          <w:lang w:val="ro-RO"/>
        </w:rPr>
        <w:t xml:space="preserve"> de dezvoltare intercomunitară, conform statutului </w:t>
      </w:r>
      <w:proofErr w:type="spellStart"/>
      <w:r w:rsidR="00172988" w:rsidRPr="009B4FC7">
        <w:rPr>
          <w:rFonts w:ascii="Times New Roman" w:hAnsi="Times New Roman" w:cs="Times New Roman"/>
          <w:sz w:val="24"/>
          <w:szCs w:val="24"/>
          <w:lang w:val="ro-RO"/>
        </w:rPr>
        <w:t>asociaţiei</w:t>
      </w:r>
      <w:proofErr w:type="spellEnd"/>
      <w:r w:rsidR="00172988" w:rsidRPr="009B4FC7">
        <w:rPr>
          <w:rFonts w:ascii="Times New Roman" w:hAnsi="Times New Roman" w:cs="Times New Roman"/>
          <w:sz w:val="24"/>
          <w:szCs w:val="24"/>
          <w:lang w:val="ro-RO"/>
        </w:rPr>
        <w:t xml:space="preserve">, are </w:t>
      </w:r>
      <w:proofErr w:type="spellStart"/>
      <w:r w:rsidR="00172988" w:rsidRPr="009B4FC7">
        <w:rPr>
          <w:rFonts w:ascii="Times New Roman" w:hAnsi="Times New Roman" w:cs="Times New Roman"/>
          <w:sz w:val="24"/>
          <w:szCs w:val="24"/>
          <w:lang w:val="ro-RO"/>
        </w:rPr>
        <w:t>competenţă</w:t>
      </w:r>
      <w:proofErr w:type="spellEnd"/>
      <w:r w:rsidR="00172988" w:rsidRPr="009B4FC7">
        <w:rPr>
          <w:rFonts w:ascii="Times New Roman" w:hAnsi="Times New Roman" w:cs="Times New Roman"/>
          <w:sz w:val="24"/>
          <w:szCs w:val="24"/>
          <w:lang w:val="ro-RO"/>
        </w:rPr>
        <w:t xml:space="preserve"> exclusivă să calculeze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să aprobe tariful distinct pentru gestionarea </w:t>
      </w:r>
      <w:proofErr w:type="spellStart"/>
      <w:r w:rsidR="00172988" w:rsidRPr="009B4FC7">
        <w:rPr>
          <w:rFonts w:ascii="Times New Roman" w:hAnsi="Times New Roman" w:cs="Times New Roman"/>
          <w:sz w:val="24"/>
          <w:szCs w:val="24"/>
          <w:lang w:val="ro-RO"/>
        </w:rPr>
        <w:t>deşeurilor</w:t>
      </w:r>
      <w:proofErr w:type="spellEnd"/>
      <w:r w:rsidR="00172988" w:rsidRPr="009B4FC7">
        <w:rPr>
          <w:rFonts w:ascii="Times New Roman" w:hAnsi="Times New Roman" w:cs="Times New Roman"/>
          <w:sz w:val="24"/>
          <w:szCs w:val="24"/>
          <w:lang w:val="ro-RO"/>
        </w:rPr>
        <w:t xml:space="preserve"> de hârtie, metal, plastic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sticlă din </w:t>
      </w:r>
      <w:proofErr w:type="spellStart"/>
      <w:r w:rsidR="00172988" w:rsidRPr="009B4FC7">
        <w:rPr>
          <w:rFonts w:ascii="Times New Roman" w:hAnsi="Times New Roman" w:cs="Times New Roman"/>
          <w:sz w:val="24"/>
          <w:szCs w:val="24"/>
          <w:lang w:val="ro-RO"/>
        </w:rPr>
        <w:t>deşeurile</w:t>
      </w:r>
      <w:proofErr w:type="spellEnd"/>
      <w:r w:rsidR="00172988" w:rsidRPr="009B4FC7">
        <w:rPr>
          <w:rFonts w:ascii="Times New Roman" w:hAnsi="Times New Roman" w:cs="Times New Roman"/>
          <w:sz w:val="24"/>
          <w:szCs w:val="24"/>
          <w:lang w:val="ro-RO"/>
        </w:rPr>
        <w:t xml:space="preserve"> municipale pentru </w:t>
      </w:r>
      <w:proofErr w:type="spellStart"/>
      <w:r w:rsidR="00172988" w:rsidRPr="009B4FC7">
        <w:rPr>
          <w:rFonts w:ascii="Times New Roman" w:hAnsi="Times New Roman" w:cs="Times New Roman"/>
          <w:sz w:val="24"/>
          <w:szCs w:val="24"/>
          <w:lang w:val="ro-RO"/>
        </w:rPr>
        <w:t>activităţile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desfăşurate</w:t>
      </w:r>
      <w:proofErr w:type="spellEnd"/>
      <w:r w:rsidR="00172988" w:rsidRPr="009B4FC7">
        <w:rPr>
          <w:rFonts w:ascii="Times New Roman" w:hAnsi="Times New Roman" w:cs="Times New Roman"/>
          <w:sz w:val="24"/>
          <w:szCs w:val="24"/>
          <w:lang w:val="ro-RO"/>
        </w:rPr>
        <w:t xml:space="preserve"> de operatori, în baza căruia </w:t>
      </w:r>
      <w:proofErr w:type="spellStart"/>
      <w:r w:rsidR="00172988" w:rsidRPr="009B4FC7">
        <w:rPr>
          <w:rFonts w:ascii="Times New Roman" w:hAnsi="Times New Roman" w:cs="Times New Roman"/>
          <w:sz w:val="24"/>
          <w:szCs w:val="24"/>
          <w:lang w:val="ro-RO"/>
        </w:rPr>
        <w:t>organizaţiile</w:t>
      </w:r>
      <w:proofErr w:type="spellEnd"/>
      <w:r w:rsidR="00172988" w:rsidRPr="009B4FC7">
        <w:rPr>
          <w:rFonts w:ascii="Times New Roman" w:hAnsi="Times New Roman" w:cs="Times New Roman"/>
          <w:sz w:val="24"/>
          <w:szCs w:val="24"/>
          <w:lang w:val="ro-RO"/>
        </w:rPr>
        <w:t xml:space="preserve"> care implementează </w:t>
      </w:r>
      <w:proofErr w:type="spellStart"/>
      <w:r w:rsidR="00172988" w:rsidRPr="009B4FC7">
        <w:rPr>
          <w:rFonts w:ascii="Times New Roman" w:hAnsi="Times New Roman" w:cs="Times New Roman"/>
          <w:sz w:val="24"/>
          <w:szCs w:val="24"/>
          <w:lang w:val="ro-RO"/>
        </w:rPr>
        <w:t>obligaţiile</w:t>
      </w:r>
      <w:proofErr w:type="spellEnd"/>
      <w:r w:rsidR="00172988" w:rsidRPr="009B4FC7">
        <w:rPr>
          <w:rFonts w:ascii="Times New Roman" w:hAnsi="Times New Roman" w:cs="Times New Roman"/>
          <w:sz w:val="24"/>
          <w:szCs w:val="24"/>
          <w:lang w:val="ro-RO"/>
        </w:rPr>
        <w:t xml:space="preserve"> privind răspunderea extinsă a producătorilor acoperă costurile nete pentru </w:t>
      </w:r>
      <w:proofErr w:type="spellStart"/>
      <w:r w:rsidR="00172988" w:rsidRPr="009B4FC7">
        <w:rPr>
          <w:rFonts w:ascii="Times New Roman" w:hAnsi="Times New Roman" w:cs="Times New Roman"/>
          <w:sz w:val="24"/>
          <w:szCs w:val="24"/>
          <w:lang w:val="ro-RO"/>
        </w:rPr>
        <w:t>cantităţile</w:t>
      </w:r>
      <w:proofErr w:type="spellEnd"/>
      <w:r w:rsidR="00172988" w:rsidRPr="009B4FC7">
        <w:rPr>
          <w:rFonts w:ascii="Times New Roman" w:hAnsi="Times New Roman" w:cs="Times New Roman"/>
          <w:sz w:val="24"/>
          <w:szCs w:val="24"/>
          <w:lang w:val="ro-RO"/>
        </w:rPr>
        <w:t xml:space="preserve"> de </w:t>
      </w:r>
      <w:proofErr w:type="spellStart"/>
      <w:r w:rsidR="00172988" w:rsidRPr="009B4FC7">
        <w:rPr>
          <w:rFonts w:ascii="Times New Roman" w:hAnsi="Times New Roman" w:cs="Times New Roman"/>
          <w:sz w:val="24"/>
          <w:szCs w:val="24"/>
          <w:lang w:val="ro-RO"/>
        </w:rPr>
        <w:t>deşeuri</w:t>
      </w:r>
      <w:proofErr w:type="spellEnd"/>
      <w:r w:rsidR="00172988" w:rsidRPr="009B4FC7">
        <w:rPr>
          <w:rFonts w:ascii="Times New Roman" w:hAnsi="Times New Roman" w:cs="Times New Roman"/>
          <w:sz w:val="24"/>
          <w:szCs w:val="24"/>
          <w:lang w:val="ro-RO"/>
        </w:rPr>
        <w:t xml:space="preserve"> de ambalaje din </w:t>
      </w:r>
      <w:proofErr w:type="spellStart"/>
      <w:r w:rsidR="00172988" w:rsidRPr="009B4FC7">
        <w:rPr>
          <w:rFonts w:ascii="Times New Roman" w:hAnsi="Times New Roman" w:cs="Times New Roman"/>
          <w:sz w:val="24"/>
          <w:szCs w:val="24"/>
          <w:lang w:val="ro-RO"/>
        </w:rPr>
        <w:t>deşeurile</w:t>
      </w:r>
      <w:proofErr w:type="spellEnd"/>
      <w:r w:rsidR="00172988" w:rsidRPr="009B4FC7">
        <w:rPr>
          <w:rFonts w:ascii="Times New Roman" w:hAnsi="Times New Roman" w:cs="Times New Roman"/>
          <w:sz w:val="24"/>
          <w:szCs w:val="24"/>
          <w:lang w:val="ro-RO"/>
        </w:rPr>
        <w:t xml:space="preserve"> municipale, care fac obiectul contractelor, parteneriatelor sau altor forme de colaborare încheiate cu acestea, în conformitate cu prevederile art. 60 alin. (3)-(6) din </w:t>
      </w:r>
      <w:proofErr w:type="spellStart"/>
      <w:r w:rsidR="00172988" w:rsidRPr="009B4FC7">
        <w:rPr>
          <w:rFonts w:ascii="Times New Roman" w:hAnsi="Times New Roman" w:cs="Times New Roman"/>
          <w:sz w:val="24"/>
          <w:szCs w:val="24"/>
          <w:lang w:val="ro-RO"/>
        </w:rPr>
        <w:t>Ordonanţa</w:t>
      </w:r>
      <w:proofErr w:type="spellEnd"/>
      <w:r w:rsidR="00172988" w:rsidRPr="009B4FC7">
        <w:rPr>
          <w:rFonts w:ascii="Times New Roman" w:hAnsi="Times New Roman" w:cs="Times New Roman"/>
          <w:sz w:val="24"/>
          <w:szCs w:val="24"/>
          <w:lang w:val="ro-RO"/>
        </w:rPr>
        <w:t xml:space="preserve"> de </w:t>
      </w:r>
      <w:proofErr w:type="spellStart"/>
      <w:r w:rsidR="00172988" w:rsidRPr="009B4FC7">
        <w:rPr>
          <w:rFonts w:ascii="Times New Roman" w:hAnsi="Times New Roman" w:cs="Times New Roman"/>
          <w:sz w:val="24"/>
          <w:szCs w:val="24"/>
          <w:lang w:val="ro-RO"/>
        </w:rPr>
        <w:t>urgenţă</w:t>
      </w:r>
      <w:proofErr w:type="spellEnd"/>
      <w:r w:rsidR="00172988" w:rsidRPr="009B4FC7">
        <w:rPr>
          <w:rFonts w:ascii="Times New Roman" w:hAnsi="Times New Roman" w:cs="Times New Roman"/>
          <w:sz w:val="24"/>
          <w:szCs w:val="24"/>
          <w:lang w:val="ro-RO"/>
        </w:rPr>
        <w:t xml:space="preserve"> a Guvernului nr. 92/2021, aprobată cu modificări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completări prin Legea nr. 17/2023,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cu respectarea </w:t>
      </w:r>
      <w:proofErr w:type="spellStart"/>
      <w:r w:rsidR="00172988" w:rsidRPr="009B4FC7">
        <w:rPr>
          <w:rFonts w:ascii="Times New Roman" w:hAnsi="Times New Roman" w:cs="Times New Roman"/>
          <w:sz w:val="24"/>
          <w:szCs w:val="24"/>
          <w:lang w:val="ro-RO"/>
        </w:rPr>
        <w:t>condiţiilor</w:t>
      </w:r>
      <w:proofErr w:type="spellEnd"/>
      <w:r w:rsidR="00172988" w:rsidRPr="009B4FC7">
        <w:rPr>
          <w:rFonts w:ascii="Times New Roman" w:hAnsi="Times New Roman" w:cs="Times New Roman"/>
          <w:sz w:val="24"/>
          <w:szCs w:val="24"/>
          <w:lang w:val="ro-RO"/>
        </w:rPr>
        <w:t xml:space="preserve"> privind </w:t>
      </w:r>
      <w:proofErr w:type="spellStart"/>
      <w:r w:rsidR="00172988" w:rsidRPr="009B4FC7">
        <w:rPr>
          <w:rFonts w:ascii="Times New Roman" w:hAnsi="Times New Roman" w:cs="Times New Roman"/>
          <w:sz w:val="24"/>
          <w:szCs w:val="24"/>
          <w:lang w:val="ro-RO"/>
        </w:rPr>
        <w:t>transparenţa</w:t>
      </w:r>
      <w:proofErr w:type="spellEnd"/>
      <w:r w:rsidR="00172988" w:rsidRPr="009B4FC7">
        <w:rPr>
          <w:rFonts w:ascii="Times New Roman" w:hAnsi="Times New Roman" w:cs="Times New Roman"/>
          <w:sz w:val="24"/>
          <w:szCs w:val="24"/>
          <w:lang w:val="ro-RO"/>
        </w:rPr>
        <w:t xml:space="preserve"> prevăzute în anexa nr. 6 la Legea nr. 249/2015, cu modificările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completările ulterioare.</w:t>
      </w:r>
    </w:p>
    <w:p w14:paraId="263398C1" w14:textId="77777777" w:rsidR="000C6145" w:rsidRDefault="000C6145"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2) </w:t>
      </w:r>
      <w:proofErr w:type="spellStart"/>
      <w:r w:rsidR="00172988" w:rsidRPr="009B4FC7">
        <w:rPr>
          <w:rFonts w:ascii="Times New Roman" w:hAnsi="Times New Roman" w:cs="Times New Roman"/>
          <w:sz w:val="24"/>
          <w:szCs w:val="24"/>
          <w:lang w:val="ro-RO"/>
        </w:rPr>
        <w:t>Autorităţile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administraţiei</w:t>
      </w:r>
      <w:proofErr w:type="spellEnd"/>
      <w:r w:rsidR="00172988" w:rsidRPr="009B4FC7">
        <w:rPr>
          <w:rFonts w:ascii="Times New Roman" w:hAnsi="Times New Roman" w:cs="Times New Roman"/>
          <w:sz w:val="24"/>
          <w:szCs w:val="24"/>
          <w:lang w:val="ro-RO"/>
        </w:rPr>
        <w:t xml:space="preserve"> publice locale ale </w:t>
      </w:r>
      <w:proofErr w:type="spellStart"/>
      <w:r w:rsidR="00172988" w:rsidRPr="009B4FC7">
        <w:rPr>
          <w:rFonts w:ascii="Times New Roman" w:hAnsi="Times New Roman" w:cs="Times New Roman"/>
          <w:sz w:val="24"/>
          <w:szCs w:val="24"/>
          <w:lang w:val="ro-RO"/>
        </w:rPr>
        <w:t>unităţii</w:t>
      </w:r>
      <w:proofErr w:type="spellEnd"/>
      <w:r w:rsidR="00172988" w:rsidRPr="009B4FC7">
        <w:rPr>
          <w:rFonts w:ascii="Times New Roman" w:hAnsi="Times New Roman" w:cs="Times New Roman"/>
          <w:sz w:val="24"/>
          <w:szCs w:val="24"/>
          <w:lang w:val="ro-RO"/>
        </w:rPr>
        <w:t xml:space="preserve">/subdiviziunii administrativ-teritoriale sau, după caz, </w:t>
      </w:r>
      <w:proofErr w:type="spellStart"/>
      <w:r w:rsidR="00172988" w:rsidRPr="009B4FC7">
        <w:rPr>
          <w:rFonts w:ascii="Times New Roman" w:hAnsi="Times New Roman" w:cs="Times New Roman"/>
          <w:sz w:val="24"/>
          <w:szCs w:val="24"/>
          <w:lang w:val="ro-RO"/>
        </w:rPr>
        <w:t>asociaţiile</w:t>
      </w:r>
      <w:proofErr w:type="spellEnd"/>
      <w:r w:rsidR="00172988" w:rsidRPr="009B4FC7">
        <w:rPr>
          <w:rFonts w:ascii="Times New Roman" w:hAnsi="Times New Roman" w:cs="Times New Roman"/>
          <w:sz w:val="24"/>
          <w:szCs w:val="24"/>
          <w:lang w:val="ro-RO"/>
        </w:rPr>
        <w:t xml:space="preserve"> de dezvoltare intercomunitară au </w:t>
      </w:r>
      <w:proofErr w:type="spellStart"/>
      <w:r w:rsidR="00172988" w:rsidRPr="009B4FC7">
        <w:rPr>
          <w:rFonts w:ascii="Times New Roman" w:hAnsi="Times New Roman" w:cs="Times New Roman"/>
          <w:sz w:val="24"/>
          <w:szCs w:val="24"/>
          <w:lang w:val="ro-RO"/>
        </w:rPr>
        <w:t>obligaţia</w:t>
      </w:r>
      <w:proofErr w:type="spellEnd"/>
      <w:r w:rsidR="00172988" w:rsidRPr="009B4FC7">
        <w:rPr>
          <w:rFonts w:ascii="Times New Roman" w:hAnsi="Times New Roman" w:cs="Times New Roman"/>
          <w:sz w:val="24"/>
          <w:szCs w:val="24"/>
          <w:lang w:val="ro-RO"/>
        </w:rPr>
        <w:t xml:space="preserve">, la orice hotărâre </w:t>
      </w:r>
      <w:r w:rsidR="00172988" w:rsidRPr="009B4FC7">
        <w:rPr>
          <w:rFonts w:ascii="Times New Roman" w:hAnsi="Times New Roman" w:cs="Times New Roman"/>
          <w:sz w:val="24"/>
          <w:szCs w:val="24"/>
          <w:lang w:val="ro-RO"/>
        </w:rPr>
        <w:lastRenderedPageBreak/>
        <w:t xml:space="preserve">pentru aprobarea unui tarif component al </w:t>
      </w:r>
      <w:proofErr w:type="spellStart"/>
      <w:r w:rsidR="00172988" w:rsidRPr="009B4FC7">
        <w:rPr>
          <w:rFonts w:ascii="Times New Roman" w:hAnsi="Times New Roman" w:cs="Times New Roman"/>
          <w:sz w:val="24"/>
          <w:szCs w:val="24"/>
          <w:lang w:val="ro-RO"/>
        </w:rPr>
        <w:t>activităţilor</w:t>
      </w:r>
      <w:proofErr w:type="spellEnd"/>
      <w:r w:rsidR="00172988" w:rsidRPr="009B4FC7">
        <w:rPr>
          <w:rFonts w:ascii="Times New Roman" w:hAnsi="Times New Roman" w:cs="Times New Roman"/>
          <w:sz w:val="24"/>
          <w:szCs w:val="24"/>
          <w:lang w:val="ro-RO"/>
        </w:rPr>
        <w:t xml:space="preserve"> de gestionare a </w:t>
      </w:r>
      <w:proofErr w:type="spellStart"/>
      <w:r w:rsidR="00172988" w:rsidRPr="009B4FC7">
        <w:rPr>
          <w:rFonts w:ascii="Times New Roman" w:hAnsi="Times New Roman" w:cs="Times New Roman"/>
          <w:sz w:val="24"/>
          <w:szCs w:val="24"/>
          <w:lang w:val="ro-RO"/>
        </w:rPr>
        <w:t>deşeurilor</w:t>
      </w:r>
      <w:proofErr w:type="spellEnd"/>
      <w:r w:rsidR="00172988" w:rsidRPr="009B4FC7">
        <w:rPr>
          <w:rFonts w:ascii="Times New Roman" w:hAnsi="Times New Roman" w:cs="Times New Roman"/>
          <w:sz w:val="24"/>
          <w:szCs w:val="24"/>
          <w:lang w:val="ro-RO"/>
        </w:rPr>
        <w:t xml:space="preserve"> de hârtie, metal, plastic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sticlă, să calculeze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să aprobe tariful distinct pentru gestionarea acestor </w:t>
      </w:r>
      <w:proofErr w:type="spellStart"/>
      <w:r w:rsidR="00172988" w:rsidRPr="009B4FC7">
        <w:rPr>
          <w:rFonts w:ascii="Times New Roman" w:hAnsi="Times New Roman" w:cs="Times New Roman"/>
          <w:sz w:val="24"/>
          <w:szCs w:val="24"/>
          <w:lang w:val="ro-RO"/>
        </w:rPr>
        <w:t>deşeuri</w:t>
      </w:r>
      <w:proofErr w:type="spellEnd"/>
      <w:r w:rsidR="00172988" w:rsidRPr="009B4FC7">
        <w:rPr>
          <w:rFonts w:ascii="Times New Roman" w:hAnsi="Times New Roman" w:cs="Times New Roman"/>
          <w:sz w:val="24"/>
          <w:szCs w:val="24"/>
          <w:lang w:val="ro-RO"/>
        </w:rPr>
        <w:t xml:space="preserve"> prevăzut la art. 17 alin. (5) lit. f) din </w:t>
      </w:r>
      <w:proofErr w:type="spellStart"/>
      <w:r w:rsidR="00172988" w:rsidRPr="009B4FC7">
        <w:rPr>
          <w:rFonts w:ascii="Times New Roman" w:hAnsi="Times New Roman" w:cs="Times New Roman"/>
          <w:sz w:val="24"/>
          <w:szCs w:val="24"/>
          <w:lang w:val="ro-RO"/>
        </w:rPr>
        <w:t>Ordonanţa</w:t>
      </w:r>
      <w:proofErr w:type="spellEnd"/>
      <w:r w:rsidR="00172988" w:rsidRPr="009B4FC7">
        <w:rPr>
          <w:rFonts w:ascii="Times New Roman" w:hAnsi="Times New Roman" w:cs="Times New Roman"/>
          <w:sz w:val="24"/>
          <w:szCs w:val="24"/>
          <w:lang w:val="ro-RO"/>
        </w:rPr>
        <w:t xml:space="preserve"> de </w:t>
      </w:r>
      <w:proofErr w:type="spellStart"/>
      <w:r w:rsidR="00172988" w:rsidRPr="009B4FC7">
        <w:rPr>
          <w:rFonts w:ascii="Times New Roman" w:hAnsi="Times New Roman" w:cs="Times New Roman"/>
          <w:sz w:val="24"/>
          <w:szCs w:val="24"/>
          <w:lang w:val="ro-RO"/>
        </w:rPr>
        <w:t>urgenţă</w:t>
      </w:r>
      <w:proofErr w:type="spellEnd"/>
      <w:r w:rsidR="00172988" w:rsidRPr="009B4FC7">
        <w:rPr>
          <w:rFonts w:ascii="Times New Roman" w:hAnsi="Times New Roman" w:cs="Times New Roman"/>
          <w:sz w:val="24"/>
          <w:szCs w:val="24"/>
          <w:lang w:val="ro-RO"/>
        </w:rPr>
        <w:t xml:space="preserve"> a Guvernului nr. 92/2021, aprobată cu modificări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completări prin Legea nr. 17/2023, în conformitate cu normele metodologice elaborate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aprobate de A.N.R.S.C.</w:t>
      </w:r>
    </w:p>
    <w:p w14:paraId="45250533" w14:textId="77777777" w:rsidR="000C6145" w:rsidRDefault="000C6145"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3) </w:t>
      </w:r>
      <w:proofErr w:type="spellStart"/>
      <w:r w:rsidR="00172988" w:rsidRPr="009B4FC7">
        <w:rPr>
          <w:rFonts w:ascii="Times New Roman" w:hAnsi="Times New Roman" w:cs="Times New Roman"/>
          <w:sz w:val="24"/>
          <w:szCs w:val="24"/>
          <w:lang w:val="ro-RO"/>
        </w:rPr>
        <w:t>Autorităţile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administraţiei</w:t>
      </w:r>
      <w:proofErr w:type="spellEnd"/>
      <w:r w:rsidR="00172988" w:rsidRPr="009B4FC7">
        <w:rPr>
          <w:rFonts w:ascii="Times New Roman" w:hAnsi="Times New Roman" w:cs="Times New Roman"/>
          <w:sz w:val="24"/>
          <w:szCs w:val="24"/>
          <w:lang w:val="ro-RO"/>
        </w:rPr>
        <w:t xml:space="preserve"> publice locale ale </w:t>
      </w:r>
      <w:proofErr w:type="spellStart"/>
      <w:r w:rsidR="00172988" w:rsidRPr="009B4FC7">
        <w:rPr>
          <w:rFonts w:ascii="Times New Roman" w:hAnsi="Times New Roman" w:cs="Times New Roman"/>
          <w:sz w:val="24"/>
          <w:szCs w:val="24"/>
          <w:lang w:val="ro-RO"/>
        </w:rPr>
        <w:t>unităţii</w:t>
      </w:r>
      <w:proofErr w:type="spellEnd"/>
      <w:r w:rsidR="00172988" w:rsidRPr="009B4FC7">
        <w:rPr>
          <w:rFonts w:ascii="Times New Roman" w:hAnsi="Times New Roman" w:cs="Times New Roman"/>
          <w:sz w:val="24"/>
          <w:szCs w:val="24"/>
          <w:lang w:val="ro-RO"/>
        </w:rPr>
        <w:t xml:space="preserve">/subdiviziunii administrativ-teritoriale sau, după caz, </w:t>
      </w:r>
      <w:proofErr w:type="spellStart"/>
      <w:r w:rsidR="00172988" w:rsidRPr="009B4FC7">
        <w:rPr>
          <w:rFonts w:ascii="Times New Roman" w:hAnsi="Times New Roman" w:cs="Times New Roman"/>
          <w:sz w:val="24"/>
          <w:szCs w:val="24"/>
          <w:lang w:val="ro-RO"/>
        </w:rPr>
        <w:t>asociaţiile</w:t>
      </w:r>
      <w:proofErr w:type="spellEnd"/>
      <w:r w:rsidR="00172988" w:rsidRPr="009B4FC7">
        <w:rPr>
          <w:rFonts w:ascii="Times New Roman" w:hAnsi="Times New Roman" w:cs="Times New Roman"/>
          <w:sz w:val="24"/>
          <w:szCs w:val="24"/>
          <w:lang w:val="ro-RO"/>
        </w:rPr>
        <w:t xml:space="preserve"> de dezvoltare intercomunitară au </w:t>
      </w:r>
      <w:proofErr w:type="spellStart"/>
      <w:r w:rsidR="00172988" w:rsidRPr="009B4FC7">
        <w:rPr>
          <w:rFonts w:ascii="Times New Roman" w:hAnsi="Times New Roman" w:cs="Times New Roman"/>
          <w:sz w:val="24"/>
          <w:szCs w:val="24"/>
          <w:lang w:val="ro-RO"/>
        </w:rPr>
        <w:t>obligaţia</w:t>
      </w:r>
      <w:proofErr w:type="spellEnd"/>
      <w:r w:rsidR="00172988" w:rsidRPr="009B4FC7">
        <w:rPr>
          <w:rFonts w:ascii="Times New Roman" w:hAnsi="Times New Roman" w:cs="Times New Roman"/>
          <w:sz w:val="24"/>
          <w:szCs w:val="24"/>
          <w:lang w:val="ro-RO"/>
        </w:rPr>
        <w:t xml:space="preserve"> să încheie contracte, parteneriate sau alte forme de colaborare cu toate </w:t>
      </w:r>
      <w:proofErr w:type="spellStart"/>
      <w:r w:rsidR="00172988" w:rsidRPr="009B4FC7">
        <w:rPr>
          <w:rFonts w:ascii="Times New Roman" w:hAnsi="Times New Roman" w:cs="Times New Roman"/>
          <w:sz w:val="24"/>
          <w:szCs w:val="24"/>
          <w:lang w:val="ro-RO"/>
        </w:rPr>
        <w:t>organizaţiile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licenţiate</w:t>
      </w:r>
      <w:proofErr w:type="spellEnd"/>
      <w:r w:rsidR="00172988" w:rsidRPr="009B4FC7">
        <w:rPr>
          <w:rFonts w:ascii="Times New Roman" w:hAnsi="Times New Roman" w:cs="Times New Roman"/>
          <w:sz w:val="24"/>
          <w:szCs w:val="24"/>
          <w:lang w:val="ro-RO"/>
        </w:rPr>
        <w:t xml:space="preserve"> care implementează </w:t>
      </w:r>
      <w:proofErr w:type="spellStart"/>
      <w:r w:rsidR="00172988" w:rsidRPr="009B4FC7">
        <w:rPr>
          <w:rFonts w:ascii="Times New Roman" w:hAnsi="Times New Roman" w:cs="Times New Roman"/>
          <w:sz w:val="24"/>
          <w:szCs w:val="24"/>
          <w:lang w:val="ro-RO"/>
        </w:rPr>
        <w:t>obligaţiile</w:t>
      </w:r>
      <w:proofErr w:type="spellEnd"/>
      <w:r w:rsidR="00172988" w:rsidRPr="009B4FC7">
        <w:rPr>
          <w:rFonts w:ascii="Times New Roman" w:hAnsi="Times New Roman" w:cs="Times New Roman"/>
          <w:sz w:val="24"/>
          <w:szCs w:val="24"/>
          <w:lang w:val="ro-RO"/>
        </w:rPr>
        <w:t xml:space="preserve"> privind răspunderea extinsă a producătorilor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să pună la </w:t>
      </w:r>
      <w:proofErr w:type="spellStart"/>
      <w:r w:rsidR="00172988" w:rsidRPr="009B4FC7">
        <w:rPr>
          <w:rFonts w:ascii="Times New Roman" w:hAnsi="Times New Roman" w:cs="Times New Roman"/>
          <w:sz w:val="24"/>
          <w:szCs w:val="24"/>
          <w:lang w:val="ro-RO"/>
        </w:rPr>
        <w:t>dispoziţia</w:t>
      </w:r>
      <w:proofErr w:type="spellEnd"/>
      <w:r w:rsidR="00172988" w:rsidRPr="009B4FC7">
        <w:rPr>
          <w:rFonts w:ascii="Times New Roman" w:hAnsi="Times New Roman" w:cs="Times New Roman"/>
          <w:sz w:val="24"/>
          <w:szCs w:val="24"/>
          <w:lang w:val="ro-RO"/>
        </w:rPr>
        <w:t xml:space="preserve"> acestora </w:t>
      </w:r>
      <w:proofErr w:type="spellStart"/>
      <w:r w:rsidR="00172988" w:rsidRPr="009B4FC7">
        <w:rPr>
          <w:rFonts w:ascii="Times New Roman" w:hAnsi="Times New Roman" w:cs="Times New Roman"/>
          <w:sz w:val="24"/>
          <w:szCs w:val="24"/>
          <w:lang w:val="ro-RO"/>
        </w:rPr>
        <w:t>cantităţile</w:t>
      </w:r>
      <w:proofErr w:type="spellEnd"/>
      <w:r w:rsidR="00172988" w:rsidRPr="009B4FC7">
        <w:rPr>
          <w:rFonts w:ascii="Times New Roman" w:hAnsi="Times New Roman" w:cs="Times New Roman"/>
          <w:sz w:val="24"/>
          <w:szCs w:val="24"/>
          <w:lang w:val="ro-RO"/>
        </w:rPr>
        <w:t xml:space="preserve"> de </w:t>
      </w:r>
      <w:proofErr w:type="spellStart"/>
      <w:r w:rsidR="00172988" w:rsidRPr="009B4FC7">
        <w:rPr>
          <w:rFonts w:ascii="Times New Roman" w:hAnsi="Times New Roman" w:cs="Times New Roman"/>
          <w:sz w:val="24"/>
          <w:szCs w:val="24"/>
          <w:lang w:val="ro-RO"/>
        </w:rPr>
        <w:t>deşeuri</w:t>
      </w:r>
      <w:proofErr w:type="spellEnd"/>
      <w:r w:rsidR="00172988" w:rsidRPr="009B4FC7">
        <w:rPr>
          <w:rFonts w:ascii="Times New Roman" w:hAnsi="Times New Roman" w:cs="Times New Roman"/>
          <w:sz w:val="24"/>
          <w:szCs w:val="24"/>
          <w:lang w:val="ro-RO"/>
        </w:rPr>
        <w:t xml:space="preserve"> sortate, corespunzător cotei de </w:t>
      </w:r>
      <w:proofErr w:type="spellStart"/>
      <w:r w:rsidR="00172988" w:rsidRPr="009B4FC7">
        <w:rPr>
          <w:rFonts w:ascii="Times New Roman" w:hAnsi="Times New Roman" w:cs="Times New Roman"/>
          <w:sz w:val="24"/>
          <w:szCs w:val="24"/>
          <w:lang w:val="ro-RO"/>
        </w:rPr>
        <w:t>piaţă</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deţinute</w:t>
      </w:r>
      <w:proofErr w:type="spellEnd"/>
      <w:r w:rsidR="00172988" w:rsidRPr="009B4FC7">
        <w:rPr>
          <w:rFonts w:ascii="Times New Roman" w:hAnsi="Times New Roman" w:cs="Times New Roman"/>
          <w:sz w:val="24"/>
          <w:szCs w:val="24"/>
          <w:lang w:val="ro-RO"/>
        </w:rPr>
        <w:t xml:space="preserve">, care se publică trimestrial pe site-ul oficial al </w:t>
      </w:r>
      <w:proofErr w:type="spellStart"/>
      <w:r w:rsidR="00172988" w:rsidRPr="009B4FC7">
        <w:rPr>
          <w:rFonts w:ascii="Times New Roman" w:hAnsi="Times New Roman" w:cs="Times New Roman"/>
          <w:sz w:val="24"/>
          <w:szCs w:val="24"/>
          <w:lang w:val="ro-RO"/>
        </w:rPr>
        <w:t>autorităţii</w:t>
      </w:r>
      <w:proofErr w:type="spellEnd"/>
      <w:r w:rsidR="00172988" w:rsidRPr="009B4FC7">
        <w:rPr>
          <w:rFonts w:ascii="Times New Roman" w:hAnsi="Times New Roman" w:cs="Times New Roman"/>
          <w:sz w:val="24"/>
          <w:szCs w:val="24"/>
          <w:lang w:val="ro-RO"/>
        </w:rPr>
        <w:t xml:space="preserve"> publice centrale pentru </w:t>
      </w:r>
      <w:proofErr w:type="spellStart"/>
      <w:r w:rsidR="00172988" w:rsidRPr="009B4FC7">
        <w:rPr>
          <w:rFonts w:ascii="Times New Roman" w:hAnsi="Times New Roman" w:cs="Times New Roman"/>
          <w:sz w:val="24"/>
          <w:szCs w:val="24"/>
          <w:lang w:val="ro-RO"/>
        </w:rPr>
        <w:t>protecţia</w:t>
      </w:r>
      <w:proofErr w:type="spellEnd"/>
      <w:r w:rsidR="00172988" w:rsidRPr="009B4FC7">
        <w:rPr>
          <w:rFonts w:ascii="Times New Roman" w:hAnsi="Times New Roman" w:cs="Times New Roman"/>
          <w:sz w:val="24"/>
          <w:szCs w:val="24"/>
          <w:lang w:val="ro-RO"/>
        </w:rPr>
        <w:t xml:space="preserve"> mediului.</w:t>
      </w:r>
    </w:p>
    <w:p w14:paraId="13A81AD6" w14:textId="77777777" w:rsidR="00852067" w:rsidRDefault="000C6145"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4) Sumele aferente gestionării </w:t>
      </w:r>
      <w:proofErr w:type="spellStart"/>
      <w:r w:rsidR="00172988" w:rsidRPr="009B4FC7">
        <w:rPr>
          <w:rFonts w:ascii="Times New Roman" w:hAnsi="Times New Roman" w:cs="Times New Roman"/>
          <w:sz w:val="24"/>
          <w:szCs w:val="24"/>
          <w:lang w:val="ro-RO"/>
        </w:rPr>
        <w:t>deşeurilor</w:t>
      </w:r>
      <w:proofErr w:type="spellEnd"/>
      <w:r w:rsidR="00172988" w:rsidRPr="009B4FC7">
        <w:rPr>
          <w:rFonts w:ascii="Times New Roman" w:hAnsi="Times New Roman" w:cs="Times New Roman"/>
          <w:sz w:val="24"/>
          <w:szCs w:val="24"/>
          <w:lang w:val="ro-RO"/>
        </w:rPr>
        <w:t xml:space="preserve"> de ambalaje municipale încasate de către </w:t>
      </w:r>
      <w:proofErr w:type="spellStart"/>
      <w:r w:rsidR="00172988" w:rsidRPr="009B4FC7">
        <w:rPr>
          <w:rFonts w:ascii="Times New Roman" w:hAnsi="Times New Roman" w:cs="Times New Roman"/>
          <w:sz w:val="24"/>
          <w:szCs w:val="24"/>
          <w:lang w:val="ro-RO"/>
        </w:rPr>
        <w:t>autorităţile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administraţiei</w:t>
      </w:r>
      <w:proofErr w:type="spellEnd"/>
      <w:r w:rsidR="00172988" w:rsidRPr="009B4FC7">
        <w:rPr>
          <w:rFonts w:ascii="Times New Roman" w:hAnsi="Times New Roman" w:cs="Times New Roman"/>
          <w:sz w:val="24"/>
          <w:szCs w:val="24"/>
          <w:lang w:val="ro-RO"/>
        </w:rPr>
        <w:t xml:space="preserve"> publice locale ale </w:t>
      </w:r>
      <w:proofErr w:type="spellStart"/>
      <w:r w:rsidR="00172988" w:rsidRPr="009B4FC7">
        <w:rPr>
          <w:rFonts w:ascii="Times New Roman" w:hAnsi="Times New Roman" w:cs="Times New Roman"/>
          <w:sz w:val="24"/>
          <w:szCs w:val="24"/>
          <w:lang w:val="ro-RO"/>
        </w:rPr>
        <w:t>unităţii</w:t>
      </w:r>
      <w:proofErr w:type="spellEnd"/>
      <w:r w:rsidR="00172988" w:rsidRPr="009B4FC7">
        <w:rPr>
          <w:rFonts w:ascii="Times New Roman" w:hAnsi="Times New Roman" w:cs="Times New Roman"/>
          <w:sz w:val="24"/>
          <w:szCs w:val="24"/>
          <w:lang w:val="ro-RO"/>
        </w:rPr>
        <w:t xml:space="preserve">/subdiviziunii administrativ-teritoriale sau, după caz, de </w:t>
      </w:r>
      <w:proofErr w:type="spellStart"/>
      <w:r w:rsidR="00172988" w:rsidRPr="009B4FC7">
        <w:rPr>
          <w:rFonts w:ascii="Times New Roman" w:hAnsi="Times New Roman" w:cs="Times New Roman"/>
          <w:sz w:val="24"/>
          <w:szCs w:val="24"/>
          <w:lang w:val="ro-RO"/>
        </w:rPr>
        <w:t>asociaţiile</w:t>
      </w:r>
      <w:proofErr w:type="spellEnd"/>
      <w:r w:rsidR="00172988" w:rsidRPr="009B4FC7">
        <w:rPr>
          <w:rFonts w:ascii="Times New Roman" w:hAnsi="Times New Roman" w:cs="Times New Roman"/>
          <w:sz w:val="24"/>
          <w:szCs w:val="24"/>
          <w:lang w:val="ro-RO"/>
        </w:rPr>
        <w:t xml:space="preserve"> de dezvoltare intercomunitară de la </w:t>
      </w:r>
      <w:proofErr w:type="spellStart"/>
      <w:r w:rsidR="00172988" w:rsidRPr="009B4FC7">
        <w:rPr>
          <w:rFonts w:ascii="Times New Roman" w:hAnsi="Times New Roman" w:cs="Times New Roman"/>
          <w:sz w:val="24"/>
          <w:szCs w:val="24"/>
          <w:lang w:val="ro-RO"/>
        </w:rPr>
        <w:t>organizaţiile</w:t>
      </w:r>
      <w:proofErr w:type="spellEnd"/>
      <w:r w:rsidR="00172988" w:rsidRPr="009B4FC7">
        <w:rPr>
          <w:rFonts w:ascii="Times New Roman" w:hAnsi="Times New Roman" w:cs="Times New Roman"/>
          <w:sz w:val="24"/>
          <w:szCs w:val="24"/>
          <w:lang w:val="ro-RO"/>
        </w:rPr>
        <w:t xml:space="preserve"> care implementează </w:t>
      </w:r>
      <w:proofErr w:type="spellStart"/>
      <w:r w:rsidR="00172988" w:rsidRPr="009B4FC7">
        <w:rPr>
          <w:rFonts w:ascii="Times New Roman" w:hAnsi="Times New Roman" w:cs="Times New Roman"/>
          <w:sz w:val="24"/>
          <w:szCs w:val="24"/>
          <w:lang w:val="ro-RO"/>
        </w:rPr>
        <w:t>obligaţiile</w:t>
      </w:r>
      <w:proofErr w:type="spellEnd"/>
      <w:r w:rsidR="00172988" w:rsidRPr="009B4FC7">
        <w:rPr>
          <w:rFonts w:ascii="Times New Roman" w:hAnsi="Times New Roman" w:cs="Times New Roman"/>
          <w:sz w:val="24"/>
          <w:szCs w:val="24"/>
          <w:lang w:val="ro-RO"/>
        </w:rPr>
        <w:t xml:space="preserve"> privind răspunderea extinsă a producătorilor se reflectă în reducerea facturii sau, după caz, a taxei de salubrizare plătite de utilizatori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se utilizează exclusiv în scopurile pentru care sunt destinate.</w:t>
      </w:r>
      <w:r w:rsidR="00172988" w:rsidRPr="009B4FC7">
        <w:rPr>
          <w:rFonts w:ascii="Times New Roman" w:hAnsi="Times New Roman" w:cs="Times New Roman"/>
          <w:sz w:val="24"/>
          <w:szCs w:val="24"/>
          <w:lang w:val="ro-RO"/>
        </w:rPr>
        <w:br/>
      </w:r>
      <w:r w:rsidR="00172988" w:rsidRPr="00585E22">
        <w:rPr>
          <w:lang w:val="ro-RO"/>
        </w:rPr>
        <w:t> </w:t>
      </w:r>
      <w:r w:rsidR="00172988" w:rsidRPr="00585E22">
        <w:rPr>
          <w:lang w:val="ro-RO"/>
        </w:rPr>
        <w:t> </w:t>
      </w:r>
      <w:bookmarkStart w:id="50" w:name="A41"/>
      <w:r w:rsidR="00172988" w:rsidRPr="009B4FC7">
        <w:rPr>
          <w:rFonts w:ascii="Times New Roman" w:hAnsi="Times New Roman" w:cs="Times New Roman"/>
          <w:sz w:val="24"/>
          <w:szCs w:val="24"/>
          <w:lang w:val="ro-RO"/>
        </w:rPr>
        <w:t>ART. 41</w:t>
      </w:r>
      <w:bookmarkEnd w:id="50"/>
    </w:p>
    <w:p w14:paraId="48F0C465" w14:textId="77777777" w:rsidR="00852067" w:rsidRDefault="00852067"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1) </w:t>
      </w:r>
      <w:proofErr w:type="spellStart"/>
      <w:r w:rsidR="00172988" w:rsidRPr="009B4FC7">
        <w:rPr>
          <w:rFonts w:ascii="Times New Roman" w:hAnsi="Times New Roman" w:cs="Times New Roman"/>
          <w:sz w:val="24"/>
          <w:szCs w:val="24"/>
          <w:lang w:val="ro-RO"/>
        </w:rPr>
        <w:t>Autorităţile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administraţiei</w:t>
      </w:r>
      <w:proofErr w:type="spellEnd"/>
      <w:r w:rsidR="00172988" w:rsidRPr="009B4FC7">
        <w:rPr>
          <w:rFonts w:ascii="Times New Roman" w:hAnsi="Times New Roman" w:cs="Times New Roman"/>
          <w:sz w:val="24"/>
          <w:szCs w:val="24"/>
          <w:lang w:val="ro-RO"/>
        </w:rPr>
        <w:t xml:space="preserve"> publice locale au </w:t>
      </w:r>
      <w:proofErr w:type="spellStart"/>
      <w:r w:rsidR="00172988" w:rsidRPr="009B4FC7">
        <w:rPr>
          <w:rFonts w:ascii="Times New Roman" w:hAnsi="Times New Roman" w:cs="Times New Roman"/>
          <w:sz w:val="24"/>
          <w:szCs w:val="24"/>
          <w:lang w:val="ro-RO"/>
        </w:rPr>
        <w:t>competenţe</w:t>
      </w:r>
      <w:proofErr w:type="spellEnd"/>
      <w:r w:rsidR="00172988" w:rsidRPr="009B4FC7">
        <w:rPr>
          <w:rFonts w:ascii="Times New Roman" w:hAnsi="Times New Roman" w:cs="Times New Roman"/>
          <w:sz w:val="24"/>
          <w:szCs w:val="24"/>
          <w:lang w:val="ro-RO"/>
        </w:rPr>
        <w:t xml:space="preserve"> exclusive să calculeze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să aprobe valoarea reducerii facturii utilizatorilor casnici sau, după caz, valoarea reducerii taxei de salubrizare plătite de utilizatorii casnici, în </w:t>
      </w:r>
      <w:proofErr w:type="spellStart"/>
      <w:r w:rsidR="00172988" w:rsidRPr="009B4FC7">
        <w:rPr>
          <w:rFonts w:ascii="Times New Roman" w:hAnsi="Times New Roman" w:cs="Times New Roman"/>
          <w:sz w:val="24"/>
          <w:szCs w:val="24"/>
          <w:lang w:val="ro-RO"/>
        </w:rPr>
        <w:t>funcţie</w:t>
      </w:r>
      <w:proofErr w:type="spellEnd"/>
      <w:r w:rsidR="00172988" w:rsidRPr="009B4FC7">
        <w:rPr>
          <w:rFonts w:ascii="Times New Roman" w:hAnsi="Times New Roman" w:cs="Times New Roman"/>
          <w:sz w:val="24"/>
          <w:szCs w:val="24"/>
          <w:lang w:val="ro-RO"/>
        </w:rPr>
        <w:t xml:space="preserve"> de sumele încasate de la </w:t>
      </w:r>
      <w:proofErr w:type="spellStart"/>
      <w:r w:rsidR="00172988" w:rsidRPr="009B4FC7">
        <w:rPr>
          <w:rFonts w:ascii="Times New Roman" w:hAnsi="Times New Roman" w:cs="Times New Roman"/>
          <w:sz w:val="24"/>
          <w:szCs w:val="24"/>
          <w:lang w:val="ro-RO"/>
        </w:rPr>
        <w:t>organizaţiile</w:t>
      </w:r>
      <w:proofErr w:type="spellEnd"/>
      <w:r w:rsidR="00172988" w:rsidRPr="009B4FC7">
        <w:rPr>
          <w:rFonts w:ascii="Times New Roman" w:hAnsi="Times New Roman" w:cs="Times New Roman"/>
          <w:sz w:val="24"/>
          <w:szCs w:val="24"/>
          <w:lang w:val="ro-RO"/>
        </w:rPr>
        <w:t xml:space="preserve"> care implementează </w:t>
      </w:r>
      <w:proofErr w:type="spellStart"/>
      <w:r w:rsidR="00172988" w:rsidRPr="009B4FC7">
        <w:rPr>
          <w:rFonts w:ascii="Times New Roman" w:hAnsi="Times New Roman" w:cs="Times New Roman"/>
          <w:sz w:val="24"/>
          <w:szCs w:val="24"/>
          <w:lang w:val="ro-RO"/>
        </w:rPr>
        <w:t>obligaţiile</w:t>
      </w:r>
      <w:proofErr w:type="spellEnd"/>
      <w:r w:rsidR="00172988" w:rsidRPr="009B4FC7">
        <w:rPr>
          <w:rFonts w:ascii="Times New Roman" w:hAnsi="Times New Roman" w:cs="Times New Roman"/>
          <w:sz w:val="24"/>
          <w:szCs w:val="24"/>
          <w:lang w:val="ro-RO"/>
        </w:rPr>
        <w:t xml:space="preserve"> privind răspunderea extinsă a producătorului.</w:t>
      </w:r>
    </w:p>
    <w:p w14:paraId="48364015" w14:textId="77777777" w:rsidR="00852067" w:rsidRDefault="00852067"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2) </w:t>
      </w:r>
      <w:proofErr w:type="spellStart"/>
      <w:r w:rsidR="00172988" w:rsidRPr="009B4FC7">
        <w:rPr>
          <w:rFonts w:ascii="Times New Roman" w:hAnsi="Times New Roman" w:cs="Times New Roman"/>
          <w:sz w:val="24"/>
          <w:szCs w:val="24"/>
          <w:lang w:val="ro-RO"/>
        </w:rPr>
        <w:t>Dispoziţiile</w:t>
      </w:r>
      <w:proofErr w:type="spellEnd"/>
      <w:r w:rsidR="00172988" w:rsidRPr="009B4FC7">
        <w:rPr>
          <w:rFonts w:ascii="Times New Roman" w:hAnsi="Times New Roman" w:cs="Times New Roman"/>
          <w:sz w:val="24"/>
          <w:szCs w:val="24"/>
          <w:lang w:val="ro-RO"/>
        </w:rPr>
        <w:t xml:space="preserve"> prevăzute la alin. (1) se aplică în mod corespunzător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de către </w:t>
      </w:r>
      <w:proofErr w:type="spellStart"/>
      <w:r w:rsidR="00172988" w:rsidRPr="009B4FC7">
        <w:rPr>
          <w:rFonts w:ascii="Times New Roman" w:hAnsi="Times New Roman" w:cs="Times New Roman"/>
          <w:sz w:val="24"/>
          <w:szCs w:val="24"/>
          <w:lang w:val="ro-RO"/>
        </w:rPr>
        <w:t>asociaţiile</w:t>
      </w:r>
      <w:proofErr w:type="spellEnd"/>
      <w:r w:rsidR="00172988" w:rsidRPr="009B4FC7">
        <w:rPr>
          <w:rFonts w:ascii="Times New Roman" w:hAnsi="Times New Roman" w:cs="Times New Roman"/>
          <w:sz w:val="24"/>
          <w:szCs w:val="24"/>
          <w:lang w:val="ro-RO"/>
        </w:rPr>
        <w:t xml:space="preserve"> de dezvoltare intercomunitară la calcularea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aprobarea valorii reducerii facturii pentru utilizatorii casnici, în cazul </w:t>
      </w:r>
      <w:proofErr w:type="spellStart"/>
      <w:r w:rsidR="00172988" w:rsidRPr="009B4FC7">
        <w:rPr>
          <w:rFonts w:ascii="Times New Roman" w:hAnsi="Times New Roman" w:cs="Times New Roman"/>
          <w:sz w:val="24"/>
          <w:szCs w:val="24"/>
          <w:lang w:val="ro-RO"/>
        </w:rPr>
        <w:t>plăţii</w:t>
      </w:r>
      <w:proofErr w:type="spellEnd"/>
      <w:r w:rsidR="00172988" w:rsidRPr="009B4FC7">
        <w:rPr>
          <w:rFonts w:ascii="Times New Roman" w:hAnsi="Times New Roman" w:cs="Times New Roman"/>
          <w:sz w:val="24"/>
          <w:szCs w:val="24"/>
          <w:lang w:val="ro-RO"/>
        </w:rPr>
        <w:t xml:space="preserve"> contravalorii serviciului prin tarif.</w:t>
      </w:r>
    </w:p>
    <w:p w14:paraId="0E8234E0" w14:textId="77777777" w:rsidR="00852067" w:rsidRDefault="00852067"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3) În cazul </w:t>
      </w:r>
      <w:proofErr w:type="spellStart"/>
      <w:r w:rsidR="00172988" w:rsidRPr="009B4FC7">
        <w:rPr>
          <w:rFonts w:ascii="Times New Roman" w:hAnsi="Times New Roman" w:cs="Times New Roman"/>
          <w:sz w:val="24"/>
          <w:szCs w:val="24"/>
          <w:lang w:val="ro-RO"/>
        </w:rPr>
        <w:t>modalităţii</w:t>
      </w:r>
      <w:proofErr w:type="spellEnd"/>
      <w:r w:rsidR="00172988" w:rsidRPr="009B4FC7">
        <w:rPr>
          <w:rFonts w:ascii="Times New Roman" w:hAnsi="Times New Roman" w:cs="Times New Roman"/>
          <w:sz w:val="24"/>
          <w:szCs w:val="24"/>
          <w:lang w:val="ro-RO"/>
        </w:rPr>
        <w:t xml:space="preserve"> de plată prin taxă, </w:t>
      </w:r>
      <w:proofErr w:type="spellStart"/>
      <w:r w:rsidR="00172988" w:rsidRPr="009B4FC7">
        <w:rPr>
          <w:rFonts w:ascii="Times New Roman" w:hAnsi="Times New Roman" w:cs="Times New Roman"/>
          <w:sz w:val="24"/>
          <w:szCs w:val="24"/>
          <w:lang w:val="ro-RO"/>
        </w:rPr>
        <w:t>asociaţiile</w:t>
      </w:r>
      <w:proofErr w:type="spellEnd"/>
      <w:r w:rsidR="00172988" w:rsidRPr="009B4FC7">
        <w:rPr>
          <w:rFonts w:ascii="Times New Roman" w:hAnsi="Times New Roman" w:cs="Times New Roman"/>
          <w:sz w:val="24"/>
          <w:szCs w:val="24"/>
          <w:lang w:val="ro-RO"/>
        </w:rPr>
        <w:t xml:space="preserve"> de dezvoltare intercomunitară repartizează sumele aferente gestionării </w:t>
      </w:r>
      <w:proofErr w:type="spellStart"/>
      <w:r w:rsidR="00172988" w:rsidRPr="009B4FC7">
        <w:rPr>
          <w:rFonts w:ascii="Times New Roman" w:hAnsi="Times New Roman" w:cs="Times New Roman"/>
          <w:sz w:val="24"/>
          <w:szCs w:val="24"/>
          <w:lang w:val="ro-RO"/>
        </w:rPr>
        <w:t>deşeurilor</w:t>
      </w:r>
      <w:proofErr w:type="spellEnd"/>
      <w:r w:rsidR="00172988" w:rsidRPr="009B4FC7">
        <w:rPr>
          <w:rFonts w:ascii="Times New Roman" w:hAnsi="Times New Roman" w:cs="Times New Roman"/>
          <w:sz w:val="24"/>
          <w:szCs w:val="24"/>
          <w:lang w:val="ro-RO"/>
        </w:rPr>
        <w:t xml:space="preserve"> de ambalaje municipale încasate de la </w:t>
      </w:r>
      <w:proofErr w:type="spellStart"/>
      <w:r w:rsidR="00172988" w:rsidRPr="009B4FC7">
        <w:rPr>
          <w:rFonts w:ascii="Times New Roman" w:hAnsi="Times New Roman" w:cs="Times New Roman"/>
          <w:sz w:val="24"/>
          <w:szCs w:val="24"/>
          <w:lang w:val="ro-RO"/>
        </w:rPr>
        <w:t>organizaţiile</w:t>
      </w:r>
      <w:proofErr w:type="spellEnd"/>
      <w:r w:rsidR="00172988" w:rsidRPr="009B4FC7">
        <w:rPr>
          <w:rFonts w:ascii="Times New Roman" w:hAnsi="Times New Roman" w:cs="Times New Roman"/>
          <w:sz w:val="24"/>
          <w:szCs w:val="24"/>
          <w:lang w:val="ro-RO"/>
        </w:rPr>
        <w:t xml:space="preserve"> care implementează </w:t>
      </w:r>
      <w:proofErr w:type="spellStart"/>
      <w:r w:rsidR="00172988" w:rsidRPr="009B4FC7">
        <w:rPr>
          <w:rFonts w:ascii="Times New Roman" w:hAnsi="Times New Roman" w:cs="Times New Roman"/>
          <w:sz w:val="24"/>
          <w:szCs w:val="24"/>
          <w:lang w:val="ro-RO"/>
        </w:rPr>
        <w:t>obligaţiile</w:t>
      </w:r>
      <w:proofErr w:type="spellEnd"/>
      <w:r w:rsidR="00172988" w:rsidRPr="009B4FC7">
        <w:rPr>
          <w:rFonts w:ascii="Times New Roman" w:hAnsi="Times New Roman" w:cs="Times New Roman"/>
          <w:sz w:val="24"/>
          <w:szCs w:val="24"/>
          <w:lang w:val="ro-RO"/>
        </w:rPr>
        <w:t xml:space="preserve"> privind răspunderea extinsă a producătorilor către membrii </w:t>
      </w:r>
      <w:proofErr w:type="spellStart"/>
      <w:r w:rsidR="00172988" w:rsidRPr="009B4FC7">
        <w:rPr>
          <w:rFonts w:ascii="Times New Roman" w:hAnsi="Times New Roman" w:cs="Times New Roman"/>
          <w:sz w:val="24"/>
          <w:szCs w:val="24"/>
          <w:lang w:val="ro-RO"/>
        </w:rPr>
        <w:t>asociaţi</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proporţional</w:t>
      </w:r>
      <w:proofErr w:type="spellEnd"/>
      <w:r w:rsidR="00172988" w:rsidRPr="009B4FC7">
        <w:rPr>
          <w:rFonts w:ascii="Times New Roman" w:hAnsi="Times New Roman" w:cs="Times New Roman"/>
          <w:sz w:val="24"/>
          <w:szCs w:val="24"/>
          <w:lang w:val="ro-RO"/>
        </w:rPr>
        <w:t xml:space="preserve"> cu </w:t>
      </w:r>
      <w:proofErr w:type="spellStart"/>
      <w:r w:rsidR="00172988" w:rsidRPr="009B4FC7">
        <w:rPr>
          <w:rFonts w:ascii="Times New Roman" w:hAnsi="Times New Roman" w:cs="Times New Roman"/>
          <w:sz w:val="24"/>
          <w:szCs w:val="24"/>
          <w:lang w:val="ro-RO"/>
        </w:rPr>
        <w:t>cantităţile</w:t>
      </w:r>
      <w:proofErr w:type="spellEnd"/>
      <w:r w:rsidR="00172988" w:rsidRPr="009B4FC7">
        <w:rPr>
          <w:rFonts w:ascii="Times New Roman" w:hAnsi="Times New Roman" w:cs="Times New Roman"/>
          <w:sz w:val="24"/>
          <w:szCs w:val="24"/>
          <w:lang w:val="ro-RO"/>
        </w:rPr>
        <w:t xml:space="preserve"> de </w:t>
      </w:r>
      <w:proofErr w:type="spellStart"/>
      <w:r w:rsidR="00172988" w:rsidRPr="009B4FC7">
        <w:rPr>
          <w:rFonts w:ascii="Times New Roman" w:hAnsi="Times New Roman" w:cs="Times New Roman"/>
          <w:sz w:val="24"/>
          <w:szCs w:val="24"/>
          <w:lang w:val="ro-RO"/>
        </w:rPr>
        <w:t>deşeuri</w:t>
      </w:r>
      <w:proofErr w:type="spellEnd"/>
      <w:r w:rsidR="00172988" w:rsidRPr="009B4FC7">
        <w:rPr>
          <w:rFonts w:ascii="Times New Roman" w:hAnsi="Times New Roman" w:cs="Times New Roman"/>
          <w:sz w:val="24"/>
          <w:szCs w:val="24"/>
          <w:lang w:val="ro-RO"/>
        </w:rPr>
        <w:t xml:space="preserve"> de hârtie, metal, plastic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sticlă colectate din raza administrativ-teritorială a acestora, în vederea calculării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aprobării de către </w:t>
      </w:r>
      <w:proofErr w:type="spellStart"/>
      <w:r w:rsidR="00172988" w:rsidRPr="009B4FC7">
        <w:rPr>
          <w:rFonts w:ascii="Times New Roman" w:hAnsi="Times New Roman" w:cs="Times New Roman"/>
          <w:sz w:val="24"/>
          <w:szCs w:val="24"/>
          <w:lang w:val="ro-RO"/>
        </w:rPr>
        <w:t>autorităţile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lastRenderedPageBreak/>
        <w:t>administraţiei</w:t>
      </w:r>
      <w:proofErr w:type="spellEnd"/>
      <w:r w:rsidR="00172988" w:rsidRPr="009B4FC7">
        <w:rPr>
          <w:rFonts w:ascii="Times New Roman" w:hAnsi="Times New Roman" w:cs="Times New Roman"/>
          <w:sz w:val="24"/>
          <w:szCs w:val="24"/>
          <w:lang w:val="ro-RO"/>
        </w:rPr>
        <w:t xml:space="preserve"> publice locale ale fiecărei </w:t>
      </w:r>
      <w:proofErr w:type="spellStart"/>
      <w:r w:rsidR="00172988" w:rsidRPr="009B4FC7">
        <w:rPr>
          <w:rFonts w:ascii="Times New Roman" w:hAnsi="Times New Roman" w:cs="Times New Roman"/>
          <w:sz w:val="24"/>
          <w:szCs w:val="24"/>
          <w:lang w:val="ro-RO"/>
        </w:rPr>
        <w:t>unităţi</w:t>
      </w:r>
      <w:proofErr w:type="spellEnd"/>
      <w:r w:rsidR="00172988" w:rsidRPr="009B4FC7">
        <w:rPr>
          <w:rFonts w:ascii="Times New Roman" w:hAnsi="Times New Roman" w:cs="Times New Roman"/>
          <w:sz w:val="24"/>
          <w:szCs w:val="24"/>
          <w:lang w:val="ro-RO"/>
        </w:rPr>
        <w:t xml:space="preserve"> administrativ-teritoriale a reducerii taxei de salubrizare pentru utilizatorii casnici.</w:t>
      </w:r>
    </w:p>
    <w:p w14:paraId="5F248ADC" w14:textId="77777777" w:rsidR="00852067" w:rsidRDefault="00852067"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4) În modalitatea de plată prin taxă, </w:t>
      </w:r>
      <w:proofErr w:type="spellStart"/>
      <w:r w:rsidR="00172988" w:rsidRPr="009B4FC7">
        <w:rPr>
          <w:rFonts w:ascii="Times New Roman" w:hAnsi="Times New Roman" w:cs="Times New Roman"/>
          <w:sz w:val="24"/>
          <w:szCs w:val="24"/>
          <w:lang w:val="ro-RO"/>
        </w:rPr>
        <w:t>autorităţile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administraţiei</w:t>
      </w:r>
      <w:proofErr w:type="spellEnd"/>
      <w:r w:rsidR="00172988" w:rsidRPr="009B4FC7">
        <w:rPr>
          <w:rFonts w:ascii="Times New Roman" w:hAnsi="Times New Roman" w:cs="Times New Roman"/>
          <w:sz w:val="24"/>
          <w:szCs w:val="24"/>
          <w:lang w:val="ro-RO"/>
        </w:rPr>
        <w:t xml:space="preserve"> publice locale ale </w:t>
      </w:r>
      <w:proofErr w:type="spellStart"/>
      <w:r w:rsidR="00172988" w:rsidRPr="009B4FC7">
        <w:rPr>
          <w:rFonts w:ascii="Times New Roman" w:hAnsi="Times New Roman" w:cs="Times New Roman"/>
          <w:sz w:val="24"/>
          <w:szCs w:val="24"/>
          <w:lang w:val="ro-RO"/>
        </w:rPr>
        <w:t>unităţii</w:t>
      </w:r>
      <w:proofErr w:type="spellEnd"/>
      <w:r w:rsidR="00172988" w:rsidRPr="009B4FC7">
        <w:rPr>
          <w:rFonts w:ascii="Times New Roman" w:hAnsi="Times New Roman" w:cs="Times New Roman"/>
          <w:sz w:val="24"/>
          <w:szCs w:val="24"/>
          <w:lang w:val="ro-RO"/>
        </w:rPr>
        <w:t xml:space="preserve">/subdiviziunii administrativ-teritoriale calculează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aprobă taxa de salubrizare la nivelul sumei dintre taxa distinctă plătită de utilizatori pentru gestionarea </w:t>
      </w:r>
      <w:proofErr w:type="spellStart"/>
      <w:r w:rsidR="00172988" w:rsidRPr="009B4FC7">
        <w:rPr>
          <w:rFonts w:ascii="Times New Roman" w:hAnsi="Times New Roman" w:cs="Times New Roman"/>
          <w:sz w:val="24"/>
          <w:szCs w:val="24"/>
          <w:lang w:val="ro-RO"/>
        </w:rPr>
        <w:t>deşeurilor</w:t>
      </w:r>
      <w:proofErr w:type="spellEnd"/>
      <w:r w:rsidR="00172988" w:rsidRPr="009B4FC7">
        <w:rPr>
          <w:rFonts w:ascii="Times New Roman" w:hAnsi="Times New Roman" w:cs="Times New Roman"/>
          <w:sz w:val="24"/>
          <w:szCs w:val="24"/>
          <w:lang w:val="ro-RO"/>
        </w:rPr>
        <w:t xml:space="preserve"> de hârtie, metal, plastic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sticlă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taxa distinctă pentru gestionarea </w:t>
      </w:r>
      <w:proofErr w:type="spellStart"/>
      <w:r w:rsidR="00172988" w:rsidRPr="009B4FC7">
        <w:rPr>
          <w:rFonts w:ascii="Times New Roman" w:hAnsi="Times New Roman" w:cs="Times New Roman"/>
          <w:sz w:val="24"/>
          <w:szCs w:val="24"/>
          <w:lang w:val="ro-RO"/>
        </w:rPr>
        <w:t>deşeurilor</w:t>
      </w:r>
      <w:proofErr w:type="spellEnd"/>
      <w:r w:rsidR="00172988" w:rsidRPr="009B4FC7">
        <w:rPr>
          <w:rFonts w:ascii="Times New Roman" w:hAnsi="Times New Roman" w:cs="Times New Roman"/>
          <w:sz w:val="24"/>
          <w:szCs w:val="24"/>
          <w:lang w:val="ro-RO"/>
        </w:rPr>
        <w:t xml:space="preserve"> reziduale. Taxa distinctă pentru gestionarea </w:t>
      </w:r>
      <w:proofErr w:type="spellStart"/>
      <w:r w:rsidR="00172988" w:rsidRPr="009B4FC7">
        <w:rPr>
          <w:rFonts w:ascii="Times New Roman" w:hAnsi="Times New Roman" w:cs="Times New Roman"/>
          <w:sz w:val="24"/>
          <w:szCs w:val="24"/>
          <w:lang w:val="ro-RO"/>
        </w:rPr>
        <w:t>deşeurilor</w:t>
      </w:r>
      <w:proofErr w:type="spellEnd"/>
      <w:r w:rsidR="00172988" w:rsidRPr="009B4FC7">
        <w:rPr>
          <w:rFonts w:ascii="Times New Roman" w:hAnsi="Times New Roman" w:cs="Times New Roman"/>
          <w:sz w:val="24"/>
          <w:szCs w:val="24"/>
          <w:lang w:val="ro-RO"/>
        </w:rPr>
        <w:t xml:space="preserve"> de hârtie, metal, plastic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sticlă prevăzută la art. 17 alin. (5) lit. i) din </w:t>
      </w:r>
      <w:proofErr w:type="spellStart"/>
      <w:r w:rsidR="00172988" w:rsidRPr="009B4FC7">
        <w:rPr>
          <w:rFonts w:ascii="Times New Roman" w:hAnsi="Times New Roman" w:cs="Times New Roman"/>
          <w:sz w:val="24"/>
          <w:szCs w:val="24"/>
          <w:lang w:val="ro-RO"/>
        </w:rPr>
        <w:t>Ordonanţa</w:t>
      </w:r>
      <w:proofErr w:type="spellEnd"/>
      <w:r w:rsidR="00172988" w:rsidRPr="009B4FC7">
        <w:rPr>
          <w:rFonts w:ascii="Times New Roman" w:hAnsi="Times New Roman" w:cs="Times New Roman"/>
          <w:sz w:val="24"/>
          <w:szCs w:val="24"/>
          <w:lang w:val="ro-RO"/>
        </w:rPr>
        <w:t xml:space="preserve"> de </w:t>
      </w:r>
      <w:proofErr w:type="spellStart"/>
      <w:r w:rsidR="00172988" w:rsidRPr="009B4FC7">
        <w:rPr>
          <w:rFonts w:ascii="Times New Roman" w:hAnsi="Times New Roman" w:cs="Times New Roman"/>
          <w:sz w:val="24"/>
          <w:szCs w:val="24"/>
          <w:lang w:val="ro-RO"/>
        </w:rPr>
        <w:t>urgenţă</w:t>
      </w:r>
      <w:proofErr w:type="spellEnd"/>
      <w:r w:rsidR="00172988" w:rsidRPr="009B4FC7">
        <w:rPr>
          <w:rFonts w:ascii="Times New Roman" w:hAnsi="Times New Roman" w:cs="Times New Roman"/>
          <w:sz w:val="24"/>
          <w:szCs w:val="24"/>
          <w:lang w:val="ro-RO"/>
        </w:rPr>
        <w:t xml:space="preserve"> a Guvernului nr. 92/2021, aprobată cu modificări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completări prin Legea nr. 17/2023, se calculează la nivelul tarifului distinct pentru gestionarea </w:t>
      </w:r>
      <w:proofErr w:type="spellStart"/>
      <w:r w:rsidR="00172988" w:rsidRPr="009B4FC7">
        <w:rPr>
          <w:rFonts w:ascii="Times New Roman" w:hAnsi="Times New Roman" w:cs="Times New Roman"/>
          <w:sz w:val="24"/>
          <w:szCs w:val="24"/>
          <w:lang w:val="ro-RO"/>
        </w:rPr>
        <w:t>deşeurilor</w:t>
      </w:r>
      <w:proofErr w:type="spellEnd"/>
      <w:r w:rsidR="00172988" w:rsidRPr="009B4FC7">
        <w:rPr>
          <w:rFonts w:ascii="Times New Roman" w:hAnsi="Times New Roman" w:cs="Times New Roman"/>
          <w:sz w:val="24"/>
          <w:szCs w:val="24"/>
          <w:lang w:val="ro-RO"/>
        </w:rPr>
        <w:t xml:space="preserve"> de hârtie, metal, plastic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sticlă pentru </w:t>
      </w:r>
      <w:proofErr w:type="spellStart"/>
      <w:r w:rsidR="00172988" w:rsidRPr="009B4FC7">
        <w:rPr>
          <w:rFonts w:ascii="Times New Roman" w:hAnsi="Times New Roman" w:cs="Times New Roman"/>
          <w:sz w:val="24"/>
          <w:szCs w:val="24"/>
          <w:lang w:val="ro-RO"/>
        </w:rPr>
        <w:t>activităţile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desfăşurate</w:t>
      </w:r>
      <w:proofErr w:type="spellEnd"/>
      <w:r w:rsidR="00172988" w:rsidRPr="009B4FC7">
        <w:rPr>
          <w:rFonts w:ascii="Times New Roman" w:hAnsi="Times New Roman" w:cs="Times New Roman"/>
          <w:sz w:val="24"/>
          <w:szCs w:val="24"/>
          <w:lang w:val="ro-RO"/>
        </w:rPr>
        <w:t xml:space="preserve"> de operatori, prevăzut la art. 40 alin. (2), din care se scade valoarea reducerii taxei din sumele încasate de la </w:t>
      </w:r>
      <w:proofErr w:type="spellStart"/>
      <w:r w:rsidR="00172988" w:rsidRPr="009B4FC7">
        <w:rPr>
          <w:rFonts w:ascii="Times New Roman" w:hAnsi="Times New Roman" w:cs="Times New Roman"/>
          <w:sz w:val="24"/>
          <w:szCs w:val="24"/>
          <w:lang w:val="ro-RO"/>
        </w:rPr>
        <w:t>organizaţiile</w:t>
      </w:r>
      <w:proofErr w:type="spellEnd"/>
      <w:r w:rsidR="00172988" w:rsidRPr="009B4FC7">
        <w:rPr>
          <w:rFonts w:ascii="Times New Roman" w:hAnsi="Times New Roman" w:cs="Times New Roman"/>
          <w:sz w:val="24"/>
          <w:szCs w:val="24"/>
          <w:lang w:val="ro-RO"/>
        </w:rPr>
        <w:t xml:space="preserve"> care implementează </w:t>
      </w:r>
      <w:proofErr w:type="spellStart"/>
      <w:r w:rsidR="00172988" w:rsidRPr="009B4FC7">
        <w:rPr>
          <w:rFonts w:ascii="Times New Roman" w:hAnsi="Times New Roman" w:cs="Times New Roman"/>
          <w:sz w:val="24"/>
          <w:szCs w:val="24"/>
          <w:lang w:val="ro-RO"/>
        </w:rPr>
        <w:t>obligaţiile</w:t>
      </w:r>
      <w:proofErr w:type="spellEnd"/>
      <w:r w:rsidR="00172988" w:rsidRPr="009B4FC7">
        <w:rPr>
          <w:rFonts w:ascii="Times New Roman" w:hAnsi="Times New Roman" w:cs="Times New Roman"/>
          <w:sz w:val="24"/>
          <w:szCs w:val="24"/>
          <w:lang w:val="ro-RO"/>
        </w:rPr>
        <w:t xml:space="preserve"> privind răspunderea extinsă a producătorilor, calculat în conformitate cu normele metodologice elaborate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aprobate de A.N.R.S.C.</w:t>
      </w:r>
    </w:p>
    <w:p w14:paraId="54FC356F" w14:textId="77777777" w:rsidR="00852067" w:rsidRDefault="00852067"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5) În modalitatea de plată a contravalorii serviciului prin tarif nu se calculează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nu se aprobă tarife distincte de gestionare a </w:t>
      </w:r>
      <w:proofErr w:type="spellStart"/>
      <w:r w:rsidR="00172988" w:rsidRPr="009B4FC7">
        <w:rPr>
          <w:rFonts w:ascii="Times New Roman" w:hAnsi="Times New Roman" w:cs="Times New Roman"/>
          <w:sz w:val="24"/>
          <w:szCs w:val="24"/>
          <w:lang w:val="ro-RO"/>
        </w:rPr>
        <w:t>fracţiunilor</w:t>
      </w:r>
      <w:proofErr w:type="spellEnd"/>
      <w:r w:rsidR="00172988" w:rsidRPr="009B4FC7">
        <w:rPr>
          <w:rFonts w:ascii="Times New Roman" w:hAnsi="Times New Roman" w:cs="Times New Roman"/>
          <w:sz w:val="24"/>
          <w:szCs w:val="24"/>
          <w:lang w:val="ro-RO"/>
        </w:rPr>
        <w:t xml:space="preserve"> de </w:t>
      </w:r>
      <w:proofErr w:type="spellStart"/>
      <w:r w:rsidR="00172988" w:rsidRPr="009B4FC7">
        <w:rPr>
          <w:rFonts w:ascii="Times New Roman" w:hAnsi="Times New Roman" w:cs="Times New Roman"/>
          <w:sz w:val="24"/>
          <w:szCs w:val="24"/>
          <w:lang w:val="ro-RO"/>
        </w:rPr>
        <w:t>deşeuri</w:t>
      </w:r>
      <w:proofErr w:type="spellEnd"/>
      <w:r w:rsidR="00172988" w:rsidRPr="009B4FC7">
        <w:rPr>
          <w:rFonts w:ascii="Times New Roman" w:hAnsi="Times New Roman" w:cs="Times New Roman"/>
          <w:sz w:val="24"/>
          <w:szCs w:val="24"/>
          <w:lang w:val="ro-RO"/>
        </w:rPr>
        <w:t xml:space="preserve"> municipale colectate separat pentru utilizatori, operatorii având </w:t>
      </w:r>
      <w:proofErr w:type="spellStart"/>
      <w:r w:rsidR="00172988" w:rsidRPr="009B4FC7">
        <w:rPr>
          <w:rFonts w:ascii="Times New Roman" w:hAnsi="Times New Roman" w:cs="Times New Roman"/>
          <w:sz w:val="24"/>
          <w:szCs w:val="24"/>
          <w:lang w:val="ro-RO"/>
        </w:rPr>
        <w:t>obligaţia</w:t>
      </w:r>
      <w:proofErr w:type="spellEnd"/>
      <w:r w:rsidR="00172988" w:rsidRPr="009B4FC7">
        <w:rPr>
          <w:rFonts w:ascii="Times New Roman" w:hAnsi="Times New Roman" w:cs="Times New Roman"/>
          <w:sz w:val="24"/>
          <w:szCs w:val="24"/>
          <w:lang w:val="ro-RO"/>
        </w:rPr>
        <w:t xml:space="preserve"> de a </w:t>
      </w:r>
      <w:proofErr w:type="spellStart"/>
      <w:r w:rsidR="00172988" w:rsidRPr="009B4FC7">
        <w:rPr>
          <w:rFonts w:ascii="Times New Roman" w:hAnsi="Times New Roman" w:cs="Times New Roman"/>
          <w:sz w:val="24"/>
          <w:szCs w:val="24"/>
          <w:lang w:val="ro-RO"/>
        </w:rPr>
        <w:t>evidenţia</w:t>
      </w:r>
      <w:proofErr w:type="spellEnd"/>
      <w:r w:rsidR="00172988" w:rsidRPr="009B4FC7">
        <w:rPr>
          <w:rFonts w:ascii="Times New Roman" w:hAnsi="Times New Roman" w:cs="Times New Roman"/>
          <w:sz w:val="24"/>
          <w:szCs w:val="24"/>
          <w:lang w:val="ro-RO"/>
        </w:rPr>
        <w:t xml:space="preserve"> separat în factura emisă utilizatorilor casnici, alături de tarifele </w:t>
      </w:r>
      <w:proofErr w:type="spellStart"/>
      <w:r w:rsidR="00172988" w:rsidRPr="009B4FC7">
        <w:rPr>
          <w:rFonts w:ascii="Times New Roman" w:hAnsi="Times New Roman" w:cs="Times New Roman"/>
          <w:sz w:val="24"/>
          <w:szCs w:val="24"/>
          <w:lang w:val="ro-RO"/>
        </w:rPr>
        <w:t>activităţilor</w:t>
      </w:r>
      <w:proofErr w:type="spellEnd"/>
      <w:r w:rsidR="00172988" w:rsidRPr="009B4FC7">
        <w:rPr>
          <w:rFonts w:ascii="Times New Roman" w:hAnsi="Times New Roman" w:cs="Times New Roman"/>
          <w:sz w:val="24"/>
          <w:szCs w:val="24"/>
          <w:lang w:val="ro-RO"/>
        </w:rPr>
        <w:t xml:space="preserve"> componente, inclusiv valoarea reducerii facturii pentru utilizatorii casnici care colectează separat </w:t>
      </w:r>
      <w:proofErr w:type="spellStart"/>
      <w:r w:rsidR="00172988" w:rsidRPr="009B4FC7">
        <w:rPr>
          <w:rFonts w:ascii="Times New Roman" w:hAnsi="Times New Roman" w:cs="Times New Roman"/>
          <w:sz w:val="24"/>
          <w:szCs w:val="24"/>
          <w:lang w:val="ro-RO"/>
        </w:rPr>
        <w:t>deşeurile</w:t>
      </w:r>
      <w:proofErr w:type="spellEnd"/>
      <w:r w:rsidR="00172988" w:rsidRPr="009B4FC7">
        <w:rPr>
          <w:rFonts w:ascii="Times New Roman" w:hAnsi="Times New Roman" w:cs="Times New Roman"/>
          <w:sz w:val="24"/>
          <w:szCs w:val="24"/>
          <w:lang w:val="ro-RO"/>
        </w:rPr>
        <w:t>.</w:t>
      </w:r>
    </w:p>
    <w:p w14:paraId="090382F0" w14:textId="77777777" w:rsidR="00736E62" w:rsidRDefault="00852067"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6) </w:t>
      </w:r>
      <w:proofErr w:type="spellStart"/>
      <w:r w:rsidR="00172988" w:rsidRPr="009B4FC7">
        <w:rPr>
          <w:rFonts w:ascii="Times New Roman" w:hAnsi="Times New Roman" w:cs="Times New Roman"/>
          <w:sz w:val="24"/>
          <w:szCs w:val="24"/>
          <w:lang w:val="ro-RO"/>
        </w:rPr>
        <w:t>Autorităţile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administraţiei</w:t>
      </w:r>
      <w:proofErr w:type="spellEnd"/>
      <w:r w:rsidR="00172988" w:rsidRPr="009B4FC7">
        <w:rPr>
          <w:rFonts w:ascii="Times New Roman" w:hAnsi="Times New Roman" w:cs="Times New Roman"/>
          <w:sz w:val="24"/>
          <w:szCs w:val="24"/>
          <w:lang w:val="ro-RO"/>
        </w:rPr>
        <w:t xml:space="preserve"> publice locale ale </w:t>
      </w:r>
      <w:proofErr w:type="spellStart"/>
      <w:r w:rsidR="00172988" w:rsidRPr="009B4FC7">
        <w:rPr>
          <w:rFonts w:ascii="Times New Roman" w:hAnsi="Times New Roman" w:cs="Times New Roman"/>
          <w:sz w:val="24"/>
          <w:szCs w:val="24"/>
          <w:lang w:val="ro-RO"/>
        </w:rPr>
        <w:t>unităţii</w:t>
      </w:r>
      <w:proofErr w:type="spellEnd"/>
      <w:r w:rsidR="00172988" w:rsidRPr="009B4FC7">
        <w:rPr>
          <w:rFonts w:ascii="Times New Roman" w:hAnsi="Times New Roman" w:cs="Times New Roman"/>
          <w:sz w:val="24"/>
          <w:szCs w:val="24"/>
          <w:lang w:val="ro-RO"/>
        </w:rPr>
        <w:t xml:space="preserve">/subdiviziunii administrativ-teritoriale sau, după caz, </w:t>
      </w:r>
      <w:proofErr w:type="spellStart"/>
      <w:r w:rsidR="00172988" w:rsidRPr="009B4FC7">
        <w:rPr>
          <w:rFonts w:ascii="Times New Roman" w:hAnsi="Times New Roman" w:cs="Times New Roman"/>
          <w:sz w:val="24"/>
          <w:szCs w:val="24"/>
          <w:lang w:val="ro-RO"/>
        </w:rPr>
        <w:t>asociaţiile</w:t>
      </w:r>
      <w:proofErr w:type="spellEnd"/>
      <w:r w:rsidR="00172988" w:rsidRPr="009B4FC7">
        <w:rPr>
          <w:rFonts w:ascii="Times New Roman" w:hAnsi="Times New Roman" w:cs="Times New Roman"/>
          <w:sz w:val="24"/>
          <w:szCs w:val="24"/>
          <w:lang w:val="ro-RO"/>
        </w:rPr>
        <w:t xml:space="preserve"> de dezvoltare intercomunitară încheie contracte, parteneriate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cu alte </w:t>
      </w:r>
      <w:proofErr w:type="spellStart"/>
      <w:r w:rsidR="00172988" w:rsidRPr="009B4FC7">
        <w:rPr>
          <w:rFonts w:ascii="Times New Roman" w:hAnsi="Times New Roman" w:cs="Times New Roman"/>
          <w:sz w:val="24"/>
          <w:szCs w:val="24"/>
          <w:lang w:val="ro-RO"/>
        </w:rPr>
        <w:t>organizaţii</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licenţiate</w:t>
      </w:r>
      <w:proofErr w:type="spellEnd"/>
      <w:r w:rsidR="00172988" w:rsidRPr="009B4FC7">
        <w:rPr>
          <w:rFonts w:ascii="Times New Roman" w:hAnsi="Times New Roman" w:cs="Times New Roman"/>
          <w:sz w:val="24"/>
          <w:szCs w:val="24"/>
          <w:lang w:val="ro-RO"/>
        </w:rPr>
        <w:t xml:space="preserve"> de către autoritatea publică centrală pentru </w:t>
      </w:r>
      <w:proofErr w:type="spellStart"/>
      <w:r w:rsidR="00172988" w:rsidRPr="009B4FC7">
        <w:rPr>
          <w:rFonts w:ascii="Times New Roman" w:hAnsi="Times New Roman" w:cs="Times New Roman"/>
          <w:sz w:val="24"/>
          <w:szCs w:val="24"/>
          <w:lang w:val="ro-RO"/>
        </w:rPr>
        <w:t>protecţia</w:t>
      </w:r>
      <w:proofErr w:type="spellEnd"/>
      <w:r w:rsidR="00172988" w:rsidRPr="009B4FC7">
        <w:rPr>
          <w:rFonts w:ascii="Times New Roman" w:hAnsi="Times New Roman" w:cs="Times New Roman"/>
          <w:sz w:val="24"/>
          <w:szCs w:val="24"/>
          <w:lang w:val="ro-RO"/>
        </w:rPr>
        <w:t xml:space="preserve"> mediului pentru transferul </w:t>
      </w:r>
      <w:proofErr w:type="spellStart"/>
      <w:r w:rsidR="00172988" w:rsidRPr="009B4FC7">
        <w:rPr>
          <w:rFonts w:ascii="Times New Roman" w:hAnsi="Times New Roman" w:cs="Times New Roman"/>
          <w:sz w:val="24"/>
          <w:szCs w:val="24"/>
          <w:lang w:val="ro-RO"/>
        </w:rPr>
        <w:t>responsabilităţii</w:t>
      </w:r>
      <w:proofErr w:type="spellEnd"/>
      <w:r w:rsidR="00172988" w:rsidRPr="009B4FC7">
        <w:rPr>
          <w:rFonts w:ascii="Times New Roman" w:hAnsi="Times New Roman" w:cs="Times New Roman"/>
          <w:sz w:val="24"/>
          <w:szCs w:val="24"/>
          <w:lang w:val="ro-RO"/>
        </w:rPr>
        <w:t xml:space="preserve"> producătorilor aferente anumitor fluxuri speciale de </w:t>
      </w:r>
      <w:proofErr w:type="spellStart"/>
      <w:r w:rsidR="00172988" w:rsidRPr="009B4FC7">
        <w:rPr>
          <w:rFonts w:ascii="Times New Roman" w:hAnsi="Times New Roman" w:cs="Times New Roman"/>
          <w:sz w:val="24"/>
          <w:szCs w:val="24"/>
          <w:lang w:val="ro-RO"/>
        </w:rPr>
        <w:t>deşeuri</w:t>
      </w:r>
      <w:proofErr w:type="spellEnd"/>
      <w:r w:rsidR="00172988" w:rsidRPr="009B4FC7">
        <w:rPr>
          <w:rFonts w:ascii="Times New Roman" w:hAnsi="Times New Roman" w:cs="Times New Roman"/>
          <w:sz w:val="24"/>
          <w:szCs w:val="24"/>
          <w:lang w:val="ro-RO"/>
        </w:rPr>
        <w:t xml:space="preserve"> municipale, colectate prin centrele de colectare prin aport voluntar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/sau prin campanii locale, astfel încât costurile cu gestionarea respectivelor </w:t>
      </w:r>
      <w:proofErr w:type="spellStart"/>
      <w:r w:rsidR="00172988" w:rsidRPr="009B4FC7">
        <w:rPr>
          <w:rFonts w:ascii="Times New Roman" w:hAnsi="Times New Roman" w:cs="Times New Roman"/>
          <w:sz w:val="24"/>
          <w:szCs w:val="24"/>
          <w:lang w:val="ro-RO"/>
        </w:rPr>
        <w:t>deşeuri</w:t>
      </w:r>
      <w:proofErr w:type="spellEnd"/>
      <w:r w:rsidR="00172988" w:rsidRPr="009B4FC7">
        <w:rPr>
          <w:rFonts w:ascii="Times New Roman" w:hAnsi="Times New Roman" w:cs="Times New Roman"/>
          <w:sz w:val="24"/>
          <w:szCs w:val="24"/>
          <w:lang w:val="ro-RO"/>
        </w:rPr>
        <w:t xml:space="preserve"> să nu fie suportate de utilizatori.</w:t>
      </w:r>
    </w:p>
    <w:p w14:paraId="156BCB3B" w14:textId="66C2E530" w:rsidR="00852067" w:rsidRDefault="00172988" w:rsidP="00397208">
      <w:pPr>
        <w:spacing w:after="0" w:line="360" w:lineRule="auto"/>
        <w:ind w:firstLine="720"/>
        <w:jc w:val="both"/>
        <w:rPr>
          <w:rFonts w:ascii="Times New Roman" w:hAnsi="Times New Roman" w:cs="Times New Roman"/>
          <w:sz w:val="24"/>
          <w:szCs w:val="24"/>
          <w:lang w:val="ro-RO"/>
        </w:rPr>
      </w:pPr>
      <w:bookmarkStart w:id="51" w:name="A42"/>
      <w:r w:rsidRPr="009B4FC7">
        <w:rPr>
          <w:rFonts w:ascii="Times New Roman" w:hAnsi="Times New Roman" w:cs="Times New Roman"/>
          <w:sz w:val="24"/>
          <w:szCs w:val="24"/>
          <w:lang w:val="ro-RO"/>
        </w:rPr>
        <w:t>ART. 42</w:t>
      </w:r>
      <w:bookmarkEnd w:id="51"/>
    </w:p>
    <w:p w14:paraId="4201F38C" w14:textId="77777777" w:rsidR="00852067" w:rsidRDefault="00852067"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1) În vederea </w:t>
      </w:r>
      <w:proofErr w:type="spellStart"/>
      <w:r w:rsidR="00172988" w:rsidRPr="009B4FC7">
        <w:rPr>
          <w:rFonts w:ascii="Times New Roman" w:hAnsi="Times New Roman" w:cs="Times New Roman"/>
          <w:sz w:val="24"/>
          <w:szCs w:val="24"/>
          <w:lang w:val="ro-RO"/>
        </w:rPr>
        <w:t>operaţionalizării</w:t>
      </w:r>
      <w:proofErr w:type="spellEnd"/>
      <w:r w:rsidR="00172988" w:rsidRPr="009B4FC7">
        <w:rPr>
          <w:rFonts w:ascii="Times New Roman" w:hAnsi="Times New Roman" w:cs="Times New Roman"/>
          <w:sz w:val="24"/>
          <w:szCs w:val="24"/>
          <w:lang w:val="ro-RO"/>
        </w:rPr>
        <w:t xml:space="preserve"> instrumentului economic „</w:t>
      </w:r>
      <w:proofErr w:type="spellStart"/>
      <w:r w:rsidR="00172988" w:rsidRPr="009B4FC7">
        <w:rPr>
          <w:rFonts w:ascii="Times New Roman" w:hAnsi="Times New Roman" w:cs="Times New Roman"/>
          <w:sz w:val="24"/>
          <w:szCs w:val="24"/>
          <w:lang w:val="ro-RO"/>
        </w:rPr>
        <w:t>plăteşte</w:t>
      </w:r>
      <w:proofErr w:type="spellEnd"/>
      <w:r w:rsidR="00172988" w:rsidRPr="009B4FC7">
        <w:rPr>
          <w:rFonts w:ascii="Times New Roman" w:hAnsi="Times New Roman" w:cs="Times New Roman"/>
          <w:sz w:val="24"/>
          <w:szCs w:val="24"/>
          <w:lang w:val="ro-RO"/>
        </w:rPr>
        <w:t xml:space="preserve"> pentru cât arunci“, </w:t>
      </w:r>
      <w:proofErr w:type="spellStart"/>
      <w:r w:rsidR="00172988" w:rsidRPr="009B4FC7">
        <w:rPr>
          <w:rFonts w:ascii="Times New Roman" w:hAnsi="Times New Roman" w:cs="Times New Roman"/>
          <w:sz w:val="24"/>
          <w:szCs w:val="24"/>
          <w:lang w:val="ro-RO"/>
        </w:rPr>
        <w:t>autorităţile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administraţiei</w:t>
      </w:r>
      <w:proofErr w:type="spellEnd"/>
      <w:r w:rsidR="00172988" w:rsidRPr="009B4FC7">
        <w:rPr>
          <w:rFonts w:ascii="Times New Roman" w:hAnsi="Times New Roman" w:cs="Times New Roman"/>
          <w:sz w:val="24"/>
          <w:szCs w:val="24"/>
          <w:lang w:val="ro-RO"/>
        </w:rPr>
        <w:t xml:space="preserve"> publice locale ale </w:t>
      </w:r>
      <w:proofErr w:type="spellStart"/>
      <w:r w:rsidR="00172988" w:rsidRPr="009B4FC7">
        <w:rPr>
          <w:rFonts w:ascii="Times New Roman" w:hAnsi="Times New Roman" w:cs="Times New Roman"/>
          <w:sz w:val="24"/>
          <w:szCs w:val="24"/>
          <w:lang w:val="ro-RO"/>
        </w:rPr>
        <w:t>unităţii</w:t>
      </w:r>
      <w:proofErr w:type="spellEnd"/>
      <w:r w:rsidR="00172988" w:rsidRPr="009B4FC7">
        <w:rPr>
          <w:rFonts w:ascii="Times New Roman" w:hAnsi="Times New Roman" w:cs="Times New Roman"/>
          <w:sz w:val="24"/>
          <w:szCs w:val="24"/>
          <w:lang w:val="ro-RO"/>
        </w:rPr>
        <w:t xml:space="preserve">/subdiviziunii administrativ-teritoriale au </w:t>
      </w:r>
      <w:proofErr w:type="spellStart"/>
      <w:r w:rsidR="00172988" w:rsidRPr="009B4FC7">
        <w:rPr>
          <w:rFonts w:ascii="Times New Roman" w:hAnsi="Times New Roman" w:cs="Times New Roman"/>
          <w:sz w:val="24"/>
          <w:szCs w:val="24"/>
          <w:lang w:val="ro-RO"/>
        </w:rPr>
        <w:t>competenţe</w:t>
      </w:r>
      <w:proofErr w:type="spellEnd"/>
      <w:r w:rsidR="00172988" w:rsidRPr="009B4FC7">
        <w:rPr>
          <w:rFonts w:ascii="Times New Roman" w:hAnsi="Times New Roman" w:cs="Times New Roman"/>
          <w:sz w:val="24"/>
          <w:szCs w:val="24"/>
          <w:lang w:val="ro-RO"/>
        </w:rPr>
        <w:t xml:space="preserve"> exclusive să elaboreze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să aprobe, după consultarea publică, regulamente locale privind implementarea instrumentului economic „</w:t>
      </w:r>
      <w:proofErr w:type="spellStart"/>
      <w:r w:rsidR="00172988" w:rsidRPr="009B4FC7">
        <w:rPr>
          <w:rFonts w:ascii="Times New Roman" w:hAnsi="Times New Roman" w:cs="Times New Roman"/>
          <w:sz w:val="24"/>
          <w:szCs w:val="24"/>
          <w:lang w:val="ro-RO"/>
        </w:rPr>
        <w:t>plăteşte</w:t>
      </w:r>
      <w:proofErr w:type="spellEnd"/>
      <w:r w:rsidR="00172988" w:rsidRPr="009B4FC7">
        <w:rPr>
          <w:rFonts w:ascii="Times New Roman" w:hAnsi="Times New Roman" w:cs="Times New Roman"/>
          <w:sz w:val="24"/>
          <w:szCs w:val="24"/>
          <w:lang w:val="ro-RO"/>
        </w:rPr>
        <w:t xml:space="preserve"> pentru cât arunci“, prin aplicarea unuia sau mai multor elemente prevăzute la art. 17 alin. (5) lit. h) din </w:t>
      </w:r>
      <w:proofErr w:type="spellStart"/>
      <w:r w:rsidR="00172988" w:rsidRPr="009B4FC7">
        <w:rPr>
          <w:rFonts w:ascii="Times New Roman" w:hAnsi="Times New Roman" w:cs="Times New Roman"/>
          <w:sz w:val="24"/>
          <w:szCs w:val="24"/>
          <w:lang w:val="ro-RO"/>
        </w:rPr>
        <w:t>Ordonanţa</w:t>
      </w:r>
      <w:proofErr w:type="spellEnd"/>
      <w:r w:rsidR="00172988" w:rsidRPr="009B4FC7">
        <w:rPr>
          <w:rFonts w:ascii="Times New Roman" w:hAnsi="Times New Roman" w:cs="Times New Roman"/>
          <w:sz w:val="24"/>
          <w:szCs w:val="24"/>
          <w:lang w:val="ro-RO"/>
        </w:rPr>
        <w:t xml:space="preserve"> de </w:t>
      </w:r>
      <w:proofErr w:type="spellStart"/>
      <w:r w:rsidR="00172988" w:rsidRPr="009B4FC7">
        <w:rPr>
          <w:rFonts w:ascii="Times New Roman" w:hAnsi="Times New Roman" w:cs="Times New Roman"/>
          <w:sz w:val="24"/>
          <w:szCs w:val="24"/>
          <w:lang w:val="ro-RO"/>
        </w:rPr>
        <w:t>urgenţă</w:t>
      </w:r>
      <w:proofErr w:type="spellEnd"/>
      <w:r w:rsidR="00172988" w:rsidRPr="009B4FC7">
        <w:rPr>
          <w:rFonts w:ascii="Times New Roman" w:hAnsi="Times New Roman" w:cs="Times New Roman"/>
          <w:sz w:val="24"/>
          <w:szCs w:val="24"/>
          <w:lang w:val="ro-RO"/>
        </w:rPr>
        <w:t xml:space="preserve"> a Guvernului </w:t>
      </w:r>
      <w:r w:rsidR="00172988" w:rsidRPr="009B4FC7">
        <w:rPr>
          <w:rFonts w:ascii="Times New Roman" w:hAnsi="Times New Roman" w:cs="Times New Roman"/>
          <w:sz w:val="24"/>
          <w:szCs w:val="24"/>
          <w:lang w:val="ro-RO"/>
        </w:rPr>
        <w:lastRenderedPageBreak/>
        <w:t xml:space="preserve">nr. 92/2021, aprobată cu modificări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completări prin Legea nr. 17/2023, respectiv volum, </w:t>
      </w:r>
      <w:proofErr w:type="spellStart"/>
      <w:r w:rsidR="00172988" w:rsidRPr="009B4FC7">
        <w:rPr>
          <w:rFonts w:ascii="Times New Roman" w:hAnsi="Times New Roman" w:cs="Times New Roman"/>
          <w:sz w:val="24"/>
          <w:szCs w:val="24"/>
          <w:lang w:val="ro-RO"/>
        </w:rPr>
        <w:t>frecvenţă</w:t>
      </w:r>
      <w:proofErr w:type="spellEnd"/>
      <w:r w:rsidR="00172988" w:rsidRPr="009B4FC7">
        <w:rPr>
          <w:rFonts w:ascii="Times New Roman" w:hAnsi="Times New Roman" w:cs="Times New Roman"/>
          <w:sz w:val="24"/>
          <w:szCs w:val="24"/>
          <w:lang w:val="ro-RO"/>
        </w:rPr>
        <w:t xml:space="preserve"> de colectare, greutate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saci de colectare </w:t>
      </w:r>
      <w:proofErr w:type="spellStart"/>
      <w:r w:rsidR="00172988" w:rsidRPr="009B4FC7">
        <w:rPr>
          <w:rFonts w:ascii="Times New Roman" w:hAnsi="Times New Roman" w:cs="Times New Roman"/>
          <w:sz w:val="24"/>
          <w:szCs w:val="24"/>
          <w:lang w:val="ro-RO"/>
        </w:rPr>
        <w:t>personalizaţi</w:t>
      </w:r>
      <w:proofErr w:type="spellEnd"/>
      <w:r w:rsidR="00172988" w:rsidRPr="009B4FC7">
        <w:rPr>
          <w:rFonts w:ascii="Times New Roman" w:hAnsi="Times New Roman" w:cs="Times New Roman"/>
          <w:sz w:val="24"/>
          <w:szCs w:val="24"/>
          <w:lang w:val="ro-RO"/>
        </w:rPr>
        <w:t>, după caz.</w:t>
      </w:r>
    </w:p>
    <w:p w14:paraId="471A0915" w14:textId="77777777" w:rsidR="00852067" w:rsidRDefault="00852067"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2) Tarifele/Taxele de salubrizare se stabilesc astfel încât:</w:t>
      </w:r>
    </w:p>
    <w:p w14:paraId="65464D78" w14:textId="77777777" w:rsidR="00852067"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a) tariful pentru recipientele/containerele cu volumul cel mai mic puse la </w:t>
      </w:r>
      <w:proofErr w:type="spellStart"/>
      <w:r w:rsidRPr="009B4FC7">
        <w:rPr>
          <w:rFonts w:ascii="Times New Roman" w:hAnsi="Times New Roman" w:cs="Times New Roman"/>
          <w:sz w:val="24"/>
          <w:szCs w:val="24"/>
          <w:lang w:val="ro-RO"/>
        </w:rPr>
        <w:t>dispoziţie</w:t>
      </w:r>
      <w:proofErr w:type="spellEnd"/>
      <w:r w:rsidRPr="009B4FC7">
        <w:rPr>
          <w:rFonts w:ascii="Times New Roman" w:hAnsi="Times New Roman" w:cs="Times New Roman"/>
          <w:sz w:val="24"/>
          <w:szCs w:val="24"/>
          <w:lang w:val="ro-RO"/>
        </w:rPr>
        <w:t xml:space="preserve"> utilizatorului, în </w:t>
      </w:r>
      <w:proofErr w:type="spellStart"/>
      <w:r w:rsidRPr="009B4FC7">
        <w:rPr>
          <w:rFonts w:ascii="Times New Roman" w:hAnsi="Times New Roman" w:cs="Times New Roman"/>
          <w:sz w:val="24"/>
          <w:szCs w:val="24"/>
          <w:lang w:val="ro-RO"/>
        </w:rPr>
        <w:t>acelaşi</w:t>
      </w:r>
      <w:proofErr w:type="spellEnd"/>
      <w:r w:rsidRPr="009B4FC7">
        <w:rPr>
          <w:rFonts w:ascii="Times New Roman" w:hAnsi="Times New Roman" w:cs="Times New Roman"/>
          <w:sz w:val="24"/>
          <w:szCs w:val="24"/>
          <w:lang w:val="ro-RO"/>
        </w:rPr>
        <w:t xml:space="preserve"> număr de </w:t>
      </w:r>
      <w:proofErr w:type="spellStart"/>
      <w:r w:rsidRPr="009B4FC7">
        <w:rPr>
          <w:rFonts w:ascii="Times New Roman" w:hAnsi="Times New Roman" w:cs="Times New Roman"/>
          <w:sz w:val="24"/>
          <w:szCs w:val="24"/>
          <w:lang w:val="ro-RO"/>
        </w:rPr>
        <w:t>fracţii</w:t>
      </w:r>
      <w:proofErr w:type="spellEnd"/>
      <w:r w:rsidRPr="009B4FC7">
        <w:rPr>
          <w:rFonts w:ascii="Times New Roman" w:hAnsi="Times New Roman" w:cs="Times New Roman"/>
          <w:sz w:val="24"/>
          <w:szCs w:val="24"/>
          <w:lang w:val="ro-RO"/>
        </w:rPr>
        <w:t xml:space="preserve">, să nu fie mai mare decât tariful ofertat/fundamentat pentru colectarea volumului de </w:t>
      </w:r>
      <w:proofErr w:type="spellStart"/>
      <w:r w:rsidRPr="009B4FC7">
        <w:rPr>
          <w:rFonts w:ascii="Times New Roman" w:hAnsi="Times New Roman" w:cs="Times New Roman"/>
          <w:sz w:val="24"/>
          <w:szCs w:val="24"/>
          <w:lang w:val="ro-RO"/>
        </w:rPr>
        <w:t>deşeuri</w:t>
      </w:r>
      <w:proofErr w:type="spellEnd"/>
      <w:r w:rsidRPr="009B4FC7">
        <w:rPr>
          <w:rFonts w:ascii="Times New Roman" w:hAnsi="Times New Roman" w:cs="Times New Roman"/>
          <w:sz w:val="24"/>
          <w:szCs w:val="24"/>
          <w:lang w:val="ro-RO"/>
        </w:rPr>
        <w:t xml:space="preserve"> generat de utilizator, rezultat din aplicarea </w:t>
      </w:r>
      <w:proofErr w:type="spellStart"/>
      <w:r w:rsidRPr="009B4FC7">
        <w:rPr>
          <w:rFonts w:ascii="Times New Roman" w:hAnsi="Times New Roman" w:cs="Times New Roman"/>
          <w:sz w:val="24"/>
          <w:szCs w:val="24"/>
          <w:lang w:val="ro-RO"/>
        </w:rPr>
        <w:t>frecvenţei</w:t>
      </w:r>
      <w:proofErr w:type="spellEnd"/>
      <w:r w:rsidRPr="009B4FC7">
        <w:rPr>
          <w:rFonts w:ascii="Times New Roman" w:hAnsi="Times New Roman" w:cs="Times New Roman"/>
          <w:sz w:val="24"/>
          <w:szCs w:val="24"/>
          <w:lang w:val="ro-RO"/>
        </w:rPr>
        <w:t xml:space="preserve"> de colectare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a indicelui de generare a </w:t>
      </w:r>
      <w:proofErr w:type="spellStart"/>
      <w:r w:rsidRPr="009B4FC7">
        <w:rPr>
          <w:rFonts w:ascii="Times New Roman" w:hAnsi="Times New Roman" w:cs="Times New Roman"/>
          <w:sz w:val="24"/>
          <w:szCs w:val="24"/>
          <w:lang w:val="ro-RO"/>
        </w:rPr>
        <w:t>deşeurilor</w:t>
      </w:r>
      <w:proofErr w:type="spellEnd"/>
      <w:r w:rsidRPr="009B4FC7">
        <w:rPr>
          <w:rFonts w:ascii="Times New Roman" w:hAnsi="Times New Roman" w:cs="Times New Roman"/>
          <w:sz w:val="24"/>
          <w:szCs w:val="24"/>
          <w:lang w:val="ro-RO"/>
        </w:rPr>
        <w:t xml:space="preserve"> prevăzute în caietul de sarcini, în cazul în care se implementează elementul pe bază de volum;</w:t>
      </w:r>
    </w:p>
    <w:p w14:paraId="6F5977DD" w14:textId="13714490" w:rsidR="00852067"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b) tariful pentru ridicarea recipientului/containerului la o </w:t>
      </w:r>
      <w:proofErr w:type="spellStart"/>
      <w:r w:rsidRPr="009B4FC7">
        <w:rPr>
          <w:rFonts w:ascii="Times New Roman" w:hAnsi="Times New Roman" w:cs="Times New Roman"/>
          <w:sz w:val="24"/>
          <w:szCs w:val="24"/>
          <w:lang w:val="ro-RO"/>
        </w:rPr>
        <w:t>frecvenţă</w:t>
      </w:r>
      <w:proofErr w:type="spellEnd"/>
      <w:r w:rsidRPr="009B4FC7">
        <w:rPr>
          <w:rFonts w:ascii="Times New Roman" w:hAnsi="Times New Roman" w:cs="Times New Roman"/>
          <w:sz w:val="24"/>
          <w:szCs w:val="24"/>
          <w:lang w:val="ro-RO"/>
        </w:rPr>
        <w:t xml:space="preserve"> mai mică decât cea prevăzută în caietul de sarcini să nu fie mai mare decât tariful ofertat/aprobat pentru gestionarea </w:t>
      </w:r>
      <w:proofErr w:type="spellStart"/>
      <w:r w:rsidRPr="009B4FC7">
        <w:rPr>
          <w:rFonts w:ascii="Times New Roman" w:hAnsi="Times New Roman" w:cs="Times New Roman"/>
          <w:sz w:val="24"/>
          <w:szCs w:val="24"/>
          <w:lang w:val="ro-RO"/>
        </w:rPr>
        <w:t>fracţiunii</w:t>
      </w:r>
      <w:proofErr w:type="spellEnd"/>
      <w:r w:rsidRPr="009B4FC7">
        <w:rPr>
          <w:rFonts w:ascii="Times New Roman" w:hAnsi="Times New Roman" w:cs="Times New Roman"/>
          <w:sz w:val="24"/>
          <w:szCs w:val="24"/>
          <w:lang w:val="ro-RO"/>
        </w:rPr>
        <w:t xml:space="preserve"> de </w:t>
      </w:r>
      <w:proofErr w:type="spellStart"/>
      <w:r w:rsidRPr="009B4FC7">
        <w:rPr>
          <w:rFonts w:ascii="Times New Roman" w:hAnsi="Times New Roman" w:cs="Times New Roman"/>
          <w:sz w:val="24"/>
          <w:szCs w:val="24"/>
          <w:lang w:val="ro-RO"/>
        </w:rPr>
        <w:t>deşeuri</w:t>
      </w:r>
      <w:proofErr w:type="spellEnd"/>
      <w:r w:rsidRPr="009B4FC7">
        <w:rPr>
          <w:rFonts w:ascii="Times New Roman" w:hAnsi="Times New Roman" w:cs="Times New Roman"/>
          <w:sz w:val="24"/>
          <w:szCs w:val="24"/>
          <w:lang w:val="ro-RO"/>
        </w:rPr>
        <w:t xml:space="preserve"> municipale, în cazul în care se implementează elementul pe bază de </w:t>
      </w:r>
      <w:proofErr w:type="spellStart"/>
      <w:r w:rsidRPr="009B4FC7">
        <w:rPr>
          <w:rFonts w:ascii="Times New Roman" w:hAnsi="Times New Roman" w:cs="Times New Roman"/>
          <w:sz w:val="24"/>
          <w:szCs w:val="24"/>
          <w:lang w:val="ro-RO"/>
        </w:rPr>
        <w:t>frecvenţă</w:t>
      </w:r>
      <w:proofErr w:type="spellEnd"/>
      <w:r w:rsidRPr="009B4FC7">
        <w:rPr>
          <w:rFonts w:ascii="Times New Roman" w:hAnsi="Times New Roman" w:cs="Times New Roman"/>
          <w:sz w:val="24"/>
          <w:szCs w:val="24"/>
          <w:lang w:val="ro-RO"/>
        </w:rPr>
        <w:t xml:space="preserve">; nu este permisă ridicarea </w:t>
      </w:r>
      <w:proofErr w:type="spellStart"/>
      <w:r w:rsidRPr="009B4FC7">
        <w:rPr>
          <w:rFonts w:ascii="Times New Roman" w:hAnsi="Times New Roman" w:cs="Times New Roman"/>
          <w:sz w:val="24"/>
          <w:szCs w:val="24"/>
          <w:lang w:val="ro-RO"/>
        </w:rPr>
        <w:t>deşeurilor</w:t>
      </w:r>
      <w:proofErr w:type="spellEnd"/>
      <w:r w:rsidRPr="009B4FC7">
        <w:rPr>
          <w:rFonts w:ascii="Times New Roman" w:hAnsi="Times New Roman" w:cs="Times New Roman"/>
          <w:sz w:val="24"/>
          <w:szCs w:val="24"/>
          <w:lang w:val="ro-RO"/>
        </w:rPr>
        <w:t xml:space="preserve"> reziduale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/sau </w:t>
      </w:r>
      <w:proofErr w:type="spellStart"/>
      <w:r w:rsidRPr="009B4FC7">
        <w:rPr>
          <w:rFonts w:ascii="Times New Roman" w:hAnsi="Times New Roman" w:cs="Times New Roman"/>
          <w:sz w:val="24"/>
          <w:szCs w:val="24"/>
          <w:lang w:val="ro-RO"/>
        </w:rPr>
        <w:t>biodeşeurilor</w:t>
      </w:r>
      <w:proofErr w:type="spellEnd"/>
      <w:r w:rsidRPr="009B4FC7">
        <w:rPr>
          <w:rFonts w:ascii="Times New Roman" w:hAnsi="Times New Roman" w:cs="Times New Roman"/>
          <w:sz w:val="24"/>
          <w:szCs w:val="24"/>
          <w:lang w:val="ro-RO"/>
        </w:rPr>
        <w:t xml:space="preserve"> la o </w:t>
      </w:r>
      <w:proofErr w:type="spellStart"/>
      <w:r w:rsidRPr="009B4FC7">
        <w:rPr>
          <w:rFonts w:ascii="Times New Roman" w:hAnsi="Times New Roman" w:cs="Times New Roman"/>
          <w:sz w:val="24"/>
          <w:szCs w:val="24"/>
          <w:lang w:val="ro-RO"/>
        </w:rPr>
        <w:t>frecvenţă</w:t>
      </w:r>
      <w:proofErr w:type="spellEnd"/>
      <w:r w:rsidRPr="009B4FC7">
        <w:rPr>
          <w:rFonts w:ascii="Times New Roman" w:hAnsi="Times New Roman" w:cs="Times New Roman"/>
          <w:sz w:val="24"/>
          <w:szCs w:val="24"/>
          <w:lang w:val="ro-RO"/>
        </w:rPr>
        <w:t xml:space="preserve"> mai mică decât cea prevăzută la art. 39 din Normele de igienă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sănătate publică privind mediul de </w:t>
      </w:r>
      <w:proofErr w:type="spellStart"/>
      <w:r w:rsidRPr="009B4FC7">
        <w:rPr>
          <w:rFonts w:ascii="Times New Roman" w:hAnsi="Times New Roman" w:cs="Times New Roman"/>
          <w:sz w:val="24"/>
          <w:szCs w:val="24"/>
          <w:lang w:val="ro-RO"/>
        </w:rPr>
        <w:t>viaţă</w:t>
      </w:r>
      <w:proofErr w:type="spellEnd"/>
      <w:r w:rsidRPr="009B4FC7">
        <w:rPr>
          <w:rFonts w:ascii="Times New Roman" w:hAnsi="Times New Roman" w:cs="Times New Roman"/>
          <w:sz w:val="24"/>
          <w:szCs w:val="24"/>
          <w:lang w:val="ro-RO"/>
        </w:rPr>
        <w:t xml:space="preserve"> al </w:t>
      </w:r>
      <w:proofErr w:type="spellStart"/>
      <w:r w:rsidRPr="009B4FC7">
        <w:rPr>
          <w:rFonts w:ascii="Times New Roman" w:hAnsi="Times New Roman" w:cs="Times New Roman"/>
          <w:sz w:val="24"/>
          <w:szCs w:val="24"/>
          <w:lang w:val="ro-RO"/>
        </w:rPr>
        <w:t>populaţiei</w:t>
      </w:r>
      <w:proofErr w:type="spellEnd"/>
      <w:r w:rsidRPr="009B4FC7">
        <w:rPr>
          <w:rFonts w:ascii="Times New Roman" w:hAnsi="Times New Roman" w:cs="Times New Roman"/>
          <w:sz w:val="24"/>
          <w:szCs w:val="24"/>
          <w:lang w:val="ro-RO"/>
        </w:rPr>
        <w:t xml:space="preserve">, aprobate prin Ordinul ministrului </w:t>
      </w:r>
      <w:proofErr w:type="spellStart"/>
      <w:r w:rsidRPr="009B4FC7">
        <w:rPr>
          <w:rFonts w:ascii="Times New Roman" w:hAnsi="Times New Roman" w:cs="Times New Roman"/>
          <w:sz w:val="24"/>
          <w:szCs w:val="24"/>
          <w:lang w:val="ro-RO"/>
        </w:rPr>
        <w:t>sănătăţii</w:t>
      </w:r>
      <w:proofErr w:type="spellEnd"/>
      <w:r w:rsidRPr="009B4FC7">
        <w:rPr>
          <w:rFonts w:ascii="Times New Roman" w:hAnsi="Times New Roman" w:cs="Times New Roman"/>
          <w:sz w:val="24"/>
          <w:szCs w:val="24"/>
          <w:lang w:val="ro-RO"/>
        </w:rPr>
        <w:t xml:space="preserve"> nr. 119/2014, cu modificările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completările ulterioare;</w:t>
      </w:r>
      <w:r w:rsidRPr="009B4FC7">
        <w:rPr>
          <w:rFonts w:ascii="Times New Roman" w:hAnsi="Times New Roman" w:cs="Times New Roman"/>
          <w:sz w:val="24"/>
          <w:szCs w:val="24"/>
          <w:lang w:val="ro-RO"/>
        </w:rPr>
        <w:br/>
      </w:r>
      <w:r w:rsidRPr="00585E22">
        <w:rPr>
          <w:lang w:val="ro-RO"/>
        </w:rPr>
        <w:t> </w:t>
      </w:r>
      <w:r w:rsidRPr="00585E22">
        <w:rPr>
          <w:lang w:val="ro-RO"/>
        </w:rPr>
        <w:t> </w:t>
      </w:r>
      <w:r w:rsidR="00852067">
        <w:rPr>
          <w:lang w:val="ro-RO"/>
        </w:rPr>
        <w:tab/>
      </w:r>
      <w:r w:rsidRPr="009B4FC7">
        <w:rPr>
          <w:rFonts w:ascii="Times New Roman" w:hAnsi="Times New Roman" w:cs="Times New Roman"/>
          <w:sz w:val="24"/>
          <w:szCs w:val="24"/>
          <w:lang w:val="ro-RO"/>
        </w:rPr>
        <w:t xml:space="preserve">c) să acopere costurile capitalului investit în sistemele de cântărire a </w:t>
      </w:r>
      <w:proofErr w:type="spellStart"/>
      <w:r w:rsidRPr="009B4FC7">
        <w:rPr>
          <w:rFonts w:ascii="Times New Roman" w:hAnsi="Times New Roman" w:cs="Times New Roman"/>
          <w:sz w:val="24"/>
          <w:szCs w:val="24"/>
          <w:lang w:val="ro-RO"/>
        </w:rPr>
        <w:t>fracţiunilor</w:t>
      </w:r>
      <w:proofErr w:type="spellEnd"/>
      <w:r w:rsidRPr="009B4FC7">
        <w:rPr>
          <w:rFonts w:ascii="Times New Roman" w:hAnsi="Times New Roman" w:cs="Times New Roman"/>
          <w:sz w:val="24"/>
          <w:szCs w:val="24"/>
          <w:lang w:val="ro-RO"/>
        </w:rPr>
        <w:t xml:space="preserve"> de </w:t>
      </w:r>
      <w:proofErr w:type="spellStart"/>
      <w:r w:rsidRPr="009B4FC7">
        <w:rPr>
          <w:rFonts w:ascii="Times New Roman" w:hAnsi="Times New Roman" w:cs="Times New Roman"/>
          <w:sz w:val="24"/>
          <w:szCs w:val="24"/>
          <w:lang w:val="ro-RO"/>
        </w:rPr>
        <w:t>deşeuri</w:t>
      </w:r>
      <w:proofErr w:type="spellEnd"/>
      <w:r w:rsidRPr="009B4FC7">
        <w:rPr>
          <w:rFonts w:ascii="Times New Roman" w:hAnsi="Times New Roman" w:cs="Times New Roman"/>
          <w:sz w:val="24"/>
          <w:szCs w:val="24"/>
          <w:lang w:val="ro-RO"/>
        </w:rPr>
        <w:t xml:space="preserve"> colectate separat, inclusiv costurile cu verificarea metrologică la </w:t>
      </w:r>
      <w:proofErr w:type="spellStart"/>
      <w:r w:rsidRPr="009B4FC7">
        <w:rPr>
          <w:rFonts w:ascii="Times New Roman" w:hAnsi="Times New Roman" w:cs="Times New Roman"/>
          <w:sz w:val="24"/>
          <w:szCs w:val="24"/>
          <w:lang w:val="ro-RO"/>
        </w:rPr>
        <w:t>scadenţă</w:t>
      </w:r>
      <w:proofErr w:type="spellEnd"/>
      <w:r w:rsidRPr="009B4FC7">
        <w:rPr>
          <w:rFonts w:ascii="Times New Roman" w:hAnsi="Times New Roman" w:cs="Times New Roman"/>
          <w:sz w:val="24"/>
          <w:szCs w:val="24"/>
          <w:lang w:val="ro-RO"/>
        </w:rPr>
        <w:t xml:space="preserve"> a cântarelor, în cazul în care se implementează elementul pe bază de greutate;</w:t>
      </w:r>
    </w:p>
    <w:p w14:paraId="456739ED" w14:textId="77777777" w:rsidR="004D0CD8"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d) contravaloarea sacilor de colectare </w:t>
      </w:r>
      <w:proofErr w:type="spellStart"/>
      <w:r w:rsidRPr="009B4FC7">
        <w:rPr>
          <w:rFonts w:ascii="Times New Roman" w:hAnsi="Times New Roman" w:cs="Times New Roman"/>
          <w:sz w:val="24"/>
          <w:szCs w:val="24"/>
          <w:lang w:val="ro-RO"/>
        </w:rPr>
        <w:t>preplătiţi</w:t>
      </w:r>
      <w:proofErr w:type="spellEnd"/>
      <w:r w:rsidRPr="009B4FC7">
        <w:rPr>
          <w:rFonts w:ascii="Times New Roman" w:hAnsi="Times New Roman" w:cs="Times New Roman"/>
          <w:sz w:val="24"/>
          <w:szCs w:val="24"/>
          <w:lang w:val="ro-RO"/>
        </w:rPr>
        <w:t xml:space="preserve"> să nu fie mai mare decât valoarea rezultată din aplicarea tarifului distinct pentru gestionarea </w:t>
      </w:r>
      <w:proofErr w:type="spellStart"/>
      <w:r w:rsidRPr="009B4FC7">
        <w:rPr>
          <w:rFonts w:ascii="Times New Roman" w:hAnsi="Times New Roman" w:cs="Times New Roman"/>
          <w:sz w:val="24"/>
          <w:szCs w:val="24"/>
          <w:lang w:val="ro-RO"/>
        </w:rPr>
        <w:t>fracţiunii</w:t>
      </w:r>
      <w:proofErr w:type="spellEnd"/>
      <w:r w:rsidRPr="009B4FC7">
        <w:rPr>
          <w:rFonts w:ascii="Times New Roman" w:hAnsi="Times New Roman" w:cs="Times New Roman"/>
          <w:sz w:val="24"/>
          <w:szCs w:val="24"/>
          <w:lang w:val="ro-RO"/>
        </w:rPr>
        <w:t xml:space="preserve"> de </w:t>
      </w:r>
      <w:proofErr w:type="spellStart"/>
      <w:r w:rsidRPr="009B4FC7">
        <w:rPr>
          <w:rFonts w:ascii="Times New Roman" w:hAnsi="Times New Roman" w:cs="Times New Roman"/>
          <w:sz w:val="24"/>
          <w:szCs w:val="24"/>
          <w:lang w:val="ro-RO"/>
        </w:rPr>
        <w:t>deşeuri</w:t>
      </w:r>
      <w:proofErr w:type="spellEnd"/>
      <w:r w:rsidRPr="009B4FC7">
        <w:rPr>
          <w:rFonts w:ascii="Times New Roman" w:hAnsi="Times New Roman" w:cs="Times New Roman"/>
          <w:sz w:val="24"/>
          <w:szCs w:val="24"/>
          <w:lang w:val="ro-RO"/>
        </w:rPr>
        <w:t xml:space="preserve"> municipale colectate separat la capacitatea/volumul sacului de colectare, în cazul în care se implementează elementul pe bază de saci de colectare </w:t>
      </w:r>
      <w:proofErr w:type="spellStart"/>
      <w:r w:rsidRPr="009B4FC7">
        <w:rPr>
          <w:rFonts w:ascii="Times New Roman" w:hAnsi="Times New Roman" w:cs="Times New Roman"/>
          <w:sz w:val="24"/>
          <w:szCs w:val="24"/>
          <w:lang w:val="ro-RO"/>
        </w:rPr>
        <w:t>personalizaţi</w:t>
      </w:r>
      <w:proofErr w:type="spellEnd"/>
      <w:r w:rsidRPr="009B4FC7">
        <w:rPr>
          <w:rFonts w:ascii="Times New Roman" w:hAnsi="Times New Roman" w:cs="Times New Roman"/>
          <w:sz w:val="24"/>
          <w:szCs w:val="24"/>
          <w:lang w:val="ro-RO"/>
        </w:rPr>
        <w:t xml:space="preserve">; sacii de colectare </w:t>
      </w:r>
      <w:proofErr w:type="spellStart"/>
      <w:r w:rsidRPr="009B4FC7">
        <w:rPr>
          <w:rFonts w:ascii="Times New Roman" w:hAnsi="Times New Roman" w:cs="Times New Roman"/>
          <w:sz w:val="24"/>
          <w:szCs w:val="24"/>
          <w:lang w:val="ro-RO"/>
        </w:rPr>
        <w:t>preplătiţi</w:t>
      </w:r>
      <w:proofErr w:type="spellEnd"/>
      <w:r w:rsidRPr="009B4FC7">
        <w:rPr>
          <w:rFonts w:ascii="Times New Roman" w:hAnsi="Times New Roman" w:cs="Times New Roman"/>
          <w:sz w:val="24"/>
          <w:szCs w:val="24"/>
          <w:lang w:val="ro-RO"/>
        </w:rPr>
        <w:t xml:space="preserve"> pot fi </w:t>
      </w:r>
      <w:proofErr w:type="spellStart"/>
      <w:r w:rsidRPr="009B4FC7">
        <w:rPr>
          <w:rFonts w:ascii="Times New Roman" w:hAnsi="Times New Roman" w:cs="Times New Roman"/>
          <w:sz w:val="24"/>
          <w:szCs w:val="24"/>
          <w:lang w:val="ro-RO"/>
        </w:rPr>
        <w:t>achiziţionaţi</w:t>
      </w:r>
      <w:proofErr w:type="spellEnd"/>
      <w:r w:rsidRPr="009B4FC7">
        <w:rPr>
          <w:rFonts w:ascii="Times New Roman" w:hAnsi="Times New Roman" w:cs="Times New Roman"/>
          <w:sz w:val="24"/>
          <w:szCs w:val="24"/>
          <w:lang w:val="ro-RO"/>
        </w:rPr>
        <w:t xml:space="preserve"> de la operatori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/sau </w:t>
      </w:r>
      <w:proofErr w:type="spellStart"/>
      <w:r w:rsidRPr="009B4FC7">
        <w:rPr>
          <w:rFonts w:ascii="Times New Roman" w:hAnsi="Times New Roman" w:cs="Times New Roman"/>
          <w:sz w:val="24"/>
          <w:szCs w:val="24"/>
          <w:lang w:val="ro-RO"/>
        </w:rPr>
        <w:t>comercializaţi</w:t>
      </w:r>
      <w:proofErr w:type="spellEnd"/>
      <w:r w:rsidRPr="009B4FC7">
        <w:rPr>
          <w:rFonts w:ascii="Times New Roman" w:hAnsi="Times New Roman" w:cs="Times New Roman"/>
          <w:sz w:val="24"/>
          <w:szCs w:val="24"/>
          <w:lang w:val="ro-RO"/>
        </w:rPr>
        <w:t xml:space="preserve"> prin magazinele de vânzare cu amănuntul a produselor ambalate ori prin alte sisteme implementate de către </w:t>
      </w:r>
      <w:proofErr w:type="spellStart"/>
      <w:r w:rsidRPr="009B4FC7">
        <w:rPr>
          <w:rFonts w:ascii="Times New Roman" w:hAnsi="Times New Roman" w:cs="Times New Roman"/>
          <w:sz w:val="24"/>
          <w:szCs w:val="24"/>
          <w:lang w:val="ro-RO"/>
        </w:rPr>
        <w:t>autorităţile</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administraţiei</w:t>
      </w:r>
      <w:proofErr w:type="spellEnd"/>
      <w:r w:rsidRPr="009B4FC7">
        <w:rPr>
          <w:rFonts w:ascii="Times New Roman" w:hAnsi="Times New Roman" w:cs="Times New Roman"/>
          <w:sz w:val="24"/>
          <w:szCs w:val="24"/>
          <w:lang w:val="ro-RO"/>
        </w:rPr>
        <w:t xml:space="preserve"> publice locale.</w:t>
      </w:r>
    </w:p>
    <w:p w14:paraId="6E8AFDFE" w14:textId="77777777" w:rsidR="004D0CD8" w:rsidRDefault="004D0CD8"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3) </w:t>
      </w:r>
      <w:proofErr w:type="spellStart"/>
      <w:r w:rsidR="00172988" w:rsidRPr="009B4FC7">
        <w:rPr>
          <w:rFonts w:ascii="Times New Roman" w:hAnsi="Times New Roman" w:cs="Times New Roman"/>
          <w:sz w:val="24"/>
          <w:szCs w:val="24"/>
          <w:lang w:val="ro-RO"/>
        </w:rPr>
        <w:t>Autorităţile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administraţiei</w:t>
      </w:r>
      <w:proofErr w:type="spellEnd"/>
      <w:r w:rsidR="00172988" w:rsidRPr="009B4FC7">
        <w:rPr>
          <w:rFonts w:ascii="Times New Roman" w:hAnsi="Times New Roman" w:cs="Times New Roman"/>
          <w:sz w:val="24"/>
          <w:szCs w:val="24"/>
          <w:lang w:val="ro-RO"/>
        </w:rPr>
        <w:t xml:space="preserve"> publice locale pot implementa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sisteme de abonamente, bazate pe pachete cu un număr anual de ridicări ale containerelor/recipientelor. </w:t>
      </w:r>
      <w:proofErr w:type="spellStart"/>
      <w:r w:rsidR="00172988" w:rsidRPr="009B4FC7">
        <w:rPr>
          <w:rFonts w:ascii="Times New Roman" w:hAnsi="Times New Roman" w:cs="Times New Roman"/>
          <w:sz w:val="24"/>
          <w:szCs w:val="24"/>
          <w:lang w:val="ro-RO"/>
        </w:rPr>
        <w:t>Diferenţele</w:t>
      </w:r>
      <w:proofErr w:type="spellEnd"/>
      <w:r w:rsidR="00172988" w:rsidRPr="009B4FC7">
        <w:rPr>
          <w:rFonts w:ascii="Times New Roman" w:hAnsi="Times New Roman" w:cs="Times New Roman"/>
          <w:sz w:val="24"/>
          <w:szCs w:val="24"/>
          <w:lang w:val="ro-RO"/>
        </w:rPr>
        <w:t xml:space="preserve"> în plus sau în minus ale costurilor aferente se regularizează anual, conform prevederilor din regulamentul local.</w:t>
      </w:r>
      <w:r w:rsidR="00172988" w:rsidRPr="009B4FC7">
        <w:rPr>
          <w:rFonts w:ascii="Times New Roman" w:hAnsi="Times New Roman" w:cs="Times New Roman"/>
          <w:sz w:val="24"/>
          <w:szCs w:val="24"/>
          <w:lang w:val="ro-RO"/>
        </w:rPr>
        <w:br/>
      </w:r>
      <w:r w:rsidR="00172988" w:rsidRPr="00585E22">
        <w:rPr>
          <w:lang w:val="ro-RO"/>
        </w:rPr>
        <w:t> </w:t>
      </w:r>
      <w:r w:rsidR="00172988" w:rsidRPr="00585E22">
        <w:rPr>
          <w:lang w:val="ro-RO"/>
        </w:rPr>
        <w:t> </w:t>
      </w:r>
      <w:r w:rsidR="00172988" w:rsidRPr="009B4FC7">
        <w:rPr>
          <w:rFonts w:ascii="Times New Roman" w:hAnsi="Times New Roman" w:cs="Times New Roman"/>
          <w:sz w:val="24"/>
          <w:szCs w:val="24"/>
          <w:lang w:val="ro-RO"/>
        </w:rPr>
        <w:t xml:space="preserve">(4) În cazul contractelor de delegare încheiate de </w:t>
      </w:r>
      <w:proofErr w:type="spellStart"/>
      <w:r w:rsidR="00172988" w:rsidRPr="009B4FC7">
        <w:rPr>
          <w:rFonts w:ascii="Times New Roman" w:hAnsi="Times New Roman" w:cs="Times New Roman"/>
          <w:sz w:val="24"/>
          <w:szCs w:val="24"/>
          <w:lang w:val="ro-RO"/>
        </w:rPr>
        <w:t>asociaţiile</w:t>
      </w:r>
      <w:proofErr w:type="spellEnd"/>
      <w:r w:rsidR="00172988" w:rsidRPr="009B4FC7">
        <w:rPr>
          <w:rFonts w:ascii="Times New Roman" w:hAnsi="Times New Roman" w:cs="Times New Roman"/>
          <w:sz w:val="24"/>
          <w:szCs w:val="24"/>
          <w:lang w:val="ro-RO"/>
        </w:rPr>
        <w:t xml:space="preserve"> de dezvoltare intercomunitară prin care este stabilită modalitatea de plată prin taxă, </w:t>
      </w:r>
      <w:proofErr w:type="spellStart"/>
      <w:r w:rsidR="00172988" w:rsidRPr="009B4FC7">
        <w:rPr>
          <w:rFonts w:ascii="Times New Roman" w:hAnsi="Times New Roman" w:cs="Times New Roman"/>
          <w:sz w:val="24"/>
          <w:szCs w:val="24"/>
          <w:lang w:val="ro-RO"/>
        </w:rPr>
        <w:t>asociaţiile</w:t>
      </w:r>
      <w:proofErr w:type="spellEnd"/>
      <w:r w:rsidR="00172988" w:rsidRPr="009B4FC7">
        <w:rPr>
          <w:rFonts w:ascii="Times New Roman" w:hAnsi="Times New Roman" w:cs="Times New Roman"/>
          <w:sz w:val="24"/>
          <w:szCs w:val="24"/>
          <w:lang w:val="ro-RO"/>
        </w:rPr>
        <w:t xml:space="preserve"> de dezvoltare intercomunitară au </w:t>
      </w:r>
      <w:proofErr w:type="spellStart"/>
      <w:r w:rsidR="00172988" w:rsidRPr="009B4FC7">
        <w:rPr>
          <w:rFonts w:ascii="Times New Roman" w:hAnsi="Times New Roman" w:cs="Times New Roman"/>
          <w:sz w:val="24"/>
          <w:szCs w:val="24"/>
          <w:lang w:val="ro-RO"/>
        </w:rPr>
        <w:t>competenţe</w:t>
      </w:r>
      <w:proofErr w:type="spellEnd"/>
      <w:r w:rsidR="00172988" w:rsidRPr="009B4FC7">
        <w:rPr>
          <w:rFonts w:ascii="Times New Roman" w:hAnsi="Times New Roman" w:cs="Times New Roman"/>
          <w:sz w:val="24"/>
          <w:szCs w:val="24"/>
          <w:lang w:val="ro-RO"/>
        </w:rPr>
        <w:t xml:space="preserve"> exclusive, în vederea </w:t>
      </w:r>
      <w:proofErr w:type="spellStart"/>
      <w:r w:rsidR="00172988" w:rsidRPr="009B4FC7">
        <w:rPr>
          <w:rFonts w:ascii="Times New Roman" w:hAnsi="Times New Roman" w:cs="Times New Roman"/>
          <w:sz w:val="24"/>
          <w:szCs w:val="24"/>
          <w:lang w:val="ro-RO"/>
        </w:rPr>
        <w:t>operaţionalizării</w:t>
      </w:r>
      <w:proofErr w:type="spellEnd"/>
      <w:r w:rsidR="00172988" w:rsidRPr="009B4FC7">
        <w:rPr>
          <w:rFonts w:ascii="Times New Roman" w:hAnsi="Times New Roman" w:cs="Times New Roman"/>
          <w:sz w:val="24"/>
          <w:szCs w:val="24"/>
          <w:lang w:val="ro-RO"/>
        </w:rPr>
        <w:t xml:space="preserve"> instrumentului economic „</w:t>
      </w:r>
      <w:proofErr w:type="spellStart"/>
      <w:r w:rsidR="00172988" w:rsidRPr="009B4FC7">
        <w:rPr>
          <w:rFonts w:ascii="Times New Roman" w:hAnsi="Times New Roman" w:cs="Times New Roman"/>
          <w:sz w:val="24"/>
          <w:szCs w:val="24"/>
          <w:lang w:val="ro-RO"/>
        </w:rPr>
        <w:t>plăteşte</w:t>
      </w:r>
      <w:proofErr w:type="spellEnd"/>
      <w:r w:rsidR="00172988" w:rsidRPr="009B4FC7">
        <w:rPr>
          <w:rFonts w:ascii="Times New Roman" w:hAnsi="Times New Roman" w:cs="Times New Roman"/>
          <w:sz w:val="24"/>
          <w:szCs w:val="24"/>
          <w:lang w:val="ro-RO"/>
        </w:rPr>
        <w:t xml:space="preserve"> pentru cât </w:t>
      </w:r>
      <w:r w:rsidR="00172988" w:rsidRPr="009B4FC7">
        <w:rPr>
          <w:rFonts w:ascii="Times New Roman" w:hAnsi="Times New Roman" w:cs="Times New Roman"/>
          <w:sz w:val="24"/>
          <w:szCs w:val="24"/>
          <w:lang w:val="ro-RO"/>
        </w:rPr>
        <w:lastRenderedPageBreak/>
        <w:t xml:space="preserve">arunci“, să calculeze factorii de ajustare a taxei de salubrizare stabilite pentru zona urbană, respectiv pentru zona rurală, pe baza </w:t>
      </w:r>
      <w:proofErr w:type="spellStart"/>
      <w:r w:rsidR="00172988" w:rsidRPr="009B4FC7">
        <w:rPr>
          <w:rFonts w:ascii="Times New Roman" w:hAnsi="Times New Roman" w:cs="Times New Roman"/>
          <w:sz w:val="24"/>
          <w:szCs w:val="24"/>
          <w:lang w:val="ro-RO"/>
        </w:rPr>
        <w:t>cantităţii</w:t>
      </w:r>
      <w:proofErr w:type="spellEnd"/>
      <w:r w:rsidR="00172988" w:rsidRPr="009B4FC7">
        <w:rPr>
          <w:rFonts w:ascii="Times New Roman" w:hAnsi="Times New Roman" w:cs="Times New Roman"/>
          <w:sz w:val="24"/>
          <w:szCs w:val="24"/>
          <w:lang w:val="ro-RO"/>
        </w:rPr>
        <w:t xml:space="preserve"> de </w:t>
      </w:r>
      <w:proofErr w:type="spellStart"/>
      <w:r w:rsidR="00172988" w:rsidRPr="009B4FC7">
        <w:rPr>
          <w:rFonts w:ascii="Times New Roman" w:hAnsi="Times New Roman" w:cs="Times New Roman"/>
          <w:sz w:val="24"/>
          <w:szCs w:val="24"/>
          <w:lang w:val="ro-RO"/>
        </w:rPr>
        <w:t>deşeuri</w:t>
      </w:r>
      <w:proofErr w:type="spellEnd"/>
      <w:r w:rsidR="00172988" w:rsidRPr="009B4FC7">
        <w:rPr>
          <w:rFonts w:ascii="Times New Roman" w:hAnsi="Times New Roman" w:cs="Times New Roman"/>
          <w:sz w:val="24"/>
          <w:szCs w:val="24"/>
          <w:lang w:val="ro-RO"/>
        </w:rPr>
        <w:t xml:space="preserve"> efectiv colectate, la nivel de an, din fiecare unitate administrativ-teritorială membră a </w:t>
      </w:r>
      <w:proofErr w:type="spellStart"/>
      <w:r w:rsidR="00172988" w:rsidRPr="009B4FC7">
        <w:rPr>
          <w:rFonts w:ascii="Times New Roman" w:hAnsi="Times New Roman" w:cs="Times New Roman"/>
          <w:sz w:val="24"/>
          <w:szCs w:val="24"/>
          <w:lang w:val="ro-RO"/>
        </w:rPr>
        <w:t>asociaţiei</w:t>
      </w:r>
      <w:proofErr w:type="spellEnd"/>
      <w:r w:rsidR="00172988" w:rsidRPr="009B4FC7">
        <w:rPr>
          <w:rFonts w:ascii="Times New Roman" w:hAnsi="Times New Roman" w:cs="Times New Roman"/>
          <w:sz w:val="24"/>
          <w:szCs w:val="24"/>
          <w:lang w:val="ro-RO"/>
        </w:rPr>
        <w:t xml:space="preserve">, inclusiv nivelul taxei de salubrizare pentru fiecare unitate administrativ-teritorială în parte, astfel încât să nu se modifice cantitatea totală de </w:t>
      </w:r>
      <w:proofErr w:type="spellStart"/>
      <w:r w:rsidR="00172988" w:rsidRPr="009B4FC7">
        <w:rPr>
          <w:rFonts w:ascii="Times New Roman" w:hAnsi="Times New Roman" w:cs="Times New Roman"/>
          <w:sz w:val="24"/>
          <w:szCs w:val="24"/>
          <w:lang w:val="ro-RO"/>
        </w:rPr>
        <w:t>deşeuri</w:t>
      </w:r>
      <w:proofErr w:type="spellEnd"/>
      <w:r w:rsidR="00172988" w:rsidRPr="009B4FC7">
        <w:rPr>
          <w:rFonts w:ascii="Times New Roman" w:hAnsi="Times New Roman" w:cs="Times New Roman"/>
          <w:sz w:val="24"/>
          <w:szCs w:val="24"/>
          <w:lang w:val="ro-RO"/>
        </w:rPr>
        <w:t xml:space="preserve"> contractată, calculată pe baza indicelui mediu de generare a </w:t>
      </w:r>
      <w:proofErr w:type="spellStart"/>
      <w:r w:rsidR="00172988" w:rsidRPr="009B4FC7">
        <w:rPr>
          <w:rFonts w:ascii="Times New Roman" w:hAnsi="Times New Roman" w:cs="Times New Roman"/>
          <w:sz w:val="24"/>
          <w:szCs w:val="24"/>
          <w:lang w:val="ro-RO"/>
        </w:rPr>
        <w:t>deşeurilor</w:t>
      </w:r>
      <w:proofErr w:type="spellEnd"/>
      <w:r w:rsidR="00172988" w:rsidRPr="009B4FC7">
        <w:rPr>
          <w:rFonts w:ascii="Times New Roman" w:hAnsi="Times New Roman" w:cs="Times New Roman"/>
          <w:sz w:val="24"/>
          <w:szCs w:val="24"/>
          <w:lang w:val="ro-RO"/>
        </w:rPr>
        <w:t xml:space="preserve"> municipale din zona urbană, respectiv din zona rurală, prevăzut în contract.</w:t>
      </w:r>
    </w:p>
    <w:p w14:paraId="2F17C494" w14:textId="77777777" w:rsidR="004D0CD8" w:rsidRDefault="004D0CD8"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5) A.N.R.S.C. elaborează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publică pe site-ul </w:t>
      </w:r>
      <w:proofErr w:type="spellStart"/>
      <w:r w:rsidR="00172988" w:rsidRPr="009B4FC7">
        <w:rPr>
          <w:rFonts w:ascii="Times New Roman" w:hAnsi="Times New Roman" w:cs="Times New Roman"/>
          <w:sz w:val="24"/>
          <w:szCs w:val="24"/>
          <w:lang w:val="ro-RO"/>
        </w:rPr>
        <w:t>instituţiei</w:t>
      </w:r>
      <w:proofErr w:type="spellEnd"/>
      <w:r w:rsidR="00172988" w:rsidRPr="009B4FC7">
        <w:rPr>
          <w:rFonts w:ascii="Times New Roman" w:hAnsi="Times New Roman" w:cs="Times New Roman"/>
          <w:sz w:val="24"/>
          <w:szCs w:val="24"/>
          <w:lang w:val="ro-RO"/>
        </w:rPr>
        <w:t xml:space="preserve"> recomandări privind </w:t>
      </w:r>
      <w:proofErr w:type="spellStart"/>
      <w:r w:rsidR="00172988" w:rsidRPr="009B4FC7">
        <w:rPr>
          <w:rFonts w:ascii="Times New Roman" w:hAnsi="Times New Roman" w:cs="Times New Roman"/>
          <w:sz w:val="24"/>
          <w:szCs w:val="24"/>
          <w:lang w:val="ro-RO"/>
        </w:rPr>
        <w:t>operaţionalizarea</w:t>
      </w:r>
      <w:proofErr w:type="spellEnd"/>
      <w:r w:rsidR="00172988" w:rsidRPr="009B4FC7">
        <w:rPr>
          <w:rFonts w:ascii="Times New Roman" w:hAnsi="Times New Roman" w:cs="Times New Roman"/>
          <w:sz w:val="24"/>
          <w:szCs w:val="24"/>
          <w:lang w:val="ro-RO"/>
        </w:rPr>
        <w:t xml:space="preserve"> instrumentului economic „</w:t>
      </w:r>
      <w:proofErr w:type="spellStart"/>
      <w:r w:rsidR="00172988" w:rsidRPr="009B4FC7">
        <w:rPr>
          <w:rFonts w:ascii="Times New Roman" w:hAnsi="Times New Roman" w:cs="Times New Roman"/>
          <w:sz w:val="24"/>
          <w:szCs w:val="24"/>
          <w:lang w:val="ro-RO"/>
        </w:rPr>
        <w:t>plăteşte</w:t>
      </w:r>
      <w:proofErr w:type="spellEnd"/>
      <w:r w:rsidR="00172988" w:rsidRPr="009B4FC7">
        <w:rPr>
          <w:rFonts w:ascii="Times New Roman" w:hAnsi="Times New Roman" w:cs="Times New Roman"/>
          <w:sz w:val="24"/>
          <w:szCs w:val="24"/>
          <w:lang w:val="ro-RO"/>
        </w:rPr>
        <w:t xml:space="preserve"> pentru cât arunci“, pe baza celor mai bune practici </w:t>
      </w:r>
      <w:proofErr w:type="spellStart"/>
      <w:r w:rsidR="00172988" w:rsidRPr="009B4FC7">
        <w:rPr>
          <w:rFonts w:ascii="Times New Roman" w:hAnsi="Times New Roman" w:cs="Times New Roman"/>
          <w:sz w:val="24"/>
          <w:szCs w:val="24"/>
          <w:lang w:val="ro-RO"/>
        </w:rPr>
        <w:t>naţionale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europene din domeniu.</w:t>
      </w:r>
    </w:p>
    <w:p w14:paraId="6B3BDB5E" w14:textId="77777777" w:rsidR="004D0CD8"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br/>
      </w:r>
      <w:r w:rsidRPr="00585E22">
        <w:rPr>
          <w:lang w:val="ro-RO"/>
        </w:rPr>
        <w:t> </w:t>
      </w:r>
      <w:r w:rsidRPr="00585E22">
        <w:rPr>
          <w:lang w:val="ro-RO"/>
        </w:rPr>
        <w:t> </w:t>
      </w:r>
      <w:r w:rsidRPr="009B4FC7">
        <w:rPr>
          <w:rFonts w:ascii="Times New Roman" w:hAnsi="Times New Roman" w:cs="Times New Roman"/>
          <w:sz w:val="24"/>
          <w:szCs w:val="24"/>
          <w:lang w:val="ro-RO"/>
        </w:rPr>
        <w:t>SECŢIUNEA a 2-a</w:t>
      </w:r>
    </w:p>
    <w:p w14:paraId="527BCF96" w14:textId="77777777" w:rsidR="00736E62" w:rsidRDefault="00172988" w:rsidP="00736E62">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Modul de stabilire, ajustare sau modificare a tarifelor pentru </w:t>
      </w:r>
      <w:proofErr w:type="spellStart"/>
      <w:r w:rsidRPr="009B4FC7">
        <w:rPr>
          <w:rFonts w:ascii="Times New Roman" w:hAnsi="Times New Roman" w:cs="Times New Roman"/>
          <w:sz w:val="24"/>
          <w:szCs w:val="24"/>
          <w:lang w:val="ro-RO"/>
        </w:rPr>
        <w:t>activităţile</w:t>
      </w:r>
      <w:proofErr w:type="spellEnd"/>
      <w:r w:rsidRPr="009B4FC7">
        <w:rPr>
          <w:rFonts w:ascii="Times New Roman" w:hAnsi="Times New Roman" w:cs="Times New Roman"/>
          <w:sz w:val="24"/>
          <w:szCs w:val="24"/>
          <w:lang w:val="ro-RO"/>
        </w:rPr>
        <w:t xml:space="preserve"> de salubrizare</w:t>
      </w:r>
    </w:p>
    <w:p w14:paraId="76039436" w14:textId="72D78395" w:rsidR="004D0CD8" w:rsidRDefault="00172988" w:rsidP="00736E62">
      <w:pPr>
        <w:spacing w:after="0" w:line="360" w:lineRule="auto"/>
        <w:ind w:firstLine="720"/>
        <w:jc w:val="both"/>
        <w:rPr>
          <w:rFonts w:ascii="Times New Roman" w:hAnsi="Times New Roman" w:cs="Times New Roman"/>
          <w:sz w:val="24"/>
          <w:szCs w:val="24"/>
          <w:lang w:val="ro-RO"/>
        </w:rPr>
      </w:pPr>
      <w:bookmarkStart w:id="52" w:name="A43"/>
      <w:r w:rsidRPr="009B4FC7">
        <w:rPr>
          <w:rFonts w:ascii="Times New Roman" w:hAnsi="Times New Roman" w:cs="Times New Roman"/>
          <w:sz w:val="24"/>
          <w:szCs w:val="24"/>
          <w:lang w:val="ro-RO"/>
        </w:rPr>
        <w:t>ART. 43</w:t>
      </w:r>
      <w:bookmarkEnd w:id="52"/>
    </w:p>
    <w:p w14:paraId="7A29BE7C" w14:textId="77777777" w:rsidR="004D0CD8" w:rsidRDefault="004D0CD8"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1) Stabilirea, ajustarea sau modificarea tarifelor pentru </w:t>
      </w:r>
      <w:proofErr w:type="spellStart"/>
      <w:r w:rsidR="00172988" w:rsidRPr="009B4FC7">
        <w:rPr>
          <w:rFonts w:ascii="Times New Roman" w:hAnsi="Times New Roman" w:cs="Times New Roman"/>
          <w:sz w:val="24"/>
          <w:szCs w:val="24"/>
          <w:lang w:val="ro-RO"/>
        </w:rPr>
        <w:t>activităţile</w:t>
      </w:r>
      <w:proofErr w:type="spellEnd"/>
      <w:r w:rsidR="00172988" w:rsidRPr="009B4FC7">
        <w:rPr>
          <w:rFonts w:ascii="Times New Roman" w:hAnsi="Times New Roman" w:cs="Times New Roman"/>
          <w:sz w:val="24"/>
          <w:szCs w:val="24"/>
          <w:lang w:val="ro-RO"/>
        </w:rPr>
        <w:t xml:space="preserve"> de salubrizare prevăzute la art. 2 alin. (3) se face pe baza </w:t>
      </w:r>
      <w:proofErr w:type="spellStart"/>
      <w:r w:rsidR="00172988" w:rsidRPr="009B4FC7">
        <w:rPr>
          <w:rFonts w:ascii="Times New Roman" w:hAnsi="Times New Roman" w:cs="Times New Roman"/>
          <w:sz w:val="24"/>
          <w:szCs w:val="24"/>
          <w:lang w:val="ro-RO"/>
        </w:rPr>
        <w:t>fişelor</w:t>
      </w:r>
      <w:proofErr w:type="spellEnd"/>
      <w:r w:rsidR="00172988" w:rsidRPr="009B4FC7">
        <w:rPr>
          <w:rFonts w:ascii="Times New Roman" w:hAnsi="Times New Roman" w:cs="Times New Roman"/>
          <w:sz w:val="24"/>
          <w:szCs w:val="24"/>
          <w:lang w:val="ro-RO"/>
        </w:rPr>
        <w:t xml:space="preserve"> de fundamentare pe elemente de cheltuieli întocmite de către operatori, în conformitate cu normele metodologice elaborate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aprobate de A.N.R.S.C.</w:t>
      </w:r>
    </w:p>
    <w:p w14:paraId="447C3FDD" w14:textId="77777777" w:rsidR="006171B8" w:rsidRDefault="004D0CD8"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2) Tarifele pentru </w:t>
      </w:r>
      <w:proofErr w:type="spellStart"/>
      <w:r w:rsidR="00172988" w:rsidRPr="009B4FC7">
        <w:rPr>
          <w:rFonts w:ascii="Times New Roman" w:hAnsi="Times New Roman" w:cs="Times New Roman"/>
          <w:sz w:val="24"/>
          <w:szCs w:val="24"/>
          <w:lang w:val="ro-RO"/>
        </w:rPr>
        <w:t>activităţile</w:t>
      </w:r>
      <w:proofErr w:type="spellEnd"/>
      <w:r w:rsidR="00172988" w:rsidRPr="009B4FC7">
        <w:rPr>
          <w:rFonts w:ascii="Times New Roman" w:hAnsi="Times New Roman" w:cs="Times New Roman"/>
          <w:sz w:val="24"/>
          <w:szCs w:val="24"/>
          <w:lang w:val="ro-RO"/>
        </w:rPr>
        <w:t xml:space="preserve"> de salubrizare prevăzute la art. 2 alin. (3) lit. a)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c)-j) se fundamentează numai pe baza cheltuielilor aferente </w:t>
      </w:r>
      <w:proofErr w:type="spellStart"/>
      <w:r w:rsidR="00172988" w:rsidRPr="009B4FC7">
        <w:rPr>
          <w:rFonts w:ascii="Times New Roman" w:hAnsi="Times New Roman" w:cs="Times New Roman"/>
          <w:sz w:val="24"/>
          <w:szCs w:val="24"/>
          <w:lang w:val="ro-RO"/>
        </w:rPr>
        <w:t>activităţii</w:t>
      </w:r>
      <w:proofErr w:type="spellEnd"/>
      <w:r w:rsidR="00172988" w:rsidRPr="009B4FC7">
        <w:rPr>
          <w:rFonts w:ascii="Times New Roman" w:hAnsi="Times New Roman" w:cs="Times New Roman"/>
          <w:sz w:val="24"/>
          <w:szCs w:val="24"/>
          <w:lang w:val="ro-RO"/>
        </w:rPr>
        <w:t xml:space="preserve"> respective, fără a se include, în structura pe elemente de cheltuieli a tarifului, cheltuielile cu prestarea altor </w:t>
      </w:r>
      <w:proofErr w:type="spellStart"/>
      <w:r w:rsidR="00172988" w:rsidRPr="009B4FC7">
        <w:rPr>
          <w:rFonts w:ascii="Times New Roman" w:hAnsi="Times New Roman" w:cs="Times New Roman"/>
          <w:sz w:val="24"/>
          <w:szCs w:val="24"/>
          <w:lang w:val="ro-RO"/>
        </w:rPr>
        <w:t>activităţi</w:t>
      </w:r>
      <w:proofErr w:type="spellEnd"/>
      <w:r w:rsidR="00172988" w:rsidRPr="009B4FC7">
        <w:rPr>
          <w:rFonts w:ascii="Times New Roman" w:hAnsi="Times New Roman" w:cs="Times New Roman"/>
          <w:sz w:val="24"/>
          <w:szCs w:val="24"/>
          <w:lang w:val="ro-RO"/>
        </w:rPr>
        <w:t xml:space="preserve"> de salubrizare </w:t>
      </w:r>
      <w:proofErr w:type="spellStart"/>
      <w:r w:rsidR="00172988" w:rsidRPr="009B4FC7">
        <w:rPr>
          <w:rFonts w:ascii="Times New Roman" w:hAnsi="Times New Roman" w:cs="Times New Roman"/>
          <w:sz w:val="24"/>
          <w:szCs w:val="24"/>
          <w:lang w:val="ro-RO"/>
        </w:rPr>
        <w:t>desfăşurate</w:t>
      </w:r>
      <w:proofErr w:type="spellEnd"/>
      <w:r w:rsidR="00172988" w:rsidRPr="009B4FC7">
        <w:rPr>
          <w:rFonts w:ascii="Times New Roman" w:hAnsi="Times New Roman" w:cs="Times New Roman"/>
          <w:sz w:val="24"/>
          <w:szCs w:val="24"/>
          <w:lang w:val="ro-RO"/>
        </w:rPr>
        <w:t xml:space="preserve"> de operatori pe fluxul </w:t>
      </w:r>
      <w:proofErr w:type="spellStart"/>
      <w:r w:rsidR="00172988" w:rsidRPr="009B4FC7">
        <w:rPr>
          <w:rFonts w:ascii="Times New Roman" w:hAnsi="Times New Roman" w:cs="Times New Roman"/>
          <w:sz w:val="24"/>
          <w:szCs w:val="24"/>
          <w:lang w:val="ro-RO"/>
        </w:rPr>
        <w:t>deşeurilor</w:t>
      </w:r>
      <w:proofErr w:type="spellEnd"/>
      <w:r w:rsidR="00172988" w:rsidRPr="009B4FC7">
        <w:rPr>
          <w:rFonts w:ascii="Times New Roman" w:hAnsi="Times New Roman" w:cs="Times New Roman"/>
          <w:sz w:val="24"/>
          <w:szCs w:val="24"/>
          <w:lang w:val="ro-RO"/>
        </w:rPr>
        <w:t xml:space="preserve"> municipale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valoarea </w:t>
      </w:r>
      <w:proofErr w:type="spellStart"/>
      <w:r w:rsidR="00172988" w:rsidRPr="009B4FC7">
        <w:rPr>
          <w:rFonts w:ascii="Times New Roman" w:hAnsi="Times New Roman" w:cs="Times New Roman"/>
          <w:sz w:val="24"/>
          <w:szCs w:val="24"/>
          <w:lang w:val="ro-RO"/>
        </w:rPr>
        <w:t>contribuţiei</w:t>
      </w:r>
      <w:proofErr w:type="spellEnd"/>
      <w:r w:rsidR="00172988" w:rsidRPr="009B4FC7">
        <w:rPr>
          <w:rFonts w:ascii="Times New Roman" w:hAnsi="Times New Roman" w:cs="Times New Roman"/>
          <w:sz w:val="24"/>
          <w:szCs w:val="24"/>
          <w:lang w:val="ro-RO"/>
        </w:rPr>
        <w:t xml:space="preserve"> pentru economia circulară.</w:t>
      </w:r>
      <w:r w:rsidR="00172988" w:rsidRPr="009B4FC7">
        <w:rPr>
          <w:rFonts w:ascii="Times New Roman" w:hAnsi="Times New Roman" w:cs="Times New Roman"/>
          <w:sz w:val="24"/>
          <w:szCs w:val="24"/>
          <w:lang w:val="ro-RO"/>
        </w:rPr>
        <w:br/>
      </w:r>
      <w:r w:rsidR="00172988" w:rsidRPr="00585E22">
        <w:rPr>
          <w:lang w:val="ro-RO"/>
        </w:rPr>
        <w:t> </w:t>
      </w:r>
      <w:r w:rsidR="00172988" w:rsidRPr="00585E22">
        <w:rPr>
          <w:lang w:val="ro-RO"/>
        </w:rPr>
        <w:t> </w:t>
      </w:r>
      <w:r>
        <w:rPr>
          <w:lang w:val="ro-RO"/>
        </w:rPr>
        <w:tab/>
      </w:r>
      <w:r w:rsidR="00172988" w:rsidRPr="009B4FC7">
        <w:rPr>
          <w:rFonts w:ascii="Times New Roman" w:hAnsi="Times New Roman" w:cs="Times New Roman"/>
          <w:sz w:val="24"/>
          <w:szCs w:val="24"/>
          <w:lang w:val="ro-RO"/>
        </w:rPr>
        <w:t xml:space="preserve">(3) Tarifele pentru </w:t>
      </w:r>
      <w:proofErr w:type="spellStart"/>
      <w:r w:rsidR="00172988" w:rsidRPr="009B4FC7">
        <w:rPr>
          <w:rFonts w:ascii="Times New Roman" w:hAnsi="Times New Roman" w:cs="Times New Roman"/>
          <w:sz w:val="24"/>
          <w:szCs w:val="24"/>
          <w:lang w:val="ro-RO"/>
        </w:rPr>
        <w:t>activităţile</w:t>
      </w:r>
      <w:proofErr w:type="spellEnd"/>
      <w:r w:rsidR="00172988" w:rsidRPr="009B4FC7">
        <w:rPr>
          <w:rFonts w:ascii="Times New Roman" w:hAnsi="Times New Roman" w:cs="Times New Roman"/>
          <w:sz w:val="24"/>
          <w:szCs w:val="24"/>
          <w:lang w:val="ro-RO"/>
        </w:rPr>
        <w:t xml:space="preserve"> de salubrizare prevăzute la art. 2 alin. (3) lit. b)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k)-m) se fundamentează, prin includerea în structura pe elemente de cheltuieli, a cheltuielilor aferente </w:t>
      </w:r>
      <w:proofErr w:type="spellStart"/>
      <w:r w:rsidR="00172988" w:rsidRPr="009B4FC7">
        <w:rPr>
          <w:rFonts w:ascii="Times New Roman" w:hAnsi="Times New Roman" w:cs="Times New Roman"/>
          <w:sz w:val="24"/>
          <w:szCs w:val="24"/>
          <w:lang w:val="ro-RO"/>
        </w:rPr>
        <w:t>activităţii</w:t>
      </w:r>
      <w:proofErr w:type="spellEnd"/>
      <w:r w:rsidR="00172988" w:rsidRPr="009B4FC7">
        <w:rPr>
          <w:rFonts w:ascii="Times New Roman" w:hAnsi="Times New Roman" w:cs="Times New Roman"/>
          <w:sz w:val="24"/>
          <w:szCs w:val="24"/>
          <w:lang w:val="ro-RO"/>
        </w:rPr>
        <w:t xml:space="preserve"> respective, precum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a cheltuielilor cu prestarea altor </w:t>
      </w:r>
      <w:proofErr w:type="spellStart"/>
      <w:r w:rsidR="00172988" w:rsidRPr="009B4FC7">
        <w:rPr>
          <w:rFonts w:ascii="Times New Roman" w:hAnsi="Times New Roman" w:cs="Times New Roman"/>
          <w:sz w:val="24"/>
          <w:szCs w:val="24"/>
          <w:lang w:val="ro-RO"/>
        </w:rPr>
        <w:t>activităţi</w:t>
      </w:r>
      <w:proofErr w:type="spellEnd"/>
      <w:r w:rsidR="00172988" w:rsidRPr="009B4FC7">
        <w:rPr>
          <w:rFonts w:ascii="Times New Roman" w:hAnsi="Times New Roman" w:cs="Times New Roman"/>
          <w:sz w:val="24"/>
          <w:szCs w:val="24"/>
          <w:lang w:val="ro-RO"/>
        </w:rPr>
        <w:t xml:space="preserve"> de salubrizare </w:t>
      </w:r>
      <w:proofErr w:type="spellStart"/>
      <w:r w:rsidR="00172988" w:rsidRPr="009B4FC7">
        <w:rPr>
          <w:rFonts w:ascii="Times New Roman" w:hAnsi="Times New Roman" w:cs="Times New Roman"/>
          <w:sz w:val="24"/>
          <w:szCs w:val="24"/>
          <w:lang w:val="ro-RO"/>
        </w:rPr>
        <w:t>desfăşurate</w:t>
      </w:r>
      <w:proofErr w:type="spellEnd"/>
      <w:r w:rsidR="00172988" w:rsidRPr="009B4FC7">
        <w:rPr>
          <w:rFonts w:ascii="Times New Roman" w:hAnsi="Times New Roman" w:cs="Times New Roman"/>
          <w:sz w:val="24"/>
          <w:szCs w:val="24"/>
          <w:lang w:val="ro-RO"/>
        </w:rPr>
        <w:t xml:space="preserve"> de operatori pe fluxul </w:t>
      </w:r>
      <w:proofErr w:type="spellStart"/>
      <w:r w:rsidR="00172988" w:rsidRPr="009B4FC7">
        <w:rPr>
          <w:rFonts w:ascii="Times New Roman" w:hAnsi="Times New Roman" w:cs="Times New Roman"/>
          <w:sz w:val="24"/>
          <w:szCs w:val="24"/>
          <w:lang w:val="ro-RO"/>
        </w:rPr>
        <w:t>deşeurilor</w:t>
      </w:r>
      <w:proofErr w:type="spellEnd"/>
      <w:r w:rsidR="00172988" w:rsidRPr="009B4FC7">
        <w:rPr>
          <w:rFonts w:ascii="Times New Roman" w:hAnsi="Times New Roman" w:cs="Times New Roman"/>
          <w:sz w:val="24"/>
          <w:szCs w:val="24"/>
          <w:lang w:val="ro-RO"/>
        </w:rPr>
        <w:t xml:space="preserve"> municipale. Valoarea </w:t>
      </w:r>
      <w:proofErr w:type="spellStart"/>
      <w:r w:rsidR="00172988" w:rsidRPr="009B4FC7">
        <w:rPr>
          <w:rFonts w:ascii="Times New Roman" w:hAnsi="Times New Roman" w:cs="Times New Roman"/>
          <w:sz w:val="24"/>
          <w:szCs w:val="24"/>
          <w:lang w:val="ro-RO"/>
        </w:rPr>
        <w:t>contribuţiei</w:t>
      </w:r>
      <w:proofErr w:type="spellEnd"/>
      <w:r w:rsidR="00172988" w:rsidRPr="009B4FC7">
        <w:rPr>
          <w:rFonts w:ascii="Times New Roman" w:hAnsi="Times New Roman" w:cs="Times New Roman"/>
          <w:sz w:val="24"/>
          <w:szCs w:val="24"/>
          <w:lang w:val="ro-RO"/>
        </w:rPr>
        <w:t xml:space="preserve"> pentru economia circulară se </w:t>
      </w:r>
      <w:proofErr w:type="spellStart"/>
      <w:r w:rsidR="00172988" w:rsidRPr="009B4FC7">
        <w:rPr>
          <w:rFonts w:ascii="Times New Roman" w:hAnsi="Times New Roman" w:cs="Times New Roman"/>
          <w:sz w:val="24"/>
          <w:szCs w:val="24"/>
          <w:lang w:val="ro-RO"/>
        </w:rPr>
        <w:t>evidenţiază</w:t>
      </w:r>
      <w:proofErr w:type="spellEnd"/>
      <w:r w:rsidR="00172988" w:rsidRPr="009B4FC7">
        <w:rPr>
          <w:rFonts w:ascii="Times New Roman" w:hAnsi="Times New Roman" w:cs="Times New Roman"/>
          <w:sz w:val="24"/>
          <w:szCs w:val="24"/>
          <w:lang w:val="ro-RO"/>
        </w:rPr>
        <w:t xml:space="preserve"> distinct, alături de tarif, pe factura emisă de operator către autoritatea </w:t>
      </w:r>
      <w:proofErr w:type="spellStart"/>
      <w:r w:rsidR="00172988" w:rsidRPr="009B4FC7">
        <w:rPr>
          <w:rFonts w:ascii="Times New Roman" w:hAnsi="Times New Roman" w:cs="Times New Roman"/>
          <w:sz w:val="24"/>
          <w:szCs w:val="24"/>
          <w:lang w:val="ro-RO"/>
        </w:rPr>
        <w:t>administraţiei</w:t>
      </w:r>
      <w:proofErr w:type="spellEnd"/>
      <w:r w:rsidR="00172988" w:rsidRPr="009B4FC7">
        <w:rPr>
          <w:rFonts w:ascii="Times New Roman" w:hAnsi="Times New Roman" w:cs="Times New Roman"/>
          <w:sz w:val="24"/>
          <w:szCs w:val="24"/>
          <w:lang w:val="ro-RO"/>
        </w:rPr>
        <w:t xml:space="preserve"> publice locale sau, după caz, către </w:t>
      </w:r>
      <w:proofErr w:type="spellStart"/>
      <w:r w:rsidR="00172988" w:rsidRPr="009B4FC7">
        <w:rPr>
          <w:rFonts w:ascii="Times New Roman" w:hAnsi="Times New Roman" w:cs="Times New Roman"/>
          <w:sz w:val="24"/>
          <w:szCs w:val="24"/>
          <w:lang w:val="ro-RO"/>
        </w:rPr>
        <w:t>asociaţia</w:t>
      </w:r>
      <w:proofErr w:type="spellEnd"/>
      <w:r w:rsidR="00172988" w:rsidRPr="009B4FC7">
        <w:rPr>
          <w:rFonts w:ascii="Times New Roman" w:hAnsi="Times New Roman" w:cs="Times New Roman"/>
          <w:sz w:val="24"/>
          <w:szCs w:val="24"/>
          <w:lang w:val="ro-RO"/>
        </w:rPr>
        <w:t xml:space="preserve"> de dezvoltare intercomunitară.   (4) Tarifele pe care operatorul are dreptul să le practice la data începerii prestării </w:t>
      </w:r>
      <w:proofErr w:type="spellStart"/>
      <w:r w:rsidR="00172988" w:rsidRPr="009B4FC7">
        <w:rPr>
          <w:rFonts w:ascii="Times New Roman" w:hAnsi="Times New Roman" w:cs="Times New Roman"/>
          <w:sz w:val="24"/>
          <w:szCs w:val="24"/>
          <w:lang w:val="ro-RO"/>
        </w:rPr>
        <w:t>activităţii</w:t>
      </w:r>
      <w:proofErr w:type="spellEnd"/>
      <w:r w:rsidR="00172988" w:rsidRPr="009B4FC7">
        <w:rPr>
          <w:rFonts w:ascii="Times New Roman" w:hAnsi="Times New Roman" w:cs="Times New Roman"/>
          <w:sz w:val="24"/>
          <w:szCs w:val="24"/>
          <w:lang w:val="ro-RO"/>
        </w:rPr>
        <w:t>/</w:t>
      </w:r>
      <w:proofErr w:type="spellStart"/>
      <w:r w:rsidR="00172988" w:rsidRPr="009B4FC7">
        <w:rPr>
          <w:rFonts w:ascii="Times New Roman" w:hAnsi="Times New Roman" w:cs="Times New Roman"/>
          <w:sz w:val="24"/>
          <w:szCs w:val="24"/>
          <w:lang w:val="ro-RO"/>
        </w:rPr>
        <w:t>activităţilor</w:t>
      </w:r>
      <w:proofErr w:type="spellEnd"/>
      <w:r w:rsidR="00172988" w:rsidRPr="009B4FC7">
        <w:rPr>
          <w:rFonts w:ascii="Times New Roman" w:hAnsi="Times New Roman" w:cs="Times New Roman"/>
          <w:sz w:val="24"/>
          <w:szCs w:val="24"/>
          <w:lang w:val="ro-RO"/>
        </w:rPr>
        <w:t xml:space="preserve"> de salubrizare se stabilesc:</w:t>
      </w:r>
    </w:p>
    <w:p w14:paraId="4AF65F70" w14:textId="77777777" w:rsidR="006171B8"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a) la nivelul tarifelor aprobate de către autoritatea deliberativă a </w:t>
      </w:r>
      <w:proofErr w:type="spellStart"/>
      <w:r w:rsidRPr="009B4FC7">
        <w:rPr>
          <w:rFonts w:ascii="Times New Roman" w:hAnsi="Times New Roman" w:cs="Times New Roman"/>
          <w:sz w:val="24"/>
          <w:szCs w:val="24"/>
          <w:lang w:val="ro-RO"/>
        </w:rPr>
        <w:t>unităţii</w:t>
      </w:r>
      <w:proofErr w:type="spellEnd"/>
      <w:r w:rsidRPr="009B4FC7">
        <w:rPr>
          <w:rFonts w:ascii="Times New Roman" w:hAnsi="Times New Roman" w:cs="Times New Roman"/>
          <w:sz w:val="24"/>
          <w:szCs w:val="24"/>
          <w:lang w:val="ro-RO"/>
        </w:rPr>
        <w:t xml:space="preserve">/subdiviziunii administrativ-teritoriale sau, după caz, de către adunarea generală a </w:t>
      </w:r>
      <w:proofErr w:type="spellStart"/>
      <w:r w:rsidRPr="009B4FC7">
        <w:rPr>
          <w:rFonts w:ascii="Times New Roman" w:hAnsi="Times New Roman" w:cs="Times New Roman"/>
          <w:sz w:val="24"/>
          <w:szCs w:val="24"/>
          <w:lang w:val="ro-RO"/>
        </w:rPr>
        <w:t>asociaţiei</w:t>
      </w:r>
      <w:proofErr w:type="spellEnd"/>
      <w:r w:rsidRPr="009B4FC7">
        <w:rPr>
          <w:rFonts w:ascii="Times New Roman" w:hAnsi="Times New Roman" w:cs="Times New Roman"/>
          <w:sz w:val="24"/>
          <w:szCs w:val="24"/>
          <w:lang w:val="ro-RO"/>
        </w:rPr>
        <w:t xml:space="preserve"> de dezvoltare </w:t>
      </w:r>
      <w:r w:rsidRPr="009B4FC7">
        <w:rPr>
          <w:rFonts w:ascii="Times New Roman" w:hAnsi="Times New Roman" w:cs="Times New Roman"/>
          <w:sz w:val="24"/>
          <w:szCs w:val="24"/>
          <w:lang w:val="ro-RO"/>
        </w:rPr>
        <w:lastRenderedPageBreak/>
        <w:t xml:space="preserve">intercomunitară, în baza </w:t>
      </w:r>
      <w:proofErr w:type="spellStart"/>
      <w:r w:rsidRPr="009B4FC7">
        <w:rPr>
          <w:rFonts w:ascii="Times New Roman" w:hAnsi="Times New Roman" w:cs="Times New Roman"/>
          <w:sz w:val="24"/>
          <w:szCs w:val="24"/>
          <w:lang w:val="ro-RO"/>
        </w:rPr>
        <w:t>fişei</w:t>
      </w:r>
      <w:proofErr w:type="spellEnd"/>
      <w:r w:rsidRPr="009B4FC7">
        <w:rPr>
          <w:rFonts w:ascii="Times New Roman" w:hAnsi="Times New Roman" w:cs="Times New Roman"/>
          <w:sz w:val="24"/>
          <w:szCs w:val="24"/>
          <w:lang w:val="ro-RO"/>
        </w:rPr>
        <w:t xml:space="preserve"> de fundamentare pentru stabilirea tarifelor la </w:t>
      </w:r>
      <w:proofErr w:type="spellStart"/>
      <w:r w:rsidRPr="009B4FC7">
        <w:rPr>
          <w:rFonts w:ascii="Times New Roman" w:hAnsi="Times New Roman" w:cs="Times New Roman"/>
          <w:sz w:val="24"/>
          <w:szCs w:val="24"/>
          <w:lang w:val="ro-RO"/>
        </w:rPr>
        <w:t>activităţile</w:t>
      </w:r>
      <w:proofErr w:type="spellEnd"/>
      <w:r w:rsidRPr="009B4FC7">
        <w:rPr>
          <w:rFonts w:ascii="Times New Roman" w:hAnsi="Times New Roman" w:cs="Times New Roman"/>
          <w:sz w:val="24"/>
          <w:szCs w:val="24"/>
          <w:lang w:val="ro-RO"/>
        </w:rPr>
        <w:t xml:space="preserve"> specifice serviciului de salubrizare întocmită de către operator, în conformitate cu normele metodologice elaborate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aprobate de A.N.R.S.C., în cazul gestiunii directe;</w:t>
      </w:r>
    </w:p>
    <w:p w14:paraId="61A00174" w14:textId="77777777" w:rsidR="006171B8"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b) la nivelul tarifului/tarifelor din oferta desemnată </w:t>
      </w:r>
      <w:proofErr w:type="spellStart"/>
      <w:r w:rsidRPr="009B4FC7">
        <w:rPr>
          <w:rFonts w:ascii="Times New Roman" w:hAnsi="Times New Roman" w:cs="Times New Roman"/>
          <w:sz w:val="24"/>
          <w:szCs w:val="24"/>
          <w:lang w:val="ro-RO"/>
        </w:rPr>
        <w:t>câştigătoare</w:t>
      </w:r>
      <w:proofErr w:type="spellEnd"/>
      <w:r w:rsidRPr="009B4FC7">
        <w:rPr>
          <w:rFonts w:ascii="Times New Roman" w:hAnsi="Times New Roman" w:cs="Times New Roman"/>
          <w:sz w:val="24"/>
          <w:szCs w:val="24"/>
          <w:lang w:val="ro-RO"/>
        </w:rPr>
        <w:t xml:space="preserve"> în cadrul procedurii competitive de atribuire a contractului de delegare a gestiunii conform criteriului de atribuire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/sau a factorilor de evaluare sau, după caz, în cadrul unei proceduri de negociere fără publicarea prealabilă a unui </w:t>
      </w:r>
      <w:proofErr w:type="spellStart"/>
      <w:r w:rsidRPr="009B4FC7">
        <w:rPr>
          <w:rFonts w:ascii="Times New Roman" w:hAnsi="Times New Roman" w:cs="Times New Roman"/>
          <w:sz w:val="24"/>
          <w:szCs w:val="24"/>
          <w:lang w:val="ro-RO"/>
        </w:rPr>
        <w:t>anunţ</w:t>
      </w:r>
      <w:proofErr w:type="spellEnd"/>
      <w:r w:rsidRPr="009B4FC7">
        <w:rPr>
          <w:rFonts w:ascii="Times New Roman" w:hAnsi="Times New Roman" w:cs="Times New Roman"/>
          <w:sz w:val="24"/>
          <w:szCs w:val="24"/>
          <w:lang w:val="ro-RO"/>
        </w:rPr>
        <w:t xml:space="preserve"> de participare, în baza </w:t>
      </w:r>
      <w:proofErr w:type="spellStart"/>
      <w:r w:rsidRPr="009B4FC7">
        <w:rPr>
          <w:rFonts w:ascii="Times New Roman" w:hAnsi="Times New Roman" w:cs="Times New Roman"/>
          <w:sz w:val="24"/>
          <w:szCs w:val="24"/>
          <w:lang w:val="ro-RO"/>
        </w:rPr>
        <w:t>fişei</w:t>
      </w:r>
      <w:proofErr w:type="spellEnd"/>
      <w:r w:rsidRPr="009B4FC7">
        <w:rPr>
          <w:rFonts w:ascii="Times New Roman" w:hAnsi="Times New Roman" w:cs="Times New Roman"/>
          <w:sz w:val="24"/>
          <w:szCs w:val="24"/>
          <w:lang w:val="ro-RO"/>
        </w:rPr>
        <w:t xml:space="preserve"> de fundamentare pentru stabilirea tarifelor la </w:t>
      </w:r>
      <w:proofErr w:type="spellStart"/>
      <w:r w:rsidRPr="009B4FC7">
        <w:rPr>
          <w:rFonts w:ascii="Times New Roman" w:hAnsi="Times New Roman" w:cs="Times New Roman"/>
          <w:sz w:val="24"/>
          <w:szCs w:val="24"/>
          <w:lang w:val="ro-RO"/>
        </w:rPr>
        <w:t>activităţile</w:t>
      </w:r>
      <w:proofErr w:type="spellEnd"/>
      <w:r w:rsidRPr="009B4FC7">
        <w:rPr>
          <w:rFonts w:ascii="Times New Roman" w:hAnsi="Times New Roman" w:cs="Times New Roman"/>
          <w:sz w:val="24"/>
          <w:szCs w:val="24"/>
          <w:lang w:val="ro-RO"/>
        </w:rPr>
        <w:t xml:space="preserve"> specifice serviciului de salubrizare întocmită de către operator, în conformitate cu normele metodologice elaborate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aprobate de A.N.R.S.C., în cazul gestiunii delegate.</w:t>
      </w:r>
    </w:p>
    <w:p w14:paraId="0C06B740" w14:textId="77777777" w:rsidR="006171B8" w:rsidRDefault="006171B8"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5) Tarifele prevăzute la alin. (4) lit. b) reprezintă tarifele cele mai scăzute de pe </w:t>
      </w:r>
      <w:proofErr w:type="spellStart"/>
      <w:r w:rsidR="00172988" w:rsidRPr="009B4FC7">
        <w:rPr>
          <w:rFonts w:ascii="Times New Roman" w:hAnsi="Times New Roman" w:cs="Times New Roman"/>
          <w:sz w:val="24"/>
          <w:szCs w:val="24"/>
          <w:lang w:val="ro-RO"/>
        </w:rPr>
        <w:t>piaţa</w:t>
      </w:r>
      <w:proofErr w:type="spellEnd"/>
      <w:r w:rsidR="00172988" w:rsidRPr="009B4FC7">
        <w:rPr>
          <w:rFonts w:ascii="Times New Roman" w:hAnsi="Times New Roman" w:cs="Times New Roman"/>
          <w:sz w:val="24"/>
          <w:szCs w:val="24"/>
          <w:lang w:val="ro-RO"/>
        </w:rPr>
        <w:t xml:space="preserve"> respectivelor servicii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nu se supun aprobării </w:t>
      </w:r>
      <w:proofErr w:type="spellStart"/>
      <w:r w:rsidR="00172988" w:rsidRPr="009B4FC7">
        <w:rPr>
          <w:rFonts w:ascii="Times New Roman" w:hAnsi="Times New Roman" w:cs="Times New Roman"/>
          <w:sz w:val="24"/>
          <w:szCs w:val="24"/>
          <w:lang w:val="ro-RO"/>
        </w:rPr>
        <w:t>autorităţilor</w:t>
      </w:r>
      <w:proofErr w:type="spellEnd"/>
      <w:r w:rsidR="00172988" w:rsidRPr="009B4FC7">
        <w:rPr>
          <w:rFonts w:ascii="Times New Roman" w:hAnsi="Times New Roman" w:cs="Times New Roman"/>
          <w:sz w:val="24"/>
          <w:szCs w:val="24"/>
          <w:lang w:val="ro-RO"/>
        </w:rPr>
        <w:t xml:space="preserve"> deliberative ale </w:t>
      </w:r>
      <w:proofErr w:type="spellStart"/>
      <w:r w:rsidR="00172988" w:rsidRPr="009B4FC7">
        <w:rPr>
          <w:rFonts w:ascii="Times New Roman" w:hAnsi="Times New Roman" w:cs="Times New Roman"/>
          <w:sz w:val="24"/>
          <w:szCs w:val="24"/>
          <w:lang w:val="ro-RO"/>
        </w:rPr>
        <w:t>unităţii</w:t>
      </w:r>
      <w:proofErr w:type="spellEnd"/>
      <w:r w:rsidR="00172988" w:rsidRPr="009B4FC7">
        <w:rPr>
          <w:rFonts w:ascii="Times New Roman" w:hAnsi="Times New Roman" w:cs="Times New Roman"/>
          <w:sz w:val="24"/>
          <w:szCs w:val="24"/>
          <w:lang w:val="ro-RO"/>
        </w:rPr>
        <w:t xml:space="preserve">/subdiviziunii administrativ-teritoriale sau, după caz, adunării generale a </w:t>
      </w:r>
      <w:proofErr w:type="spellStart"/>
      <w:r w:rsidR="00172988" w:rsidRPr="009B4FC7">
        <w:rPr>
          <w:rFonts w:ascii="Times New Roman" w:hAnsi="Times New Roman" w:cs="Times New Roman"/>
          <w:sz w:val="24"/>
          <w:szCs w:val="24"/>
          <w:lang w:val="ro-RO"/>
        </w:rPr>
        <w:t>asociaţiei</w:t>
      </w:r>
      <w:proofErr w:type="spellEnd"/>
      <w:r w:rsidR="00172988" w:rsidRPr="009B4FC7">
        <w:rPr>
          <w:rFonts w:ascii="Times New Roman" w:hAnsi="Times New Roman" w:cs="Times New Roman"/>
          <w:sz w:val="24"/>
          <w:szCs w:val="24"/>
          <w:lang w:val="ro-RO"/>
        </w:rPr>
        <w:t xml:space="preserve"> de dezvoltare intercomunitară.</w:t>
      </w:r>
      <w:r w:rsidR="00172988" w:rsidRPr="009B4FC7">
        <w:rPr>
          <w:rFonts w:ascii="Times New Roman" w:hAnsi="Times New Roman" w:cs="Times New Roman"/>
          <w:sz w:val="24"/>
          <w:szCs w:val="24"/>
          <w:lang w:val="ro-RO"/>
        </w:rPr>
        <w:br/>
      </w:r>
      <w:r w:rsidR="00172988" w:rsidRPr="00585E22">
        <w:rPr>
          <w:lang w:val="ro-RO"/>
        </w:rPr>
        <w:t> </w:t>
      </w:r>
      <w:r w:rsidR="00172988" w:rsidRPr="00585E22">
        <w:rPr>
          <w:lang w:val="ro-RO"/>
        </w:rPr>
        <w:t> </w:t>
      </w:r>
      <w:r>
        <w:rPr>
          <w:lang w:val="ro-RO"/>
        </w:rPr>
        <w:tab/>
      </w:r>
      <w:r w:rsidR="00172988" w:rsidRPr="009B4FC7">
        <w:rPr>
          <w:rFonts w:ascii="Times New Roman" w:hAnsi="Times New Roman" w:cs="Times New Roman"/>
          <w:sz w:val="24"/>
          <w:szCs w:val="24"/>
          <w:lang w:val="ro-RO"/>
        </w:rPr>
        <w:t xml:space="preserve">(6) Ajustarea sau modificarea ulterioară a tarifelor se aprobă de către </w:t>
      </w:r>
      <w:proofErr w:type="spellStart"/>
      <w:r w:rsidR="00172988" w:rsidRPr="009B4FC7">
        <w:rPr>
          <w:rFonts w:ascii="Times New Roman" w:hAnsi="Times New Roman" w:cs="Times New Roman"/>
          <w:sz w:val="24"/>
          <w:szCs w:val="24"/>
          <w:lang w:val="ro-RO"/>
        </w:rPr>
        <w:t>autorităţile</w:t>
      </w:r>
      <w:proofErr w:type="spellEnd"/>
      <w:r w:rsidR="00172988" w:rsidRPr="009B4FC7">
        <w:rPr>
          <w:rFonts w:ascii="Times New Roman" w:hAnsi="Times New Roman" w:cs="Times New Roman"/>
          <w:sz w:val="24"/>
          <w:szCs w:val="24"/>
          <w:lang w:val="ro-RO"/>
        </w:rPr>
        <w:t xml:space="preserve"> deliberative ale </w:t>
      </w:r>
      <w:proofErr w:type="spellStart"/>
      <w:r w:rsidR="00172988" w:rsidRPr="009B4FC7">
        <w:rPr>
          <w:rFonts w:ascii="Times New Roman" w:hAnsi="Times New Roman" w:cs="Times New Roman"/>
          <w:sz w:val="24"/>
          <w:szCs w:val="24"/>
          <w:lang w:val="ro-RO"/>
        </w:rPr>
        <w:t>administraţiei</w:t>
      </w:r>
      <w:proofErr w:type="spellEnd"/>
      <w:r w:rsidR="00172988" w:rsidRPr="009B4FC7">
        <w:rPr>
          <w:rFonts w:ascii="Times New Roman" w:hAnsi="Times New Roman" w:cs="Times New Roman"/>
          <w:sz w:val="24"/>
          <w:szCs w:val="24"/>
          <w:lang w:val="ro-RO"/>
        </w:rPr>
        <w:t xml:space="preserve"> publice locale sau, după caz, de adunarea generală a </w:t>
      </w:r>
      <w:proofErr w:type="spellStart"/>
      <w:r w:rsidR="00172988" w:rsidRPr="009B4FC7">
        <w:rPr>
          <w:rFonts w:ascii="Times New Roman" w:hAnsi="Times New Roman" w:cs="Times New Roman"/>
          <w:sz w:val="24"/>
          <w:szCs w:val="24"/>
          <w:lang w:val="ro-RO"/>
        </w:rPr>
        <w:t>asociaţiei</w:t>
      </w:r>
      <w:proofErr w:type="spellEnd"/>
      <w:r w:rsidR="00172988" w:rsidRPr="009B4FC7">
        <w:rPr>
          <w:rFonts w:ascii="Times New Roman" w:hAnsi="Times New Roman" w:cs="Times New Roman"/>
          <w:sz w:val="24"/>
          <w:szCs w:val="24"/>
          <w:lang w:val="ro-RO"/>
        </w:rPr>
        <w:t xml:space="preserve"> de dezvoltare intercomunitară, în baza </w:t>
      </w:r>
      <w:proofErr w:type="spellStart"/>
      <w:r w:rsidR="00172988" w:rsidRPr="009B4FC7">
        <w:rPr>
          <w:rFonts w:ascii="Times New Roman" w:hAnsi="Times New Roman" w:cs="Times New Roman"/>
          <w:sz w:val="24"/>
          <w:szCs w:val="24"/>
          <w:lang w:val="ro-RO"/>
        </w:rPr>
        <w:t>fişelor</w:t>
      </w:r>
      <w:proofErr w:type="spellEnd"/>
      <w:r w:rsidR="00172988" w:rsidRPr="009B4FC7">
        <w:rPr>
          <w:rFonts w:ascii="Times New Roman" w:hAnsi="Times New Roman" w:cs="Times New Roman"/>
          <w:sz w:val="24"/>
          <w:szCs w:val="24"/>
          <w:lang w:val="ro-RO"/>
        </w:rPr>
        <w:t xml:space="preserve"> de fundamentare pe elemente de cheltuieli întocmite de către operatori, în conformitate cu normele metodologice elaborate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aprobate de A.N.R.S.C.</w:t>
      </w:r>
    </w:p>
    <w:p w14:paraId="48149630" w14:textId="77777777" w:rsidR="006171B8" w:rsidRDefault="006171B8"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7) Autoritatea deliberativă a </w:t>
      </w:r>
      <w:proofErr w:type="spellStart"/>
      <w:r w:rsidR="00172988" w:rsidRPr="009B4FC7">
        <w:rPr>
          <w:rFonts w:ascii="Times New Roman" w:hAnsi="Times New Roman" w:cs="Times New Roman"/>
          <w:sz w:val="24"/>
          <w:szCs w:val="24"/>
          <w:lang w:val="ro-RO"/>
        </w:rPr>
        <w:t>unităţii</w:t>
      </w:r>
      <w:proofErr w:type="spellEnd"/>
      <w:r w:rsidR="00172988" w:rsidRPr="009B4FC7">
        <w:rPr>
          <w:rFonts w:ascii="Times New Roman" w:hAnsi="Times New Roman" w:cs="Times New Roman"/>
          <w:sz w:val="24"/>
          <w:szCs w:val="24"/>
          <w:lang w:val="ro-RO"/>
        </w:rPr>
        <w:t xml:space="preserve">/subdiviziunii administrativ-teritoriale sau, după caz, adunarea generală a </w:t>
      </w:r>
      <w:proofErr w:type="spellStart"/>
      <w:r w:rsidR="00172988" w:rsidRPr="009B4FC7">
        <w:rPr>
          <w:rFonts w:ascii="Times New Roman" w:hAnsi="Times New Roman" w:cs="Times New Roman"/>
          <w:sz w:val="24"/>
          <w:szCs w:val="24"/>
          <w:lang w:val="ro-RO"/>
        </w:rPr>
        <w:t>asociaţiei</w:t>
      </w:r>
      <w:proofErr w:type="spellEnd"/>
      <w:r w:rsidR="00172988" w:rsidRPr="009B4FC7">
        <w:rPr>
          <w:rFonts w:ascii="Times New Roman" w:hAnsi="Times New Roman" w:cs="Times New Roman"/>
          <w:sz w:val="24"/>
          <w:szCs w:val="24"/>
          <w:lang w:val="ro-RO"/>
        </w:rPr>
        <w:t xml:space="preserve"> de dezvoltare intercomunitară are </w:t>
      </w:r>
      <w:proofErr w:type="spellStart"/>
      <w:r w:rsidR="00172988" w:rsidRPr="009B4FC7">
        <w:rPr>
          <w:rFonts w:ascii="Times New Roman" w:hAnsi="Times New Roman" w:cs="Times New Roman"/>
          <w:sz w:val="24"/>
          <w:szCs w:val="24"/>
          <w:lang w:val="ro-RO"/>
        </w:rPr>
        <w:t>competenţe</w:t>
      </w:r>
      <w:proofErr w:type="spellEnd"/>
      <w:r w:rsidR="00172988" w:rsidRPr="009B4FC7">
        <w:rPr>
          <w:rFonts w:ascii="Times New Roman" w:hAnsi="Times New Roman" w:cs="Times New Roman"/>
          <w:sz w:val="24"/>
          <w:szCs w:val="24"/>
          <w:lang w:val="ro-RO"/>
        </w:rPr>
        <w:t xml:space="preserve"> exclusive să aprobe stabilirea, ajustarea sau modificarea tarifelor pentru </w:t>
      </w:r>
      <w:proofErr w:type="spellStart"/>
      <w:r w:rsidR="00172988" w:rsidRPr="009B4FC7">
        <w:rPr>
          <w:rFonts w:ascii="Times New Roman" w:hAnsi="Times New Roman" w:cs="Times New Roman"/>
          <w:sz w:val="24"/>
          <w:szCs w:val="24"/>
          <w:lang w:val="ro-RO"/>
        </w:rPr>
        <w:t>activităţile</w:t>
      </w:r>
      <w:proofErr w:type="spellEnd"/>
      <w:r w:rsidR="00172988" w:rsidRPr="009B4FC7">
        <w:rPr>
          <w:rFonts w:ascii="Times New Roman" w:hAnsi="Times New Roman" w:cs="Times New Roman"/>
          <w:sz w:val="24"/>
          <w:szCs w:val="24"/>
          <w:lang w:val="ro-RO"/>
        </w:rPr>
        <w:t xml:space="preserve"> de salubrizare prevăzute la art. 2 alin. (3) lit. k)-m), </w:t>
      </w:r>
      <w:proofErr w:type="spellStart"/>
      <w:r w:rsidR="00172988" w:rsidRPr="009B4FC7">
        <w:rPr>
          <w:rFonts w:ascii="Times New Roman" w:hAnsi="Times New Roman" w:cs="Times New Roman"/>
          <w:sz w:val="24"/>
          <w:szCs w:val="24"/>
          <w:lang w:val="ro-RO"/>
        </w:rPr>
        <w:t>desfăşurate</w:t>
      </w:r>
      <w:proofErr w:type="spellEnd"/>
      <w:r w:rsidR="00172988" w:rsidRPr="009B4FC7">
        <w:rPr>
          <w:rFonts w:ascii="Times New Roman" w:hAnsi="Times New Roman" w:cs="Times New Roman"/>
          <w:sz w:val="24"/>
          <w:szCs w:val="24"/>
          <w:lang w:val="ro-RO"/>
        </w:rPr>
        <w:t xml:space="preserve"> de operatori pe căile publice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la obiectivele din proprietatea publică.   (8) Este interzisă stabilirea, aprobarea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/sau practicarea de tarife minime pentru prestarea </w:t>
      </w:r>
      <w:proofErr w:type="spellStart"/>
      <w:r w:rsidR="00172988" w:rsidRPr="009B4FC7">
        <w:rPr>
          <w:rFonts w:ascii="Times New Roman" w:hAnsi="Times New Roman" w:cs="Times New Roman"/>
          <w:sz w:val="24"/>
          <w:szCs w:val="24"/>
          <w:lang w:val="ro-RO"/>
        </w:rPr>
        <w:t>activităţilor</w:t>
      </w:r>
      <w:proofErr w:type="spellEnd"/>
      <w:r w:rsidR="00172988" w:rsidRPr="009B4FC7">
        <w:rPr>
          <w:rFonts w:ascii="Times New Roman" w:hAnsi="Times New Roman" w:cs="Times New Roman"/>
          <w:sz w:val="24"/>
          <w:szCs w:val="24"/>
          <w:lang w:val="ro-RO"/>
        </w:rPr>
        <w:t xml:space="preserve"> de salubrizare.</w:t>
      </w:r>
    </w:p>
    <w:p w14:paraId="58449E1F" w14:textId="77777777" w:rsidR="00736E62" w:rsidRDefault="00172988" w:rsidP="00397208">
      <w:pPr>
        <w:spacing w:after="0" w:line="360" w:lineRule="auto"/>
        <w:ind w:firstLine="720"/>
        <w:jc w:val="both"/>
        <w:rPr>
          <w:rFonts w:ascii="Times New Roman" w:hAnsi="Times New Roman" w:cs="Times New Roman"/>
          <w:sz w:val="24"/>
          <w:szCs w:val="24"/>
          <w:lang w:val="ro-RO"/>
        </w:rPr>
      </w:pPr>
      <w:bookmarkStart w:id="53" w:name="A44"/>
      <w:r w:rsidRPr="009B4FC7">
        <w:rPr>
          <w:rFonts w:ascii="Times New Roman" w:hAnsi="Times New Roman" w:cs="Times New Roman"/>
          <w:sz w:val="24"/>
          <w:szCs w:val="24"/>
          <w:lang w:val="ro-RO"/>
        </w:rPr>
        <w:t>ART. 44</w:t>
      </w:r>
      <w:bookmarkEnd w:id="53"/>
    </w:p>
    <w:p w14:paraId="66D1BC39" w14:textId="77777777" w:rsidR="00736E62" w:rsidRDefault="00736E62"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1) </w:t>
      </w:r>
      <w:proofErr w:type="spellStart"/>
      <w:r w:rsidR="00172988" w:rsidRPr="009B4FC7">
        <w:rPr>
          <w:rFonts w:ascii="Times New Roman" w:hAnsi="Times New Roman" w:cs="Times New Roman"/>
          <w:sz w:val="24"/>
          <w:szCs w:val="24"/>
          <w:lang w:val="ro-RO"/>
        </w:rPr>
        <w:t>Autorităţile</w:t>
      </w:r>
      <w:proofErr w:type="spellEnd"/>
      <w:r w:rsidR="00172988" w:rsidRPr="009B4FC7">
        <w:rPr>
          <w:rFonts w:ascii="Times New Roman" w:hAnsi="Times New Roman" w:cs="Times New Roman"/>
          <w:sz w:val="24"/>
          <w:szCs w:val="24"/>
          <w:lang w:val="ro-RO"/>
        </w:rPr>
        <w:t xml:space="preserve"> contractante au </w:t>
      </w:r>
      <w:proofErr w:type="spellStart"/>
      <w:r w:rsidR="00172988" w:rsidRPr="009B4FC7">
        <w:rPr>
          <w:rFonts w:ascii="Times New Roman" w:hAnsi="Times New Roman" w:cs="Times New Roman"/>
          <w:sz w:val="24"/>
          <w:szCs w:val="24"/>
          <w:lang w:val="ro-RO"/>
        </w:rPr>
        <w:t>obligaţia</w:t>
      </w:r>
      <w:proofErr w:type="spellEnd"/>
      <w:r w:rsidR="00172988" w:rsidRPr="009B4FC7">
        <w:rPr>
          <w:rFonts w:ascii="Times New Roman" w:hAnsi="Times New Roman" w:cs="Times New Roman"/>
          <w:sz w:val="24"/>
          <w:szCs w:val="24"/>
          <w:lang w:val="ro-RO"/>
        </w:rPr>
        <w:t xml:space="preserve"> să prevadă în caietul de sarcini faptul că toate tarifele ofertate în cadrul procedurilor de atribuire a contractelor de delegare a gestiunii </w:t>
      </w:r>
      <w:proofErr w:type="spellStart"/>
      <w:r w:rsidR="00172988" w:rsidRPr="009B4FC7">
        <w:rPr>
          <w:rFonts w:ascii="Times New Roman" w:hAnsi="Times New Roman" w:cs="Times New Roman"/>
          <w:sz w:val="24"/>
          <w:szCs w:val="24"/>
          <w:lang w:val="ro-RO"/>
        </w:rPr>
        <w:t>activităţii</w:t>
      </w:r>
      <w:proofErr w:type="spellEnd"/>
      <w:r w:rsidR="00172988" w:rsidRPr="009B4FC7">
        <w:rPr>
          <w:rFonts w:ascii="Times New Roman" w:hAnsi="Times New Roman" w:cs="Times New Roman"/>
          <w:sz w:val="24"/>
          <w:szCs w:val="24"/>
          <w:lang w:val="ro-RO"/>
        </w:rPr>
        <w:t>/</w:t>
      </w:r>
      <w:proofErr w:type="spellStart"/>
      <w:r w:rsidR="00172988" w:rsidRPr="009B4FC7">
        <w:rPr>
          <w:rFonts w:ascii="Times New Roman" w:hAnsi="Times New Roman" w:cs="Times New Roman"/>
          <w:sz w:val="24"/>
          <w:szCs w:val="24"/>
          <w:lang w:val="ro-RO"/>
        </w:rPr>
        <w:t>activităţilor</w:t>
      </w:r>
      <w:proofErr w:type="spellEnd"/>
      <w:r w:rsidR="00172988" w:rsidRPr="009B4FC7">
        <w:rPr>
          <w:rFonts w:ascii="Times New Roman" w:hAnsi="Times New Roman" w:cs="Times New Roman"/>
          <w:sz w:val="24"/>
          <w:szCs w:val="24"/>
          <w:lang w:val="ro-RO"/>
        </w:rPr>
        <w:t xml:space="preserve"> de salubrizare care se </w:t>
      </w:r>
      <w:proofErr w:type="spellStart"/>
      <w:r w:rsidR="00172988" w:rsidRPr="009B4FC7">
        <w:rPr>
          <w:rFonts w:ascii="Times New Roman" w:hAnsi="Times New Roman" w:cs="Times New Roman"/>
          <w:sz w:val="24"/>
          <w:szCs w:val="24"/>
          <w:lang w:val="ro-RO"/>
        </w:rPr>
        <w:t>desfăşoară</w:t>
      </w:r>
      <w:proofErr w:type="spellEnd"/>
      <w:r w:rsidR="00172988" w:rsidRPr="009B4FC7">
        <w:rPr>
          <w:rFonts w:ascii="Times New Roman" w:hAnsi="Times New Roman" w:cs="Times New Roman"/>
          <w:sz w:val="24"/>
          <w:szCs w:val="24"/>
          <w:lang w:val="ro-RO"/>
        </w:rPr>
        <w:t xml:space="preserve"> pe fluxul </w:t>
      </w:r>
      <w:proofErr w:type="spellStart"/>
      <w:r w:rsidR="00172988" w:rsidRPr="009B4FC7">
        <w:rPr>
          <w:rFonts w:ascii="Times New Roman" w:hAnsi="Times New Roman" w:cs="Times New Roman"/>
          <w:sz w:val="24"/>
          <w:szCs w:val="24"/>
          <w:lang w:val="ro-RO"/>
        </w:rPr>
        <w:t>deşeurilor</w:t>
      </w:r>
      <w:proofErr w:type="spellEnd"/>
      <w:r w:rsidR="00172988" w:rsidRPr="009B4FC7">
        <w:rPr>
          <w:rFonts w:ascii="Times New Roman" w:hAnsi="Times New Roman" w:cs="Times New Roman"/>
          <w:sz w:val="24"/>
          <w:szCs w:val="24"/>
          <w:lang w:val="ro-RO"/>
        </w:rPr>
        <w:t xml:space="preserve"> municipale se fundamentează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se stabilesc obligatoriu în lei/tonă, în caz contrar oferta fiind considerată neconformă, în conformitate cu prevederile art. 137 alin. (3) lit. a) din Normele metodologice de aplicare a prevederilor referitoare la atribuirea contractului de </w:t>
      </w:r>
      <w:proofErr w:type="spellStart"/>
      <w:r w:rsidR="00172988" w:rsidRPr="009B4FC7">
        <w:rPr>
          <w:rFonts w:ascii="Times New Roman" w:hAnsi="Times New Roman" w:cs="Times New Roman"/>
          <w:sz w:val="24"/>
          <w:szCs w:val="24"/>
          <w:lang w:val="ro-RO"/>
        </w:rPr>
        <w:t>achiziţie</w:t>
      </w:r>
      <w:proofErr w:type="spellEnd"/>
      <w:r w:rsidR="00172988" w:rsidRPr="009B4FC7">
        <w:rPr>
          <w:rFonts w:ascii="Times New Roman" w:hAnsi="Times New Roman" w:cs="Times New Roman"/>
          <w:sz w:val="24"/>
          <w:szCs w:val="24"/>
          <w:lang w:val="ro-RO"/>
        </w:rPr>
        <w:t xml:space="preserve"> publică/acordului-cadru din Legea nr. 98/2016 privind </w:t>
      </w:r>
      <w:proofErr w:type="spellStart"/>
      <w:r w:rsidR="00172988" w:rsidRPr="009B4FC7">
        <w:rPr>
          <w:rFonts w:ascii="Times New Roman" w:hAnsi="Times New Roman" w:cs="Times New Roman"/>
          <w:sz w:val="24"/>
          <w:szCs w:val="24"/>
          <w:lang w:val="ro-RO"/>
        </w:rPr>
        <w:t>achiziţiile</w:t>
      </w:r>
      <w:proofErr w:type="spellEnd"/>
      <w:r w:rsidR="00172988" w:rsidRPr="009B4FC7">
        <w:rPr>
          <w:rFonts w:ascii="Times New Roman" w:hAnsi="Times New Roman" w:cs="Times New Roman"/>
          <w:sz w:val="24"/>
          <w:szCs w:val="24"/>
          <w:lang w:val="ro-RO"/>
        </w:rPr>
        <w:t xml:space="preserve"> publice, aprobate prin Hotărârea Guvernului nr. </w:t>
      </w:r>
      <w:r w:rsidR="00172988" w:rsidRPr="009B4FC7">
        <w:rPr>
          <w:rFonts w:ascii="Times New Roman" w:hAnsi="Times New Roman" w:cs="Times New Roman"/>
          <w:sz w:val="24"/>
          <w:szCs w:val="24"/>
          <w:lang w:val="ro-RO"/>
        </w:rPr>
        <w:lastRenderedPageBreak/>
        <w:t xml:space="preserve">395/2016, cu modificările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completările ulterioare, sau, după caz, ale art. 89 alin. (3) lit. a) din Normele metodologice de aplicare a prevederilor referitoare la atribuirea contractelor de concesiune de lucrări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concesiune de servicii din Legea nr. 100/2016 privind concesiunile de lucrări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concesiunile de servicii, aprobate prin Hotărârea Guvernului nr. 867/2016, cu modificările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completările ulterioare.</w:t>
      </w:r>
    </w:p>
    <w:p w14:paraId="5CC357DE" w14:textId="77777777" w:rsidR="00736E62" w:rsidRDefault="00736E62"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2) Tarifele pentru </w:t>
      </w:r>
      <w:proofErr w:type="spellStart"/>
      <w:r w:rsidR="00172988" w:rsidRPr="009B4FC7">
        <w:rPr>
          <w:rFonts w:ascii="Times New Roman" w:hAnsi="Times New Roman" w:cs="Times New Roman"/>
          <w:sz w:val="24"/>
          <w:szCs w:val="24"/>
          <w:lang w:val="ro-RO"/>
        </w:rPr>
        <w:t>activităţile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desfăşurate</w:t>
      </w:r>
      <w:proofErr w:type="spellEnd"/>
      <w:r w:rsidR="00172988" w:rsidRPr="009B4FC7">
        <w:rPr>
          <w:rFonts w:ascii="Times New Roman" w:hAnsi="Times New Roman" w:cs="Times New Roman"/>
          <w:sz w:val="24"/>
          <w:szCs w:val="24"/>
          <w:lang w:val="ro-RO"/>
        </w:rPr>
        <w:t xml:space="preserve"> de operatori pe fluxul </w:t>
      </w:r>
      <w:proofErr w:type="spellStart"/>
      <w:r w:rsidR="00172988" w:rsidRPr="009B4FC7">
        <w:rPr>
          <w:rFonts w:ascii="Times New Roman" w:hAnsi="Times New Roman" w:cs="Times New Roman"/>
          <w:sz w:val="24"/>
          <w:szCs w:val="24"/>
          <w:lang w:val="ro-RO"/>
        </w:rPr>
        <w:t>deşeurilor</w:t>
      </w:r>
      <w:proofErr w:type="spellEnd"/>
      <w:r w:rsidR="00172988" w:rsidRPr="009B4FC7">
        <w:rPr>
          <w:rFonts w:ascii="Times New Roman" w:hAnsi="Times New Roman" w:cs="Times New Roman"/>
          <w:sz w:val="24"/>
          <w:szCs w:val="24"/>
          <w:lang w:val="ro-RO"/>
        </w:rPr>
        <w:t xml:space="preserve"> municipale pot fi convertite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facturate în orice altă unitate de măsură, pe baza indicelui de generare a </w:t>
      </w:r>
      <w:proofErr w:type="spellStart"/>
      <w:r w:rsidR="00172988" w:rsidRPr="009B4FC7">
        <w:rPr>
          <w:rFonts w:ascii="Times New Roman" w:hAnsi="Times New Roman" w:cs="Times New Roman"/>
          <w:sz w:val="24"/>
          <w:szCs w:val="24"/>
          <w:lang w:val="ro-RO"/>
        </w:rPr>
        <w:t>deşeurilor</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densităţii</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deşeurilor</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frecvenţei</w:t>
      </w:r>
      <w:proofErr w:type="spellEnd"/>
      <w:r w:rsidR="00172988" w:rsidRPr="009B4FC7">
        <w:rPr>
          <w:rFonts w:ascii="Times New Roman" w:hAnsi="Times New Roman" w:cs="Times New Roman"/>
          <w:sz w:val="24"/>
          <w:szCs w:val="24"/>
          <w:lang w:val="ro-RO"/>
        </w:rPr>
        <w:t xml:space="preserve"> de colectare sau a altor elemente specifice instrumentelor economice implementate.</w:t>
      </w:r>
    </w:p>
    <w:p w14:paraId="41BC94EC" w14:textId="77777777" w:rsidR="00736E62" w:rsidRDefault="00736E62"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3) Cantitatea programată de </w:t>
      </w:r>
      <w:proofErr w:type="spellStart"/>
      <w:r w:rsidR="00172988" w:rsidRPr="009B4FC7">
        <w:rPr>
          <w:rFonts w:ascii="Times New Roman" w:hAnsi="Times New Roman" w:cs="Times New Roman"/>
          <w:sz w:val="24"/>
          <w:szCs w:val="24"/>
          <w:lang w:val="ro-RO"/>
        </w:rPr>
        <w:t>deşeuri</w:t>
      </w:r>
      <w:proofErr w:type="spellEnd"/>
      <w:r w:rsidR="00172988" w:rsidRPr="009B4FC7">
        <w:rPr>
          <w:rFonts w:ascii="Times New Roman" w:hAnsi="Times New Roman" w:cs="Times New Roman"/>
          <w:sz w:val="24"/>
          <w:szCs w:val="24"/>
          <w:lang w:val="ro-RO"/>
        </w:rPr>
        <w:t xml:space="preserve"> care se ia în calcul la stabilirea nivelului tarifelor de colectare separată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transport separat al </w:t>
      </w:r>
      <w:proofErr w:type="spellStart"/>
      <w:r w:rsidR="00172988" w:rsidRPr="009B4FC7">
        <w:rPr>
          <w:rFonts w:ascii="Times New Roman" w:hAnsi="Times New Roman" w:cs="Times New Roman"/>
          <w:sz w:val="24"/>
          <w:szCs w:val="24"/>
          <w:lang w:val="ro-RO"/>
        </w:rPr>
        <w:t>fracţiilor</w:t>
      </w:r>
      <w:proofErr w:type="spellEnd"/>
      <w:r w:rsidR="00172988" w:rsidRPr="009B4FC7">
        <w:rPr>
          <w:rFonts w:ascii="Times New Roman" w:hAnsi="Times New Roman" w:cs="Times New Roman"/>
          <w:sz w:val="24"/>
          <w:szCs w:val="24"/>
          <w:lang w:val="ro-RO"/>
        </w:rPr>
        <w:t xml:space="preserve"> de </w:t>
      </w:r>
      <w:proofErr w:type="spellStart"/>
      <w:r w:rsidR="00172988" w:rsidRPr="009B4FC7">
        <w:rPr>
          <w:rFonts w:ascii="Times New Roman" w:hAnsi="Times New Roman" w:cs="Times New Roman"/>
          <w:sz w:val="24"/>
          <w:szCs w:val="24"/>
          <w:lang w:val="ro-RO"/>
        </w:rPr>
        <w:t>deşeuri</w:t>
      </w:r>
      <w:proofErr w:type="spellEnd"/>
      <w:r w:rsidR="00172988" w:rsidRPr="009B4FC7">
        <w:rPr>
          <w:rFonts w:ascii="Times New Roman" w:hAnsi="Times New Roman" w:cs="Times New Roman"/>
          <w:sz w:val="24"/>
          <w:szCs w:val="24"/>
          <w:lang w:val="ro-RO"/>
        </w:rPr>
        <w:t xml:space="preserve"> municipale se estimează pe baza indicelui de generare al </w:t>
      </w:r>
      <w:proofErr w:type="spellStart"/>
      <w:r w:rsidR="00172988" w:rsidRPr="009B4FC7">
        <w:rPr>
          <w:rFonts w:ascii="Times New Roman" w:hAnsi="Times New Roman" w:cs="Times New Roman"/>
          <w:sz w:val="24"/>
          <w:szCs w:val="24"/>
          <w:lang w:val="ro-RO"/>
        </w:rPr>
        <w:t>deşeurilor</w:t>
      </w:r>
      <w:proofErr w:type="spellEnd"/>
      <w:r w:rsidR="00172988" w:rsidRPr="009B4FC7">
        <w:rPr>
          <w:rFonts w:ascii="Times New Roman" w:hAnsi="Times New Roman" w:cs="Times New Roman"/>
          <w:sz w:val="24"/>
          <w:szCs w:val="24"/>
          <w:lang w:val="ro-RO"/>
        </w:rPr>
        <w:t xml:space="preserve"> menajere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a </w:t>
      </w:r>
      <w:proofErr w:type="spellStart"/>
      <w:r w:rsidR="00172988" w:rsidRPr="009B4FC7">
        <w:rPr>
          <w:rFonts w:ascii="Times New Roman" w:hAnsi="Times New Roman" w:cs="Times New Roman"/>
          <w:sz w:val="24"/>
          <w:szCs w:val="24"/>
          <w:lang w:val="ro-RO"/>
        </w:rPr>
        <w:t>compoziţiei</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deşeurilor</w:t>
      </w:r>
      <w:proofErr w:type="spellEnd"/>
      <w:r w:rsidR="00172988" w:rsidRPr="009B4FC7">
        <w:rPr>
          <w:rFonts w:ascii="Times New Roman" w:hAnsi="Times New Roman" w:cs="Times New Roman"/>
          <w:sz w:val="24"/>
          <w:szCs w:val="24"/>
          <w:lang w:val="ro-RO"/>
        </w:rPr>
        <w:t xml:space="preserve"> municipale prevăzute în planul </w:t>
      </w:r>
      <w:proofErr w:type="spellStart"/>
      <w:r w:rsidR="00172988" w:rsidRPr="009B4FC7">
        <w:rPr>
          <w:rFonts w:ascii="Times New Roman" w:hAnsi="Times New Roman" w:cs="Times New Roman"/>
          <w:sz w:val="24"/>
          <w:szCs w:val="24"/>
          <w:lang w:val="ro-RO"/>
        </w:rPr>
        <w:t>judeţean</w:t>
      </w:r>
      <w:proofErr w:type="spellEnd"/>
      <w:r w:rsidR="00172988" w:rsidRPr="009B4FC7">
        <w:rPr>
          <w:rFonts w:ascii="Times New Roman" w:hAnsi="Times New Roman" w:cs="Times New Roman"/>
          <w:sz w:val="24"/>
          <w:szCs w:val="24"/>
          <w:lang w:val="ro-RO"/>
        </w:rPr>
        <w:t xml:space="preserve"> de gestionare a </w:t>
      </w:r>
      <w:proofErr w:type="spellStart"/>
      <w:r w:rsidR="00172988" w:rsidRPr="009B4FC7">
        <w:rPr>
          <w:rFonts w:ascii="Times New Roman" w:hAnsi="Times New Roman" w:cs="Times New Roman"/>
          <w:sz w:val="24"/>
          <w:szCs w:val="24"/>
          <w:lang w:val="ro-RO"/>
        </w:rPr>
        <w:t>deşeurilor</w:t>
      </w:r>
      <w:proofErr w:type="spellEnd"/>
      <w:r w:rsidR="00172988" w:rsidRPr="009B4FC7">
        <w:rPr>
          <w:rFonts w:ascii="Times New Roman" w:hAnsi="Times New Roman" w:cs="Times New Roman"/>
          <w:sz w:val="24"/>
          <w:szCs w:val="24"/>
          <w:lang w:val="ro-RO"/>
        </w:rPr>
        <w:t xml:space="preserve"> sau, după caz, în planul de gestionare a </w:t>
      </w:r>
      <w:proofErr w:type="spellStart"/>
      <w:r w:rsidR="00172988" w:rsidRPr="009B4FC7">
        <w:rPr>
          <w:rFonts w:ascii="Times New Roman" w:hAnsi="Times New Roman" w:cs="Times New Roman"/>
          <w:sz w:val="24"/>
          <w:szCs w:val="24"/>
          <w:lang w:val="ro-RO"/>
        </w:rPr>
        <w:t>deşeurilor</w:t>
      </w:r>
      <w:proofErr w:type="spellEnd"/>
      <w:r w:rsidR="00172988" w:rsidRPr="009B4FC7">
        <w:rPr>
          <w:rFonts w:ascii="Times New Roman" w:hAnsi="Times New Roman" w:cs="Times New Roman"/>
          <w:sz w:val="24"/>
          <w:szCs w:val="24"/>
          <w:lang w:val="ro-RO"/>
        </w:rPr>
        <w:t xml:space="preserve"> pentru municipiul </w:t>
      </w:r>
      <w:proofErr w:type="spellStart"/>
      <w:r w:rsidR="00172988" w:rsidRPr="009B4FC7">
        <w:rPr>
          <w:rFonts w:ascii="Times New Roman" w:hAnsi="Times New Roman" w:cs="Times New Roman"/>
          <w:sz w:val="24"/>
          <w:szCs w:val="24"/>
          <w:lang w:val="ro-RO"/>
        </w:rPr>
        <w:t>Bucureşti</w:t>
      </w:r>
      <w:proofErr w:type="spellEnd"/>
      <w:r w:rsidR="00172988" w:rsidRPr="009B4FC7">
        <w:rPr>
          <w:rFonts w:ascii="Times New Roman" w:hAnsi="Times New Roman" w:cs="Times New Roman"/>
          <w:sz w:val="24"/>
          <w:szCs w:val="24"/>
          <w:lang w:val="ro-RO"/>
        </w:rPr>
        <w:t>.</w:t>
      </w:r>
    </w:p>
    <w:p w14:paraId="5A66FF0C" w14:textId="77777777" w:rsidR="00736E62" w:rsidRDefault="00736E62"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4) Este interzisă fundamentarea nivelului tarifelor ofertate prin includerea în structura pe elemente de cheltuieli a veniturilor estimate de operatori din vânzarea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/sau valorificarea </w:t>
      </w:r>
      <w:proofErr w:type="spellStart"/>
      <w:r w:rsidR="00172988" w:rsidRPr="009B4FC7">
        <w:rPr>
          <w:rFonts w:ascii="Times New Roman" w:hAnsi="Times New Roman" w:cs="Times New Roman"/>
          <w:sz w:val="24"/>
          <w:szCs w:val="24"/>
          <w:lang w:val="ro-RO"/>
        </w:rPr>
        <w:t>deşeurilor</w:t>
      </w:r>
      <w:proofErr w:type="spellEnd"/>
      <w:r w:rsidR="00172988" w:rsidRPr="009B4FC7">
        <w:rPr>
          <w:rFonts w:ascii="Times New Roman" w:hAnsi="Times New Roman" w:cs="Times New Roman"/>
          <w:sz w:val="24"/>
          <w:szCs w:val="24"/>
          <w:lang w:val="ro-RO"/>
        </w:rPr>
        <w:t>.</w:t>
      </w:r>
      <w:r w:rsidR="00172988" w:rsidRPr="009B4FC7">
        <w:rPr>
          <w:rFonts w:ascii="Times New Roman" w:hAnsi="Times New Roman" w:cs="Times New Roman"/>
          <w:sz w:val="24"/>
          <w:szCs w:val="24"/>
          <w:lang w:val="ro-RO"/>
        </w:rPr>
        <w:br/>
      </w:r>
      <w:r w:rsidR="00172988" w:rsidRPr="00585E22">
        <w:rPr>
          <w:lang w:val="ro-RO"/>
        </w:rPr>
        <w:t> </w:t>
      </w:r>
      <w:r w:rsidR="00172988" w:rsidRPr="00585E22">
        <w:rPr>
          <w:lang w:val="ro-RO"/>
        </w:rPr>
        <w:t> </w:t>
      </w:r>
      <w:r w:rsidR="00172988" w:rsidRPr="009B4FC7">
        <w:rPr>
          <w:rFonts w:ascii="Times New Roman" w:hAnsi="Times New Roman" w:cs="Times New Roman"/>
          <w:sz w:val="24"/>
          <w:szCs w:val="24"/>
          <w:lang w:val="ro-RO"/>
        </w:rPr>
        <w:t xml:space="preserve">(5) Veniturile realizate de operatori din vânzarea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/sau valorificarea </w:t>
      </w:r>
      <w:proofErr w:type="spellStart"/>
      <w:r w:rsidR="00172988" w:rsidRPr="009B4FC7">
        <w:rPr>
          <w:rFonts w:ascii="Times New Roman" w:hAnsi="Times New Roman" w:cs="Times New Roman"/>
          <w:sz w:val="24"/>
          <w:szCs w:val="24"/>
          <w:lang w:val="ro-RO"/>
        </w:rPr>
        <w:t>deşeurilor</w:t>
      </w:r>
      <w:proofErr w:type="spellEnd"/>
      <w:r w:rsidR="00172988" w:rsidRPr="009B4FC7">
        <w:rPr>
          <w:rFonts w:ascii="Times New Roman" w:hAnsi="Times New Roman" w:cs="Times New Roman"/>
          <w:sz w:val="24"/>
          <w:szCs w:val="24"/>
          <w:lang w:val="ro-RO"/>
        </w:rPr>
        <w:t xml:space="preserve">, precum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cantităţile</w:t>
      </w:r>
      <w:proofErr w:type="spellEnd"/>
      <w:r w:rsidR="00172988" w:rsidRPr="009B4FC7">
        <w:rPr>
          <w:rFonts w:ascii="Times New Roman" w:hAnsi="Times New Roman" w:cs="Times New Roman"/>
          <w:sz w:val="24"/>
          <w:szCs w:val="24"/>
          <w:lang w:val="ro-RO"/>
        </w:rPr>
        <w:t xml:space="preserve"> aferente se raportează, lunar, </w:t>
      </w:r>
      <w:proofErr w:type="spellStart"/>
      <w:r w:rsidR="00172988" w:rsidRPr="009B4FC7">
        <w:rPr>
          <w:rFonts w:ascii="Times New Roman" w:hAnsi="Times New Roman" w:cs="Times New Roman"/>
          <w:sz w:val="24"/>
          <w:szCs w:val="24"/>
          <w:lang w:val="ro-RO"/>
        </w:rPr>
        <w:t>autorităţii</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administraţiei</w:t>
      </w:r>
      <w:proofErr w:type="spellEnd"/>
      <w:r w:rsidR="00172988" w:rsidRPr="009B4FC7">
        <w:rPr>
          <w:rFonts w:ascii="Times New Roman" w:hAnsi="Times New Roman" w:cs="Times New Roman"/>
          <w:sz w:val="24"/>
          <w:szCs w:val="24"/>
          <w:lang w:val="ro-RO"/>
        </w:rPr>
        <w:t xml:space="preserve"> publice locale sau, după caz, </w:t>
      </w:r>
      <w:proofErr w:type="spellStart"/>
      <w:r w:rsidR="00172988" w:rsidRPr="009B4FC7">
        <w:rPr>
          <w:rFonts w:ascii="Times New Roman" w:hAnsi="Times New Roman" w:cs="Times New Roman"/>
          <w:sz w:val="24"/>
          <w:szCs w:val="24"/>
          <w:lang w:val="ro-RO"/>
        </w:rPr>
        <w:t>asociaţiei</w:t>
      </w:r>
      <w:proofErr w:type="spellEnd"/>
      <w:r w:rsidR="00172988" w:rsidRPr="009B4FC7">
        <w:rPr>
          <w:rFonts w:ascii="Times New Roman" w:hAnsi="Times New Roman" w:cs="Times New Roman"/>
          <w:sz w:val="24"/>
          <w:szCs w:val="24"/>
          <w:lang w:val="ro-RO"/>
        </w:rPr>
        <w:t xml:space="preserve"> de dezvoltare intercomunitară, în vederea calculării cuantumului reducerii tarifului aferent </w:t>
      </w:r>
      <w:proofErr w:type="spellStart"/>
      <w:r w:rsidR="00172988" w:rsidRPr="009B4FC7">
        <w:rPr>
          <w:rFonts w:ascii="Times New Roman" w:hAnsi="Times New Roman" w:cs="Times New Roman"/>
          <w:sz w:val="24"/>
          <w:szCs w:val="24"/>
          <w:lang w:val="ro-RO"/>
        </w:rPr>
        <w:t>activităţii</w:t>
      </w:r>
      <w:proofErr w:type="spellEnd"/>
      <w:r w:rsidR="00172988" w:rsidRPr="009B4FC7">
        <w:rPr>
          <w:rFonts w:ascii="Times New Roman" w:hAnsi="Times New Roman" w:cs="Times New Roman"/>
          <w:sz w:val="24"/>
          <w:szCs w:val="24"/>
          <w:lang w:val="ro-RO"/>
        </w:rPr>
        <w:t xml:space="preserve"> prestate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aprobării tarifului de facturare al </w:t>
      </w:r>
      <w:proofErr w:type="spellStart"/>
      <w:r w:rsidR="00172988" w:rsidRPr="009B4FC7">
        <w:rPr>
          <w:rFonts w:ascii="Times New Roman" w:hAnsi="Times New Roman" w:cs="Times New Roman"/>
          <w:sz w:val="24"/>
          <w:szCs w:val="24"/>
          <w:lang w:val="ro-RO"/>
        </w:rPr>
        <w:t>activităţii</w:t>
      </w:r>
      <w:proofErr w:type="spellEnd"/>
      <w:r w:rsidR="00172988" w:rsidRPr="009B4FC7">
        <w:rPr>
          <w:rFonts w:ascii="Times New Roman" w:hAnsi="Times New Roman" w:cs="Times New Roman"/>
          <w:sz w:val="24"/>
          <w:szCs w:val="24"/>
          <w:lang w:val="ro-RO"/>
        </w:rPr>
        <w:t xml:space="preserve">, în lei/tonă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în lei/persoană/lună, pe baza mediei lunare a veniturilor încasate din vânzarea/valorificarea </w:t>
      </w:r>
      <w:proofErr w:type="spellStart"/>
      <w:r w:rsidR="00172988" w:rsidRPr="009B4FC7">
        <w:rPr>
          <w:rFonts w:ascii="Times New Roman" w:hAnsi="Times New Roman" w:cs="Times New Roman"/>
          <w:sz w:val="24"/>
          <w:szCs w:val="24"/>
          <w:lang w:val="ro-RO"/>
        </w:rPr>
        <w:t>deşeurilor</w:t>
      </w:r>
      <w:proofErr w:type="spellEnd"/>
      <w:r w:rsidR="00172988" w:rsidRPr="009B4FC7">
        <w:rPr>
          <w:rFonts w:ascii="Times New Roman" w:hAnsi="Times New Roman" w:cs="Times New Roman"/>
          <w:sz w:val="24"/>
          <w:szCs w:val="24"/>
          <w:lang w:val="ro-RO"/>
        </w:rPr>
        <w:t>.</w:t>
      </w:r>
      <w:r w:rsidR="00172988" w:rsidRPr="009B4FC7">
        <w:rPr>
          <w:rFonts w:ascii="Times New Roman" w:hAnsi="Times New Roman" w:cs="Times New Roman"/>
          <w:sz w:val="24"/>
          <w:szCs w:val="24"/>
          <w:lang w:val="ro-RO"/>
        </w:rPr>
        <w:br/>
      </w:r>
      <w:r w:rsidR="00172988" w:rsidRPr="00585E22">
        <w:rPr>
          <w:lang w:val="ro-RO"/>
        </w:rPr>
        <w:t> </w:t>
      </w:r>
      <w:r w:rsidR="00172988" w:rsidRPr="00585E22">
        <w:rPr>
          <w:lang w:val="ro-RO"/>
        </w:rPr>
        <w:t> </w:t>
      </w:r>
      <w:r w:rsidR="00172988" w:rsidRPr="009B4FC7">
        <w:rPr>
          <w:rFonts w:ascii="Times New Roman" w:hAnsi="Times New Roman" w:cs="Times New Roman"/>
          <w:sz w:val="24"/>
          <w:szCs w:val="24"/>
          <w:lang w:val="ro-RO"/>
        </w:rPr>
        <w:t xml:space="preserve">(6) Veniturile realizate de operatori din vânzarea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/sau valorificarea </w:t>
      </w:r>
      <w:proofErr w:type="spellStart"/>
      <w:r w:rsidR="00172988" w:rsidRPr="009B4FC7">
        <w:rPr>
          <w:rFonts w:ascii="Times New Roman" w:hAnsi="Times New Roman" w:cs="Times New Roman"/>
          <w:sz w:val="24"/>
          <w:szCs w:val="24"/>
          <w:lang w:val="ro-RO"/>
        </w:rPr>
        <w:t>deşeurilor</w:t>
      </w:r>
      <w:proofErr w:type="spellEnd"/>
      <w:r w:rsidR="00172988" w:rsidRPr="009B4FC7">
        <w:rPr>
          <w:rFonts w:ascii="Times New Roman" w:hAnsi="Times New Roman" w:cs="Times New Roman"/>
          <w:sz w:val="24"/>
          <w:szCs w:val="24"/>
          <w:lang w:val="ro-RO"/>
        </w:rPr>
        <w:t xml:space="preserve"> nu se virează </w:t>
      </w:r>
      <w:proofErr w:type="spellStart"/>
      <w:r w:rsidR="00172988" w:rsidRPr="009B4FC7">
        <w:rPr>
          <w:rFonts w:ascii="Times New Roman" w:hAnsi="Times New Roman" w:cs="Times New Roman"/>
          <w:sz w:val="24"/>
          <w:szCs w:val="24"/>
          <w:lang w:val="ro-RO"/>
        </w:rPr>
        <w:t>autorităţii</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administraţiei</w:t>
      </w:r>
      <w:proofErr w:type="spellEnd"/>
      <w:r w:rsidR="00172988" w:rsidRPr="009B4FC7">
        <w:rPr>
          <w:rFonts w:ascii="Times New Roman" w:hAnsi="Times New Roman" w:cs="Times New Roman"/>
          <w:sz w:val="24"/>
          <w:szCs w:val="24"/>
          <w:lang w:val="ro-RO"/>
        </w:rPr>
        <w:t xml:space="preserve"> publice locale sau, după caz, </w:t>
      </w:r>
      <w:proofErr w:type="spellStart"/>
      <w:r w:rsidR="00172988" w:rsidRPr="009B4FC7">
        <w:rPr>
          <w:rFonts w:ascii="Times New Roman" w:hAnsi="Times New Roman" w:cs="Times New Roman"/>
          <w:sz w:val="24"/>
          <w:szCs w:val="24"/>
          <w:lang w:val="ro-RO"/>
        </w:rPr>
        <w:t>asociaţiei</w:t>
      </w:r>
      <w:proofErr w:type="spellEnd"/>
      <w:r w:rsidR="00172988" w:rsidRPr="009B4FC7">
        <w:rPr>
          <w:rFonts w:ascii="Times New Roman" w:hAnsi="Times New Roman" w:cs="Times New Roman"/>
          <w:sz w:val="24"/>
          <w:szCs w:val="24"/>
          <w:lang w:val="ro-RO"/>
        </w:rPr>
        <w:t xml:space="preserve"> de dezvoltare intercomunitară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se </w:t>
      </w:r>
      <w:proofErr w:type="spellStart"/>
      <w:r w:rsidR="00172988" w:rsidRPr="009B4FC7">
        <w:rPr>
          <w:rFonts w:ascii="Times New Roman" w:hAnsi="Times New Roman" w:cs="Times New Roman"/>
          <w:sz w:val="24"/>
          <w:szCs w:val="24"/>
          <w:lang w:val="ro-RO"/>
        </w:rPr>
        <w:t>reţin</w:t>
      </w:r>
      <w:proofErr w:type="spellEnd"/>
      <w:r w:rsidR="00172988" w:rsidRPr="009B4FC7">
        <w:rPr>
          <w:rFonts w:ascii="Times New Roman" w:hAnsi="Times New Roman" w:cs="Times New Roman"/>
          <w:sz w:val="24"/>
          <w:szCs w:val="24"/>
          <w:lang w:val="ro-RO"/>
        </w:rPr>
        <w:t xml:space="preserve"> de către operatori în vederea acoperirii </w:t>
      </w:r>
      <w:proofErr w:type="spellStart"/>
      <w:r w:rsidR="00172988" w:rsidRPr="009B4FC7">
        <w:rPr>
          <w:rFonts w:ascii="Times New Roman" w:hAnsi="Times New Roman" w:cs="Times New Roman"/>
          <w:sz w:val="24"/>
          <w:szCs w:val="24"/>
          <w:lang w:val="ro-RO"/>
        </w:rPr>
        <w:t>diferenţei</w:t>
      </w:r>
      <w:proofErr w:type="spellEnd"/>
      <w:r w:rsidR="00172988" w:rsidRPr="009B4FC7">
        <w:rPr>
          <w:rFonts w:ascii="Times New Roman" w:hAnsi="Times New Roman" w:cs="Times New Roman"/>
          <w:sz w:val="24"/>
          <w:szCs w:val="24"/>
          <w:lang w:val="ro-RO"/>
        </w:rPr>
        <w:t xml:space="preserve"> de tarif dintre tariful </w:t>
      </w:r>
      <w:proofErr w:type="spellStart"/>
      <w:r w:rsidR="00172988" w:rsidRPr="009B4FC7">
        <w:rPr>
          <w:rFonts w:ascii="Times New Roman" w:hAnsi="Times New Roman" w:cs="Times New Roman"/>
          <w:sz w:val="24"/>
          <w:szCs w:val="24"/>
          <w:lang w:val="ro-RO"/>
        </w:rPr>
        <w:t>activităţii</w:t>
      </w:r>
      <w:proofErr w:type="spellEnd"/>
      <w:r w:rsidR="00172988" w:rsidRPr="009B4FC7">
        <w:rPr>
          <w:rFonts w:ascii="Times New Roman" w:hAnsi="Times New Roman" w:cs="Times New Roman"/>
          <w:sz w:val="24"/>
          <w:szCs w:val="24"/>
          <w:lang w:val="ro-RO"/>
        </w:rPr>
        <w:t xml:space="preserve"> corespunzător cheltuielilor totale de operare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tariful de facturare aprobat.</w:t>
      </w:r>
    </w:p>
    <w:p w14:paraId="3B7D1032" w14:textId="77777777" w:rsidR="00736E62" w:rsidRDefault="00736E62"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7) În </w:t>
      </w:r>
      <w:proofErr w:type="spellStart"/>
      <w:r w:rsidR="00172988" w:rsidRPr="009B4FC7">
        <w:rPr>
          <w:rFonts w:ascii="Times New Roman" w:hAnsi="Times New Roman" w:cs="Times New Roman"/>
          <w:sz w:val="24"/>
          <w:szCs w:val="24"/>
          <w:lang w:val="ro-RO"/>
        </w:rPr>
        <w:t>funcţie</w:t>
      </w:r>
      <w:proofErr w:type="spellEnd"/>
      <w:r w:rsidR="00172988" w:rsidRPr="009B4FC7">
        <w:rPr>
          <w:rFonts w:ascii="Times New Roman" w:hAnsi="Times New Roman" w:cs="Times New Roman"/>
          <w:sz w:val="24"/>
          <w:szCs w:val="24"/>
          <w:lang w:val="ro-RO"/>
        </w:rPr>
        <w:t xml:space="preserve"> de </w:t>
      </w:r>
      <w:proofErr w:type="spellStart"/>
      <w:r w:rsidR="00172988" w:rsidRPr="009B4FC7">
        <w:rPr>
          <w:rFonts w:ascii="Times New Roman" w:hAnsi="Times New Roman" w:cs="Times New Roman"/>
          <w:sz w:val="24"/>
          <w:szCs w:val="24"/>
          <w:lang w:val="ro-RO"/>
        </w:rPr>
        <w:t>fluctuaţia</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preţurilor</w:t>
      </w:r>
      <w:proofErr w:type="spellEnd"/>
      <w:r w:rsidR="00172988" w:rsidRPr="009B4FC7">
        <w:rPr>
          <w:rFonts w:ascii="Times New Roman" w:hAnsi="Times New Roman" w:cs="Times New Roman"/>
          <w:sz w:val="24"/>
          <w:szCs w:val="24"/>
          <w:lang w:val="ro-RO"/>
        </w:rPr>
        <w:t xml:space="preserve"> de vânzare a </w:t>
      </w:r>
      <w:proofErr w:type="spellStart"/>
      <w:r w:rsidR="00172988" w:rsidRPr="009B4FC7">
        <w:rPr>
          <w:rFonts w:ascii="Times New Roman" w:hAnsi="Times New Roman" w:cs="Times New Roman"/>
          <w:sz w:val="24"/>
          <w:szCs w:val="24"/>
          <w:lang w:val="ro-RO"/>
        </w:rPr>
        <w:t>deşeurilor</w:t>
      </w:r>
      <w:proofErr w:type="spellEnd"/>
      <w:r w:rsidR="00172988" w:rsidRPr="009B4FC7">
        <w:rPr>
          <w:rFonts w:ascii="Times New Roman" w:hAnsi="Times New Roman" w:cs="Times New Roman"/>
          <w:sz w:val="24"/>
          <w:szCs w:val="24"/>
          <w:lang w:val="ro-RO"/>
        </w:rPr>
        <w:t xml:space="preserve"> cu valoare de </w:t>
      </w:r>
      <w:proofErr w:type="spellStart"/>
      <w:r w:rsidR="00172988" w:rsidRPr="009B4FC7">
        <w:rPr>
          <w:rFonts w:ascii="Times New Roman" w:hAnsi="Times New Roman" w:cs="Times New Roman"/>
          <w:sz w:val="24"/>
          <w:szCs w:val="24"/>
          <w:lang w:val="ro-RO"/>
        </w:rPr>
        <w:t>piaţă</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/sau a </w:t>
      </w:r>
      <w:proofErr w:type="spellStart"/>
      <w:r w:rsidR="00172988" w:rsidRPr="009B4FC7">
        <w:rPr>
          <w:rFonts w:ascii="Times New Roman" w:hAnsi="Times New Roman" w:cs="Times New Roman"/>
          <w:sz w:val="24"/>
          <w:szCs w:val="24"/>
          <w:lang w:val="ro-RO"/>
        </w:rPr>
        <w:t>preţurilor</w:t>
      </w:r>
      <w:proofErr w:type="spellEnd"/>
      <w:r w:rsidR="00172988" w:rsidRPr="009B4FC7">
        <w:rPr>
          <w:rFonts w:ascii="Times New Roman" w:hAnsi="Times New Roman" w:cs="Times New Roman"/>
          <w:sz w:val="24"/>
          <w:szCs w:val="24"/>
          <w:lang w:val="ro-RO"/>
        </w:rPr>
        <w:t xml:space="preserve"> de valorificare a materialelor </w:t>
      </w:r>
      <w:proofErr w:type="spellStart"/>
      <w:r w:rsidR="00172988" w:rsidRPr="009B4FC7">
        <w:rPr>
          <w:rFonts w:ascii="Times New Roman" w:hAnsi="Times New Roman" w:cs="Times New Roman"/>
          <w:sz w:val="24"/>
          <w:szCs w:val="24"/>
          <w:lang w:val="ro-RO"/>
        </w:rPr>
        <w:t>obţinute</w:t>
      </w:r>
      <w:proofErr w:type="spellEnd"/>
      <w:r w:rsidR="00172988" w:rsidRPr="009B4FC7">
        <w:rPr>
          <w:rFonts w:ascii="Times New Roman" w:hAnsi="Times New Roman" w:cs="Times New Roman"/>
          <w:sz w:val="24"/>
          <w:szCs w:val="24"/>
          <w:lang w:val="ro-RO"/>
        </w:rPr>
        <w:t xml:space="preserve"> din tratarea </w:t>
      </w:r>
      <w:proofErr w:type="spellStart"/>
      <w:r w:rsidR="00172988" w:rsidRPr="009B4FC7">
        <w:rPr>
          <w:rFonts w:ascii="Times New Roman" w:hAnsi="Times New Roman" w:cs="Times New Roman"/>
          <w:sz w:val="24"/>
          <w:szCs w:val="24"/>
          <w:lang w:val="ro-RO"/>
        </w:rPr>
        <w:t>deşeurilor</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autorităţile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administraţiei</w:t>
      </w:r>
      <w:proofErr w:type="spellEnd"/>
      <w:r w:rsidR="00172988" w:rsidRPr="009B4FC7">
        <w:rPr>
          <w:rFonts w:ascii="Times New Roman" w:hAnsi="Times New Roman" w:cs="Times New Roman"/>
          <w:sz w:val="24"/>
          <w:szCs w:val="24"/>
          <w:lang w:val="ro-RO"/>
        </w:rPr>
        <w:t xml:space="preserve"> publice locale sau, după caz, </w:t>
      </w:r>
      <w:proofErr w:type="spellStart"/>
      <w:r w:rsidR="00172988" w:rsidRPr="009B4FC7">
        <w:rPr>
          <w:rFonts w:ascii="Times New Roman" w:hAnsi="Times New Roman" w:cs="Times New Roman"/>
          <w:sz w:val="24"/>
          <w:szCs w:val="24"/>
          <w:lang w:val="ro-RO"/>
        </w:rPr>
        <w:t>asociaţiile</w:t>
      </w:r>
      <w:proofErr w:type="spellEnd"/>
      <w:r w:rsidR="00172988" w:rsidRPr="009B4FC7">
        <w:rPr>
          <w:rFonts w:ascii="Times New Roman" w:hAnsi="Times New Roman" w:cs="Times New Roman"/>
          <w:sz w:val="24"/>
          <w:szCs w:val="24"/>
          <w:lang w:val="ro-RO"/>
        </w:rPr>
        <w:t xml:space="preserve"> de dezvoltare intercomunitară procedează, ori de câte ori </w:t>
      </w:r>
      <w:r w:rsidR="00172988" w:rsidRPr="009B4FC7">
        <w:rPr>
          <w:rFonts w:ascii="Times New Roman" w:hAnsi="Times New Roman" w:cs="Times New Roman"/>
          <w:sz w:val="24"/>
          <w:szCs w:val="24"/>
          <w:lang w:val="ro-RO"/>
        </w:rPr>
        <w:lastRenderedPageBreak/>
        <w:t xml:space="preserve">este necesar, la recalcularea cuantumului de reducere a tarifului </w:t>
      </w:r>
      <w:proofErr w:type="spellStart"/>
      <w:r w:rsidR="00172988" w:rsidRPr="009B4FC7">
        <w:rPr>
          <w:rFonts w:ascii="Times New Roman" w:hAnsi="Times New Roman" w:cs="Times New Roman"/>
          <w:sz w:val="24"/>
          <w:szCs w:val="24"/>
          <w:lang w:val="ro-RO"/>
        </w:rPr>
        <w:t>activităţii</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la aprobarea unui nou nivel al tarifului de facturare, astfel încât să asigure </w:t>
      </w:r>
      <w:proofErr w:type="spellStart"/>
      <w:r w:rsidR="00172988" w:rsidRPr="009B4FC7">
        <w:rPr>
          <w:rFonts w:ascii="Times New Roman" w:hAnsi="Times New Roman" w:cs="Times New Roman"/>
          <w:sz w:val="24"/>
          <w:szCs w:val="24"/>
          <w:lang w:val="ro-RO"/>
        </w:rPr>
        <w:t>menţinerea</w:t>
      </w:r>
      <w:proofErr w:type="spellEnd"/>
      <w:r w:rsidR="00172988" w:rsidRPr="009B4FC7">
        <w:rPr>
          <w:rFonts w:ascii="Times New Roman" w:hAnsi="Times New Roman" w:cs="Times New Roman"/>
          <w:sz w:val="24"/>
          <w:szCs w:val="24"/>
          <w:lang w:val="ro-RO"/>
        </w:rPr>
        <w:t xml:space="preserve"> echilibrului contractual.</w:t>
      </w:r>
    </w:p>
    <w:p w14:paraId="70A4FE7B" w14:textId="04C3A95A" w:rsidR="00736E62"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SECŢIUNEA a 3-a</w:t>
      </w:r>
    </w:p>
    <w:p w14:paraId="1E0D56D1" w14:textId="00C846B4" w:rsidR="00736E62"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Aprobarea tarifelor pentru </w:t>
      </w:r>
      <w:proofErr w:type="spellStart"/>
      <w:r w:rsidRPr="009B4FC7">
        <w:rPr>
          <w:rFonts w:ascii="Times New Roman" w:hAnsi="Times New Roman" w:cs="Times New Roman"/>
          <w:sz w:val="24"/>
          <w:szCs w:val="24"/>
          <w:lang w:val="ro-RO"/>
        </w:rPr>
        <w:t>activităţile</w:t>
      </w:r>
      <w:proofErr w:type="spellEnd"/>
      <w:r w:rsidRPr="009B4FC7">
        <w:rPr>
          <w:rFonts w:ascii="Times New Roman" w:hAnsi="Times New Roman" w:cs="Times New Roman"/>
          <w:sz w:val="24"/>
          <w:szCs w:val="24"/>
          <w:lang w:val="ro-RO"/>
        </w:rPr>
        <w:t xml:space="preserve"> de salubrizare</w:t>
      </w:r>
    </w:p>
    <w:p w14:paraId="213CBE5A" w14:textId="77777777" w:rsidR="001C3E0A"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br/>
      </w:r>
      <w:r w:rsidRPr="00585E22">
        <w:rPr>
          <w:lang w:val="ro-RO"/>
        </w:rPr>
        <w:t> </w:t>
      </w:r>
      <w:r w:rsidRPr="00585E22">
        <w:rPr>
          <w:lang w:val="ro-RO"/>
        </w:rPr>
        <w:t> </w:t>
      </w:r>
      <w:bookmarkStart w:id="54" w:name="A45"/>
      <w:r w:rsidRPr="009B4FC7">
        <w:rPr>
          <w:rFonts w:ascii="Times New Roman" w:hAnsi="Times New Roman" w:cs="Times New Roman"/>
          <w:sz w:val="24"/>
          <w:szCs w:val="24"/>
          <w:lang w:val="ro-RO"/>
        </w:rPr>
        <w:t>ART. 45</w:t>
      </w:r>
      <w:bookmarkEnd w:id="54"/>
    </w:p>
    <w:p w14:paraId="27128543" w14:textId="77777777" w:rsidR="001C3E0A" w:rsidRDefault="001C3E0A"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1) Cererea de aprobare a tarifelor, </w:t>
      </w:r>
      <w:proofErr w:type="spellStart"/>
      <w:r w:rsidR="00172988" w:rsidRPr="009B4FC7">
        <w:rPr>
          <w:rFonts w:ascii="Times New Roman" w:hAnsi="Times New Roman" w:cs="Times New Roman"/>
          <w:sz w:val="24"/>
          <w:szCs w:val="24"/>
          <w:lang w:val="ro-RO"/>
        </w:rPr>
        <w:t>însoţită</w:t>
      </w:r>
      <w:proofErr w:type="spellEnd"/>
      <w:r w:rsidR="00172988" w:rsidRPr="009B4FC7">
        <w:rPr>
          <w:rFonts w:ascii="Times New Roman" w:hAnsi="Times New Roman" w:cs="Times New Roman"/>
          <w:sz w:val="24"/>
          <w:szCs w:val="24"/>
          <w:lang w:val="ro-RO"/>
        </w:rPr>
        <w:t xml:space="preserve"> de </w:t>
      </w:r>
      <w:proofErr w:type="spellStart"/>
      <w:r w:rsidR="00172988" w:rsidRPr="009B4FC7">
        <w:rPr>
          <w:rFonts w:ascii="Times New Roman" w:hAnsi="Times New Roman" w:cs="Times New Roman"/>
          <w:sz w:val="24"/>
          <w:szCs w:val="24"/>
          <w:lang w:val="ro-RO"/>
        </w:rPr>
        <w:t>documentaţia</w:t>
      </w:r>
      <w:proofErr w:type="spellEnd"/>
      <w:r w:rsidR="00172988" w:rsidRPr="009B4FC7">
        <w:rPr>
          <w:rFonts w:ascii="Times New Roman" w:hAnsi="Times New Roman" w:cs="Times New Roman"/>
          <w:sz w:val="24"/>
          <w:szCs w:val="24"/>
          <w:lang w:val="ro-RO"/>
        </w:rPr>
        <w:t xml:space="preserve"> întocmită în conformitate cu normele metodologice elaborate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aprobate de A.N.R.S.C., se transmite de către operatori la </w:t>
      </w:r>
      <w:proofErr w:type="spellStart"/>
      <w:r w:rsidR="00172988" w:rsidRPr="009B4FC7">
        <w:rPr>
          <w:rFonts w:ascii="Times New Roman" w:hAnsi="Times New Roman" w:cs="Times New Roman"/>
          <w:sz w:val="24"/>
          <w:szCs w:val="24"/>
          <w:lang w:val="ro-RO"/>
        </w:rPr>
        <w:t>autorităţile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administraţiei</w:t>
      </w:r>
      <w:proofErr w:type="spellEnd"/>
      <w:r w:rsidR="00172988" w:rsidRPr="009B4FC7">
        <w:rPr>
          <w:rFonts w:ascii="Times New Roman" w:hAnsi="Times New Roman" w:cs="Times New Roman"/>
          <w:sz w:val="24"/>
          <w:szCs w:val="24"/>
          <w:lang w:val="ro-RO"/>
        </w:rPr>
        <w:t xml:space="preserve"> publice locale ale </w:t>
      </w:r>
      <w:proofErr w:type="spellStart"/>
      <w:r w:rsidR="00172988" w:rsidRPr="009B4FC7">
        <w:rPr>
          <w:rFonts w:ascii="Times New Roman" w:hAnsi="Times New Roman" w:cs="Times New Roman"/>
          <w:sz w:val="24"/>
          <w:szCs w:val="24"/>
          <w:lang w:val="ro-RO"/>
        </w:rPr>
        <w:t>unităţii</w:t>
      </w:r>
      <w:proofErr w:type="spellEnd"/>
      <w:r w:rsidR="00172988" w:rsidRPr="009B4FC7">
        <w:rPr>
          <w:rFonts w:ascii="Times New Roman" w:hAnsi="Times New Roman" w:cs="Times New Roman"/>
          <w:sz w:val="24"/>
          <w:szCs w:val="24"/>
          <w:lang w:val="ro-RO"/>
        </w:rPr>
        <w:t xml:space="preserve">/subdiviziunii administrativ-teritoriale sau la </w:t>
      </w:r>
      <w:proofErr w:type="spellStart"/>
      <w:r w:rsidR="00172988" w:rsidRPr="009B4FC7">
        <w:rPr>
          <w:rFonts w:ascii="Times New Roman" w:hAnsi="Times New Roman" w:cs="Times New Roman"/>
          <w:sz w:val="24"/>
          <w:szCs w:val="24"/>
          <w:lang w:val="ro-RO"/>
        </w:rPr>
        <w:t>asociaţia</w:t>
      </w:r>
      <w:proofErr w:type="spellEnd"/>
      <w:r w:rsidR="00172988" w:rsidRPr="009B4FC7">
        <w:rPr>
          <w:rFonts w:ascii="Times New Roman" w:hAnsi="Times New Roman" w:cs="Times New Roman"/>
          <w:sz w:val="24"/>
          <w:szCs w:val="24"/>
          <w:lang w:val="ro-RO"/>
        </w:rPr>
        <w:t xml:space="preserve"> de dezvoltare intercomunitară, după caz.</w:t>
      </w:r>
    </w:p>
    <w:p w14:paraId="5FA0E327" w14:textId="77777777" w:rsidR="001C3E0A" w:rsidRDefault="001C3E0A"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2) Cererile de aprobare a tarifelor se </w:t>
      </w:r>
      <w:proofErr w:type="spellStart"/>
      <w:r w:rsidR="00172988" w:rsidRPr="009B4FC7">
        <w:rPr>
          <w:rFonts w:ascii="Times New Roman" w:hAnsi="Times New Roman" w:cs="Times New Roman"/>
          <w:sz w:val="24"/>
          <w:szCs w:val="24"/>
          <w:lang w:val="ro-RO"/>
        </w:rPr>
        <w:t>soluţionează</w:t>
      </w:r>
      <w:proofErr w:type="spellEnd"/>
      <w:r w:rsidR="00172988" w:rsidRPr="009B4FC7">
        <w:rPr>
          <w:rFonts w:ascii="Times New Roman" w:hAnsi="Times New Roman" w:cs="Times New Roman"/>
          <w:sz w:val="24"/>
          <w:szCs w:val="24"/>
          <w:lang w:val="ro-RO"/>
        </w:rPr>
        <w:t xml:space="preserve"> numai prin hotărâre adoptată de către autoritatea deliberativă a </w:t>
      </w:r>
      <w:proofErr w:type="spellStart"/>
      <w:r w:rsidR="00172988" w:rsidRPr="009B4FC7">
        <w:rPr>
          <w:rFonts w:ascii="Times New Roman" w:hAnsi="Times New Roman" w:cs="Times New Roman"/>
          <w:sz w:val="24"/>
          <w:szCs w:val="24"/>
          <w:lang w:val="ro-RO"/>
        </w:rPr>
        <w:t>unităţii</w:t>
      </w:r>
      <w:proofErr w:type="spellEnd"/>
      <w:r w:rsidR="00172988" w:rsidRPr="009B4FC7">
        <w:rPr>
          <w:rFonts w:ascii="Times New Roman" w:hAnsi="Times New Roman" w:cs="Times New Roman"/>
          <w:sz w:val="24"/>
          <w:szCs w:val="24"/>
          <w:lang w:val="ro-RO"/>
        </w:rPr>
        <w:t xml:space="preserve">/subdiviziunii administrativ-teritoriale sau, după caz de către adunarea generală a </w:t>
      </w:r>
      <w:proofErr w:type="spellStart"/>
      <w:r w:rsidR="00172988" w:rsidRPr="009B4FC7">
        <w:rPr>
          <w:rFonts w:ascii="Times New Roman" w:hAnsi="Times New Roman" w:cs="Times New Roman"/>
          <w:sz w:val="24"/>
          <w:szCs w:val="24"/>
          <w:lang w:val="ro-RO"/>
        </w:rPr>
        <w:t>asociaţiei</w:t>
      </w:r>
      <w:proofErr w:type="spellEnd"/>
      <w:r w:rsidR="00172988" w:rsidRPr="009B4FC7">
        <w:rPr>
          <w:rFonts w:ascii="Times New Roman" w:hAnsi="Times New Roman" w:cs="Times New Roman"/>
          <w:sz w:val="24"/>
          <w:szCs w:val="24"/>
          <w:lang w:val="ro-RO"/>
        </w:rPr>
        <w:t xml:space="preserve"> de dezvoltare intercomunitară, pe baza mandatului special primit de la </w:t>
      </w:r>
      <w:proofErr w:type="spellStart"/>
      <w:r w:rsidR="00172988" w:rsidRPr="009B4FC7">
        <w:rPr>
          <w:rFonts w:ascii="Times New Roman" w:hAnsi="Times New Roman" w:cs="Times New Roman"/>
          <w:sz w:val="24"/>
          <w:szCs w:val="24"/>
          <w:lang w:val="ro-RO"/>
        </w:rPr>
        <w:t>unităţile</w:t>
      </w:r>
      <w:proofErr w:type="spellEnd"/>
      <w:r w:rsidR="00172988" w:rsidRPr="009B4FC7">
        <w:rPr>
          <w:rFonts w:ascii="Times New Roman" w:hAnsi="Times New Roman" w:cs="Times New Roman"/>
          <w:sz w:val="24"/>
          <w:szCs w:val="24"/>
          <w:lang w:val="ro-RO"/>
        </w:rPr>
        <w:t xml:space="preserve">/subdiviziunile administrativ-teritoriale membre. Autoritatea executivă a </w:t>
      </w:r>
      <w:proofErr w:type="spellStart"/>
      <w:r w:rsidR="00172988" w:rsidRPr="009B4FC7">
        <w:rPr>
          <w:rFonts w:ascii="Times New Roman" w:hAnsi="Times New Roman" w:cs="Times New Roman"/>
          <w:sz w:val="24"/>
          <w:szCs w:val="24"/>
          <w:lang w:val="ro-RO"/>
        </w:rPr>
        <w:t>unităţii</w:t>
      </w:r>
      <w:proofErr w:type="spellEnd"/>
      <w:r w:rsidR="00172988" w:rsidRPr="009B4FC7">
        <w:rPr>
          <w:rFonts w:ascii="Times New Roman" w:hAnsi="Times New Roman" w:cs="Times New Roman"/>
          <w:sz w:val="24"/>
          <w:szCs w:val="24"/>
          <w:lang w:val="ro-RO"/>
        </w:rPr>
        <w:t xml:space="preserve">/subdiviziunii administrativ-teritoriale sau, după caz, consiliul director al </w:t>
      </w:r>
      <w:proofErr w:type="spellStart"/>
      <w:r w:rsidR="00172988" w:rsidRPr="009B4FC7">
        <w:rPr>
          <w:rFonts w:ascii="Times New Roman" w:hAnsi="Times New Roman" w:cs="Times New Roman"/>
          <w:sz w:val="24"/>
          <w:szCs w:val="24"/>
          <w:lang w:val="ro-RO"/>
        </w:rPr>
        <w:t>asociaţiei</w:t>
      </w:r>
      <w:proofErr w:type="spellEnd"/>
      <w:r w:rsidR="00172988" w:rsidRPr="009B4FC7">
        <w:rPr>
          <w:rFonts w:ascii="Times New Roman" w:hAnsi="Times New Roman" w:cs="Times New Roman"/>
          <w:sz w:val="24"/>
          <w:szCs w:val="24"/>
          <w:lang w:val="ro-RO"/>
        </w:rPr>
        <w:t xml:space="preserve"> de dezvoltare intercomunitară nu are dreptul să respingă sau să refuze, în mod unilateral, cererea de aprobare a tarifelor.</w:t>
      </w:r>
    </w:p>
    <w:p w14:paraId="23F1C2E4" w14:textId="77777777" w:rsidR="001C3E0A" w:rsidRDefault="001C3E0A"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3) Proiectul de hotărâre privind aprobarea tarifului/tarifelor se </w:t>
      </w:r>
      <w:proofErr w:type="spellStart"/>
      <w:r w:rsidR="00172988" w:rsidRPr="009B4FC7">
        <w:rPr>
          <w:rFonts w:ascii="Times New Roman" w:hAnsi="Times New Roman" w:cs="Times New Roman"/>
          <w:sz w:val="24"/>
          <w:szCs w:val="24"/>
          <w:lang w:val="ro-RO"/>
        </w:rPr>
        <w:t>iniţiază</w:t>
      </w:r>
      <w:proofErr w:type="spellEnd"/>
      <w:r w:rsidR="00172988" w:rsidRPr="009B4FC7">
        <w:rPr>
          <w:rFonts w:ascii="Times New Roman" w:hAnsi="Times New Roman" w:cs="Times New Roman"/>
          <w:sz w:val="24"/>
          <w:szCs w:val="24"/>
          <w:lang w:val="ro-RO"/>
        </w:rPr>
        <w:t xml:space="preserve"> de către primar, </w:t>
      </w:r>
      <w:proofErr w:type="spellStart"/>
      <w:r w:rsidR="00172988" w:rsidRPr="009B4FC7">
        <w:rPr>
          <w:rFonts w:ascii="Times New Roman" w:hAnsi="Times New Roman" w:cs="Times New Roman"/>
          <w:sz w:val="24"/>
          <w:szCs w:val="24"/>
          <w:lang w:val="ro-RO"/>
        </w:rPr>
        <w:t>preşedintele</w:t>
      </w:r>
      <w:proofErr w:type="spellEnd"/>
      <w:r w:rsidR="00172988" w:rsidRPr="009B4FC7">
        <w:rPr>
          <w:rFonts w:ascii="Times New Roman" w:hAnsi="Times New Roman" w:cs="Times New Roman"/>
          <w:sz w:val="24"/>
          <w:szCs w:val="24"/>
          <w:lang w:val="ro-RO"/>
        </w:rPr>
        <w:t xml:space="preserve"> consiliului </w:t>
      </w:r>
      <w:proofErr w:type="spellStart"/>
      <w:r w:rsidR="00172988" w:rsidRPr="009B4FC7">
        <w:rPr>
          <w:rFonts w:ascii="Times New Roman" w:hAnsi="Times New Roman" w:cs="Times New Roman"/>
          <w:sz w:val="24"/>
          <w:szCs w:val="24"/>
          <w:lang w:val="ro-RO"/>
        </w:rPr>
        <w:t>judeţean</w:t>
      </w:r>
      <w:proofErr w:type="spellEnd"/>
      <w:r w:rsidR="00172988" w:rsidRPr="009B4FC7">
        <w:rPr>
          <w:rFonts w:ascii="Times New Roman" w:hAnsi="Times New Roman" w:cs="Times New Roman"/>
          <w:sz w:val="24"/>
          <w:szCs w:val="24"/>
          <w:lang w:val="ro-RO"/>
        </w:rPr>
        <w:t xml:space="preserve"> sau </w:t>
      </w:r>
      <w:proofErr w:type="spellStart"/>
      <w:r w:rsidR="00172988" w:rsidRPr="009B4FC7">
        <w:rPr>
          <w:rFonts w:ascii="Times New Roman" w:hAnsi="Times New Roman" w:cs="Times New Roman"/>
          <w:sz w:val="24"/>
          <w:szCs w:val="24"/>
          <w:lang w:val="ro-RO"/>
        </w:rPr>
        <w:t>preşedintele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asociaţiei</w:t>
      </w:r>
      <w:proofErr w:type="spellEnd"/>
      <w:r w:rsidR="00172988" w:rsidRPr="009B4FC7">
        <w:rPr>
          <w:rFonts w:ascii="Times New Roman" w:hAnsi="Times New Roman" w:cs="Times New Roman"/>
          <w:sz w:val="24"/>
          <w:szCs w:val="24"/>
          <w:lang w:val="ro-RO"/>
        </w:rPr>
        <w:t xml:space="preserve"> de dezvoltare intercomunitară, după caz, cu sprijinul secretarului general al </w:t>
      </w:r>
      <w:proofErr w:type="spellStart"/>
      <w:r w:rsidR="00172988" w:rsidRPr="009B4FC7">
        <w:rPr>
          <w:rFonts w:ascii="Times New Roman" w:hAnsi="Times New Roman" w:cs="Times New Roman"/>
          <w:sz w:val="24"/>
          <w:szCs w:val="24"/>
          <w:lang w:val="ro-RO"/>
        </w:rPr>
        <w:t>unităţii</w:t>
      </w:r>
      <w:proofErr w:type="spellEnd"/>
      <w:r w:rsidR="00172988" w:rsidRPr="009B4FC7">
        <w:rPr>
          <w:rFonts w:ascii="Times New Roman" w:hAnsi="Times New Roman" w:cs="Times New Roman"/>
          <w:sz w:val="24"/>
          <w:szCs w:val="24"/>
          <w:lang w:val="ro-RO"/>
        </w:rPr>
        <w:t xml:space="preserve">/subdiviziunii administrativ-teritoriale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/sau al compartimentelor de resort din cadrul aparatului de specialitate al </w:t>
      </w:r>
      <w:proofErr w:type="spellStart"/>
      <w:r w:rsidR="00172988" w:rsidRPr="009B4FC7">
        <w:rPr>
          <w:rFonts w:ascii="Times New Roman" w:hAnsi="Times New Roman" w:cs="Times New Roman"/>
          <w:sz w:val="24"/>
          <w:szCs w:val="24"/>
          <w:lang w:val="ro-RO"/>
        </w:rPr>
        <w:t>autorităţii</w:t>
      </w:r>
      <w:proofErr w:type="spellEnd"/>
      <w:r w:rsidR="00172988" w:rsidRPr="009B4FC7">
        <w:rPr>
          <w:rFonts w:ascii="Times New Roman" w:hAnsi="Times New Roman" w:cs="Times New Roman"/>
          <w:sz w:val="24"/>
          <w:szCs w:val="24"/>
          <w:lang w:val="ro-RO"/>
        </w:rPr>
        <w:t xml:space="preserve"> executive/aparatul tehnic al consiliului director al </w:t>
      </w:r>
      <w:proofErr w:type="spellStart"/>
      <w:r w:rsidR="00172988" w:rsidRPr="009B4FC7">
        <w:rPr>
          <w:rFonts w:ascii="Times New Roman" w:hAnsi="Times New Roman" w:cs="Times New Roman"/>
          <w:sz w:val="24"/>
          <w:szCs w:val="24"/>
          <w:lang w:val="ro-RO"/>
        </w:rPr>
        <w:t>asociaţiei</w:t>
      </w:r>
      <w:proofErr w:type="spellEnd"/>
      <w:r w:rsidR="00172988" w:rsidRPr="009B4FC7">
        <w:rPr>
          <w:rFonts w:ascii="Times New Roman" w:hAnsi="Times New Roman" w:cs="Times New Roman"/>
          <w:sz w:val="24"/>
          <w:szCs w:val="24"/>
          <w:lang w:val="ro-RO"/>
        </w:rPr>
        <w:t xml:space="preserve"> de dezvoltare intercomunitară, în termen de maximum 5 zile lucrătoare de la data depunerii </w:t>
      </w:r>
      <w:proofErr w:type="spellStart"/>
      <w:r w:rsidR="00172988" w:rsidRPr="009B4FC7">
        <w:rPr>
          <w:rFonts w:ascii="Times New Roman" w:hAnsi="Times New Roman" w:cs="Times New Roman"/>
          <w:sz w:val="24"/>
          <w:szCs w:val="24"/>
          <w:lang w:val="ro-RO"/>
        </w:rPr>
        <w:t>documentaţiei</w:t>
      </w:r>
      <w:proofErr w:type="spellEnd"/>
      <w:r w:rsidR="00172988" w:rsidRPr="009B4FC7">
        <w:rPr>
          <w:rFonts w:ascii="Times New Roman" w:hAnsi="Times New Roman" w:cs="Times New Roman"/>
          <w:sz w:val="24"/>
          <w:szCs w:val="24"/>
          <w:lang w:val="ro-RO"/>
        </w:rPr>
        <w:t xml:space="preserve"> de aprobare a tarifului/tarifelor.</w:t>
      </w:r>
    </w:p>
    <w:p w14:paraId="314AEAF4" w14:textId="77777777" w:rsidR="001C3E0A" w:rsidRDefault="001C3E0A"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4) Proiectul de hotărâre </w:t>
      </w:r>
      <w:proofErr w:type="spellStart"/>
      <w:r w:rsidR="00172988" w:rsidRPr="009B4FC7">
        <w:rPr>
          <w:rFonts w:ascii="Times New Roman" w:hAnsi="Times New Roman" w:cs="Times New Roman"/>
          <w:sz w:val="24"/>
          <w:szCs w:val="24"/>
          <w:lang w:val="ro-RO"/>
        </w:rPr>
        <w:t>însoţit</w:t>
      </w:r>
      <w:proofErr w:type="spellEnd"/>
      <w:r w:rsidR="00172988" w:rsidRPr="009B4FC7">
        <w:rPr>
          <w:rFonts w:ascii="Times New Roman" w:hAnsi="Times New Roman" w:cs="Times New Roman"/>
          <w:sz w:val="24"/>
          <w:szCs w:val="24"/>
          <w:lang w:val="ro-RO"/>
        </w:rPr>
        <w:t xml:space="preserve"> de referatul de aprobare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de alte documente de prezentare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de motivare se înregistrează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se transmite de către secretarul general al </w:t>
      </w:r>
      <w:proofErr w:type="spellStart"/>
      <w:r w:rsidR="00172988" w:rsidRPr="009B4FC7">
        <w:rPr>
          <w:rFonts w:ascii="Times New Roman" w:hAnsi="Times New Roman" w:cs="Times New Roman"/>
          <w:sz w:val="24"/>
          <w:szCs w:val="24"/>
          <w:lang w:val="ro-RO"/>
        </w:rPr>
        <w:t>unităţii</w:t>
      </w:r>
      <w:proofErr w:type="spellEnd"/>
      <w:r w:rsidR="00172988" w:rsidRPr="009B4FC7">
        <w:rPr>
          <w:rFonts w:ascii="Times New Roman" w:hAnsi="Times New Roman" w:cs="Times New Roman"/>
          <w:sz w:val="24"/>
          <w:szCs w:val="24"/>
          <w:lang w:val="ro-RO"/>
        </w:rPr>
        <w:t xml:space="preserve">/subdiviziunii administrativ-teritoriale sau, după caz, de </w:t>
      </w:r>
      <w:proofErr w:type="spellStart"/>
      <w:r w:rsidR="00172988" w:rsidRPr="009B4FC7">
        <w:rPr>
          <w:rFonts w:ascii="Times New Roman" w:hAnsi="Times New Roman" w:cs="Times New Roman"/>
          <w:sz w:val="24"/>
          <w:szCs w:val="24"/>
          <w:lang w:val="ro-RO"/>
        </w:rPr>
        <w:t>preşedintele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asociaţiei</w:t>
      </w:r>
      <w:proofErr w:type="spellEnd"/>
      <w:r w:rsidR="00172988" w:rsidRPr="009B4FC7">
        <w:rPr>
          <w:rFonts w:ascii="Times New Roman" w:hAnsi="Times New Roman" w:cs="Times New Roman"/>
          <w:sz w:val="24"/>
          <w:szCs w:val="24"/>
          <w:lang w:val="ro-RO"/>
        </w:rPr>
        <w:t xml:space="preserve"> de dezvoltare intercomunitară compartimentelor de resort/ aparatului tehnic în vederea analizării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întocmirii rapoartelor de specialitate, precum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comisiilor de specialitate ale </w:t>
      </w:r>
      <w:proofErr w:type="spellStart"/>
      <w:r w:rsidR="00172988" w:rsidRPr="009B4FC7">
        <w:rPr>
          <w:rFonts w:ascii="Times New Roman" w:hAnsi="Times New Roman" w:cs="Times New Roman"/>
          <w:sz w:val="24"/>
          <w:szCs w:val="24"/>
          <w:lang w:val="ro-RO"/>
        </w:rPr>
        <w:t>autorităţii</w:t>
      </w:r>
      <w:proofErr w:type="spellEnd"/>
      <w:r w:rsidR="00172988" w:rsidRPr="009B4FC7">
        <w:rPr>
          <w:rFonts w:ascii="Times New Roman" w:hAnsi="Times New Roman" w:cs="Times New Roman"/>
          <w:sz w:val="24"/>
          <w:szCs w:val="24"/>
          <w:lang w:val="ro-RO"/>
        </w:rPr>
        <w:t xml:space="preserve"> deliberative în vederea dezbaterii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întocmirii avizelor cu caracter consultativ.</w:t>
      </w:r>
    </w:p>
    <w:p w14:paraId="3A45DC16" w14:textId="77777777" w:rsidR="001C3E0A" w:rsidRDefault="001C3E0A"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5) Compartimentele de resort/Aparatul tehnic analizează fundamentarea nivelului tarifelor propuse de operator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motivează, din punct de vedere tehnic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economic, în rapoartele de </w:t>
      </w:r>
      <w:r w:rsidR="00172988" w:rsidRPr="009B4FC7">
        <w:rPr>
          <w:rFonts w:ascii="Times New Roman" w:hAnsi="Times New Roman" w:cs="Times New Roman"/>
          <w:sz w:val="24"/>
          <w:szCs w:val="24"/>
          <w:lang w:val="ro-RO"/>
        </w:rPr>
        <w:lastRenderedPageBreak/>
        <w:t xml:space="preserve">specialitate pe care le întocmesc, eventualele </w:t>
      </w:r>
      <w:proofErr w:type="spellStart"/>
      <w:r w:rsidR="00172988" w:rsidRPr="009B4FC7">
        <w:rPr>
          <w:rFonts w:ascii="Times New Roman" w:hAnsi="Times New Roman" w:cs="Times New Roman"/>
          <w:sz w:val="24"/>
          <w:szCs w:val="24"/>
          <w:lang w:val="ro-RO"/>
        </w:rPr>
        <w:t>corecţii</w:t>
      </w:r>
      <w:proofErr w:type="spellEnd"/>
      <w:r w:rsidR="00172988" w:rsidRPr="009B4FC7">
        <w:rPr>
          <w:rFonts w:ascii="Times New Roman" w:hAnsi="Times New Roman" w:cs="Times New Roman"/>
          <w:sz w:val="24"/>
          <w:szCs w:val="24"/>
          <w:lang w:val="ro-RO"/>
        </w:rPr>
        <w:t xml:space="preserve"> aplicate asupra nivelului tarifelor solicitate, avându-se în vedere ca rapoartele compartimentelor de resort din cadrul aparatului de specialitate al primarului să fie transmise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comisiilor de specialitate înainte de </w:t>
      </w:r>
      <w:proofErr w:type="spellStart"/>
      <w:r w:rsidR="00172988" w:rsidRPr="009B4FC7">
        <w:rPr>
          <w:rFonts w:ascii="Times New Roman" w:hAnsi="Times New Roman" w:cs="Times New Roman"/>
          <w:sz w:val="24"/>
          <w:szCs w:val="24"/>
          <w:lang w:val="ro-RO"/>
        </w:rPr>
        <w:t>pronunţarea</w:t>
      </w:r>
      <w:proofErr w:type="spellEnd"/>
      <w:r w:rsidR="00172988" w:rsidRPr="009B4FC7">
        <w:rPr>
          <w:rFonts w:ascii="Times New Roman" w:hAnsi="Times New Roman" w:cs="Times New Roman"/>
          <w:sz w:val="24"/>
          <w:szCs w:val="24"/>
          <w:lang w:val="ro-RO"/>
        </w:rPr>
        <w:t xml:space="preserve"> acestora asupra emiterii avizului consultativ. În cazul neacordării avizului, comisiile au </w:t>
      </w:r>
      <w:proofErr w:type="spellStart"/>
      <w:r w:rsidR="00172988" w:rsidRPr="009B4FC7">
        <w:rPr>
          <w:rFonts w:ascii="Times New Roman" w:hAnsi="Times New Roman" w:cs="Times New Roman"/>
          <w:sz w:val="24"/>
          <w:szCs w:val="24"/>
          <w:lang w:val="ro-RO"/>
        </w:rPr>
        <w:t>obligaţia</w:t>
      </w:r>
      <w:proofErr w:type="spellEnd"/>
      <w:r w:rsidR="00172988" w:rsidRPr="009B4FC7">
        <w:rPr>
          <w:rFonts w:ascii="Times New Roman" w:hAnsi="Times New Roman" w:cs="Times New Roman"/>
          <w:sz w:val="24"/>
          <w:szCs w:val="24"/>
          <w:lang w:val="ro-RO"/>
        </w:rPr>
        <w:t xml:space="preserve"> să formuleze în scris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să transmită secretarului general al </w:t>
      </w:r>
      <w:proofErr w:type="spellStart"/>
      <w:r w:rsidR="00172988" w:rsidRPr="009B4FC7">
        <w:rPr>
          <w:rFonts w:ascii="Times New Roman" w:hAnsi="Times New Roman" w:cs="Times New Roman"/>
          <w:sz w:val="24"/>
          <w:szCs w:val="24"/>
          <w:lang w:val="ro-RO"/>
        </w:rPr>
        <w:t>unităţii</w:t>
      </w:r>
      <w:proofErr w:type="spellEnd"/>
      <w:r w:rsidR="00172988" w:rsidRPr="009B4FC7">
        <w:rPr>
          <w:rFonts w:ascii="Times New Roman" w:hAnsi="Times New Roman" w:cs="Times New Roman"/>
          <w:sz w:val="24"/>
          <w:szCs w:val="24"/>
          <w:lang w:val="ro-RO"/>
        </w:rPr>
        <w:t>/subdiviziunii administrativ-teritoriale motivele respingerii proiectului de hotărâre.</w:t>
      </w:r>
    </w:p>
    <w:p w14:paraId="770D40A1" w14:textId="77777777" w:rsidR="004A2412" w:rsidRDefault="004A2412"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6) Rapoartele de specialitate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avizele consultative prevăzute la alin. (5) se întocmesc în termen de maximum 30 de zile de la data înregistrării proiectului de hotărâre.</w:t>
      </w:r>
    </w:p>
    <w:p w14:paraId="10EB6123" w14:textId="77777777" w:rsidR="004A2412" w:rsidRDefault="004A2412"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7) </w:t>
      </w:r>
      <w:proofErr w:type="spellStart"/>
      <w:r w:rsidR="00172988" w:rsidRPr="009B4FC7">
        <w:rPr>
          <w:rFonts w:ascii="Times New Roman" w:hAnsi="Times New Roman" w:cs="Times New Roman"/>
          <w:sz w:val="24"/>
          <w:szCs w:val="24"/>
          <w:lang w:val="ro-RO"/>
        </w:rPr>
        <w:t>Depăşirea</w:t>
      </w:r>
      <w:proofErr w:type="spellEnd"/>
      <w:r w:rsidR="00172988" w:rsidRPr="009B4FC7">
        <w:rPr>
          <w:rFonts w:ascii="Times New Roman" w:hAnsi="Times New Roman" w:cs="Times New Roman"/>
          <w:sz w:val="24"/>
          <w:szCs w:val="24"/>
          <w:lang w:val="ro-RO"/>
        </w:rPr>
        <w:t xml:space="preserve"> termenului prevăzut la alin. (6) reprezintă aviz tacit, fără îndeplinirea vreunei alte </w:t>
      </w:r>
      <w:proofErr w:type="spellStart"/>
      <w:r w:rsidR="00172988" w:rsidRPr="009B4FC7">
        <w:rPr>
          <w:rFonts w:ascii="Times New Roman" w:hAnsi="Times New Roman" w:cs="Times New Roman"/>
          <w:sz w:val="24"/>
          <w:szCs w:val="24"/>
          <w:lang w:val="ro-RO"/>
        </w:rPr>
        <w:t>formalităţi</w:t>
      </w:r>
      <w:proofErr w:type="spellEnd"/>
      <w:r w:rsidR="00172988" w:rsidRPr="009B4FC7">
        <w:rPr>
          <w:rFonts w:ascii="Times New Roman" w:hAnsi="Times New Roman" w:cs="Times New Roman"/>
          <w:sz w:val="24"/>
          <w:szCs w:val="24"/>
          <w:lang w:val="ro-RO"/>
        </w:rPr>
        <w:t>.</w:t>
      </w:r>
    </w:p>
    <w:p w14:paraId="2435CB14" w14:textId="77777777" w:rsidR="004A2412" w:rsidRDefault="004A2412"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8) Secretarul general al </w:t>
      </w:r>
      <w:proofErr w:type="spellStart"/>
      <w:r w:rsidR="00172988" w:rsidRPr="009B4FC7">
        <w:rPr>
          <w:rFonts w:ascii="Times New Roman" w:hAnsi="Times New Roman" w:cs="Times New Roman"/>
          <w:sz w:val="24"/>
          <w:szCs w:val="24"/>
          <w:lang w:val="ro-RO"/>
        </w:rPr>
        <w:t>unităţii</w:t>
      </w:r>
      <w:proofErr w:type="spellEnd"/>
      <w:r w:rsidR="00172988" w:rsidRPr="009B4FC7">
        <w:rPr>
          <w:rFonts w:ascii="Times New Roman" w:hAnsi="Times New Roman" w:cs="Times New Roman"/>
          <w:sz w:val="24"/>
          <w:szCs w:val="24"/>
          <w:lang w:val="ro-RO"/>
        </w:rPr>
        <w:t xml:space="preserve">/subdiviziunii administrativ-teritoriale sau, după caz, </w:t>
      </w:r>
      <w:proofErr w:type="spellStart"/>
      <w:r w:rsidR="00172988" w:rsidRPr="009B4FC7">
        <w:rPr>
          <w:rFonts w:ascii="Times New Roman" w:hAnsi="Times New Roman" w:cs="Times New Roman"/>
          <w:sz w:val="24"/>
          <w:szCs w:val="24"/>
          <w:lang w:val="ro-RO"/>
        </w:rPr>
        <w:t>preşedintele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asociaţiei</w:t>
      </w:r>
      <w:proofErr w:type="spellEnd"/>
      <w:r w:rsidR="00172988" w:rsidRPr="009B4FC7">
        <w:rPr>
          <w:rFonts w:ascii="Times New Roman" w:hAnsi="Times New Roman" w:cs="Times New Roman"/>
          <w:sz w:val="24"/>
          <w:szCs w:val="24"/>
          <w:lang w:val="ro-RO"/>
        </w:rPr>
        <w:t xml:space="preserve"> de dezvoltare intercomunitară asigură, în termenul prevăzut la alin. (9), înscrierea pe ordinea de zi a </w:t>
      </w:r>
      <w:proofErr w:type="spellStart"/>
      <w:r w:rsidR="00172988" w:rsidRPr="009B4FC7">
        <w:rPr>
          <w:rFonts w:ascii="Times New Roman" w:hAnsi="Times New Roman" w:cs="Times New Roman"/>
          <w:sz w:val="24"/>
          <w:szCs w:val="24"/>
          <w:lang w:val="ro-RO"/>
        </w:rPr>
        <w:t>şedinţei</w:t>
      </w:r>
      <w:proofErr w:type="spellEnd"/>
      <w:r w:rsidR="00172988" w:rsidRPr="009B4FC7">
        <w:rPr>
          <w:rFonts w:ascii="Times New Roman" w:hAnsi="Times New Roman" w:cs="Times New Roman"/>
          <w:sz w:val="24"/>
          <w:szCs w:val="24"/>
          <w:lang w:val="ro-RO"/>
        </w:rPr>
        <w:t xml:space="preserve"> consiliului local, consiliului </w:t>
      </w:r>
      <w:proofErr w:type="spellStart"/>
      <w:r w:rsidR="00172988" w:rsidRPr="009B4FC7">
        <w:rPr>
          <w:rFonts w:ascii="Times New Roman" w:hAnsi="Times New Roman" w:cs="Times New Roman"/>
          <w:sz w:val="24"/>
          <w:szCs w:val="24"/>
          <w:lang w:val="ro-RO"/>
        </w:rPr>
        <w:t>judeţean</w:t>
      </w:r>
      <w:proofErr w:type="spellEnd"/>
      <w:r w:rsidR="00172988" w:rsidRPr="009B4FC7">
        <w:rPr>
          <w:rFonts w:ascii="Times New Roman" w:hAnsi="Times New Roman" w:cs="Times New Roman"/>
          <w:sz w:val="24"/>
          <w:szCs w:val="24"/>
          <w:lang w:val="ro-RO"/>
        </w:rPr>
        <w:t xml:space="preserve"> sau, după caz, a adunării generale a </w:t>
      </w:r>
      <w:proofErr w:type="spellStart"/>
      <w:r w:rsidR="00172988" w:rsidRPr="009B4FC7">
        <w:rPr>
          <w:rFonts w:ascii="Times New Roman" w:hAnsi="Times New Roman" w:cs="Times New Roman"/>
          <w:sz w:val="24"/>
          <w:szCs w:val="24"/>
          <w:lang w:val="ro-RO"/>
        </w:rPr>
        <w:t>asociaţiei</w:t>
      </w:r>
      <w:proofErr w:type="spellEnd"/>
      <w:r w:rsidR="00172988" w:rsidRPr="009B4FC7">
        <w:rPr>
          <w:rFonts w:ascii="Times New Roman" w:hAnsi="Times New Roman" w:cs="Times New Roman"/>
          <w:sz w:val="24"/>
          <w:szCs w:val="24"/>
          <w:lang w:val="ro-RO"/>
        </w:rPr>
        <w:t xml:space="preserve"> a proiectului de hotărâre privind aprobarea sau, după caz, refuzul justificat al aprobării tarifelor.</w:t>
      </w:r>
    </w:p>
    <w:p w14:paraId="6756F231" w14:textId="77777777" w:rsidR="004A2412" w:rsidRDefault="004A2412"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9) Proiectul de hotărâre privind aprobarea sau, după caz, refuzul justificat al aprobării tarifului/tarifelor se supune aprobării consiliului local, consiliului </w:t>
      </w:r>
      <w:proofErr w:type="spellStart"/>
      <w:r w:rsidR="00172988" w:rsidRPr="009B4FC7">
        <w:rPr>
          <w:rFonts w:ascii="Times New Roman" w:hAnsi="Times New Roman" w:cs="Times New Roman"/>
          <w:sz w:val="24"/>
          <w:szCs w:val="24"/>
          <w:lang w:val="ro-RO"/>
        </w:rPr>
        <w:t>judeţean</w:t>
      </w:r>
      <w:proofErr w:type="spellEnd"/>
      <w:r w:rsidR="00172988" w:rsidRPr="009B4FC7">
        <w:rPr>
          <w:rFonts w:ascii="Times New Roman" w:hAnsi="Times New Roman" w:cs="Times New Roman"/>
          <w:sz w:val="24"/>
          <w:szCs w:val="24"/>
          <w:lang w:val="ro-RO"/>
        </w:rPr>
        <w:t xml:space="preserve"> sau, după caz, adunării generale a </w:t>
      </w:r>
      <w:proofErr w:type="spellStart"/>
      <w:r w:rsidR="00172988" w:rsidRPr="009B4FC7">
        <w:rPr>
          <w:rFonts w:ascii="Times New Roman" w:hAnsi="Times New Roman" w:cs="Times New Roman"/>
          <w:sz w:val="24"/>
          <w:szCs w:val="24"/>
          <w:lang w:val="ro-RO"/>
        </w:rPr>
        <w:t>asociaţiei</w:t>
      </w:r>
      <w:proofErr w:type="spellEnd"/>
      <w:r w:rsidR="00172988" w:rsidRPr="009B4FC7">
        <w:rPr>
          <w:rFonts w:ascii="Times New Roman" w:hAnsi="Times New Roman" w:cs="Times New Roman"/>
          <w:sz w:val="24"/>
          <w:szCs w:val="24"/>
          <w:lang w:val="ro-RO"/>
        </w:rPr>
        <w:t xml:space="preserve"> de dezvoltare intercomunitară, în termen de:</w:t>
      </w:r>
    </w:p>
    <w:p w14:paraId="02E20B51" w14:textId="77777777" w:rsidR="004A2412"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a) maximum 60 de zile de la înregistrarea proiectului de hotărâre, în cazul în care unitatea/subdiviziunea administrativ-teritorială are calitatea de autoritate contractantă;</w:t>
      </w:r>
    </w:p>
    <w:p w14:paraId="0DDB9592" w14:textId="77777777" w:rsidR="004A2412"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b) maximum 90 de zile de la înregistrarea proiectului de hotărâre, în cazul în care </w:t>
      </w:r>
      <w:proofErr w:type="spellStart"/>
      <w:r w:rsidRPr="009B4FC7">
        <w:rPr>
          <w:rFonts w:ascii="Times New Roman" w:hAnsi="Times New Roman" w:cs="Times New Roman"/>
          <w:sz w:val="24"/>
          <w:szCs w:val="24"/>
          <w:lang w:val="ro-RO"/>
        </w:rPr>
        <w:t>asociaţia</w:t>
      </w:r>
      <w:proofErr w:type="spellEnd"/>
      <w:r w:rsidRPr="009B4FC7">
        <w:rPr>
          <w:rFonts w:ascii="Times New Roman" w:hAnsi="Times New Roman" w:cs="Times New Roman"/>
          <w:sz w:val="24"/>
          <w:szCs w:val="24"/>
          <w:lang w:val="ro-RO"/>
        </w:rPr>
        <w:t xml:space="preserve"> de dezvoltare intercomunitară are calitatea de autoritate contractantă, care include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perioada necesară adoptării de către </w:t>
      </w:r>
      <w:proofErr w:type="spellStart"/>
      <w:r w:rsidRPr="009B4FC7">
        <w:rPr>
          <w:rFonts w:ascii="Times New Roman" w:hAnsi="Times New Roman" w:cs="Times New Roman"/>
          <w:sz w:val="24"/>
          <w:szCs w:val="24"/>
          <w:lang w:val="ro-RO"/>
        </w:rPr>
        <w:t>autorităţile</w:t>
      </w:r>
      <w:proofErr w:type="spellEnd"/>
      <w:r w:rsidRPr="009B4FC7">
        <w:rPr>
          <w:rFonts w:ascii="Times New Roman" w:hAnsi="Times New Roman" w:cs="Times New Roman"/>
          <w:sz w:val="24"/>
          <w:szCs w:val="24"/>
          <w:lang w:val="ro-RO"/>
        </w:rPr>
        <w:t xml:space="preserve"> deliberative ale </w:t>
      </w:r>
      <w:proofErr w:type="spellStart"/>
      <w:r w:rsidRPr="009B4FC7">
        <w:rPr>
          <w:rFonts w:ascii="Times New Roman" w:hAnsi="Times New Roman" w:cs="Times New Roman"/>
          <w:sz w:val="24"/>
          <w:szCs w:val="24"/>
          <w:lang w:val="ro-RO"/>
        </w:rPr>
        <w:t>unităţilor</w:t>
      </w:r>
      <w:proofErr w:type="spellEnd"/>
      <w:r w:rsidRPr="009B4FC7">
        <w:rPr>
          <w:rFonts w:ascii="Times New Roman" w:hAnsi="Times New Roman" w:cs="Times New Roman"/>
          <w:sz w:val="24"/>
          <w:szCs w:val="24"/>
          <w:lang w:val="ro-RO"/>
        </w:rPr>
        <w:t xml:space="preserve">/subdiviziunilor administrativ-teritoriale membre ale </w:t>
      </w:r>
      <w:proofErr w:type="spellStart"/>
      <w:r w:rsidRPr="009B4FC7">
        <w:rPr>
          <w:rFonts w:ascii="Times New Roman" w:hAnsi="Times New Roman" w:cs="Times New Roman"/>
          <w:sz w:val="24"/>
          <w:szCs w:val="24"/>
          <w:lang w:val="ro-RO"/>
        </w:rPr>
        <w:t>asociaţiei</w:t>
      </w:r>
      <w:proofErr w:type="spellEnd"/>
      <w:r w:rsidRPr="009B4FC7">
        <w:rPr>
          <w:rFonts w:ascii="Times New Roman" w:hAnsi="Times New Roman" w:cs="Times New Roman"/>
          <w:sz w:val="24"/>
          <w:szCs w:val="24"/>
          <w:lang w:val="ro-RO"/>
        </w:rPr>
        <w:t xml:space="preserve"> de dezvoltare intercomunitară a hotărârilor privind acordarea mandatelor speciale </w:t>
      </w:r>
      <w:proofErr w:type="spellStart"/>
      <w:r w:rsidRPr="009B4FC7">
        <w:rPr>
          <w:rFonts w:ascii="Times New Roman" w:hAnsi="Times New Roman" w:cs="Times New Roman"/>
          <w:sz w:val="24"/>
          <w:szCs w:val="24"/>
          <w:lang w:val="ro-RO"/>
        </w:rPr>
        <w:t>reprezentanţilor</w:t>
      </w:r>
      <w:proofErr w:type="spellEnd"/>
      <w:r w:rsidRPr="009B4FC7">
        <w:rPr>
          <w:rFonts w:ascii="Times New Roman" w:hAnsi="Times New Roman" w:cs="Times New Roman"/>
          <w:sz w:val="24"/>
          <w:szCs w:val="24"/>
          <w:lang w:val="ro-RO"/>
        </w:rPr>
        <w:t xml:space="preserve"> acestora pentru a vota în adunarea generală a </w:t>
      </w:r>
      <w:proofErr w:type="spellStart"/>
      <w:r w:rsidRPr="009B4FC7">
        <w:rPr>
          <w:rFonts w:ascii="Times New Roman" w:hAnsi="Times New Roman" w:cs="Times New Roman"/>
          <w:sz w:val="24"/>
          <w:szCs w:val="24"/>
          <w:lang w:val="ro-RO"/>
        </w:rPr>
        <w:t>asociaţiei</w:t>
      </w:r>
      <w:proofErr w:type="spellEnd"/>
      <w:r w:rsidRPr="009B4FC7">
        <w:rPr>
          <w:rFonts w:ascii="Times New Roman" w:hAnsi="Times New Roman" w:cs="Times New Roman"/>
          <w:sz w:val="24"/>
          <w:szCs w:val="24"/>
          <w:lang w:val="ro-RO"/>
        </w:rPr>
        <w:t xml:space="preserve"> proiectul de hotărâre.</w:t>
      </w:r>
    </w:p>
    <w:p w14:paraId="3547FDE4" w14:textId="77777777" w:rsidR="004A2412" w:rsidRDefault="004A2412"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10) În vederea încadrării în termenul prevăzut la alin. (9) lit. b), </w:t>
      </w:r>
      <w:proofErr w:type="spellStart"/>
      <w:r w:rsidR="00172988" w:rsidRPr="009B4FC7">
        <w:rPr>
          <w:rFonts w:ascii="Times New Roman" w:hAnsi="Times New Roman" w:cs="Times New Roman"/>
          <w:sz w:val="24"/>
          <w:szCs w:val="24"/>
          <w:lang w:val="ro-RO"/>
        </w:rPr>
        <w:t>preşedintele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asociaţiei</w:t>
      </w:r>
      <w:proofErr w:type="spellEnd"/>
      <w:r w:rsidR="00172988" w:rsidRPr="009B4FC7">
        <w:rPr>
          <w:rFonts w:ascii="Times New Roman" w:hAnsi="Times New Roman" w:cs="Times New Roman"/>
          <w:sz w:val="24"/>
          <w:szCs w:val="24"/>
          <w:lang w:val="ro-RO"/>
        </w:rPr>
        <w:t xml:space="preserve"> de dezvoltare intercomunitară, cu sprijinul compartimentului de specialitate, </w:t>
      </w:r>
      <w:proofErr w:type="spellStart"/>
      <w:r w:rsidR="00172988" w:rsidRPr="009B4FC7">
        <w:rPr>
          <w:rFonts w:ascii="Times New Roman" w:hAnsi="Times New Roman" w:cs="Times New Roman"/>
          <w:sz w:val="24"/>
          <w:szCs w:val="24"/>
          <w:lang w:val="ro-RO"/>
        </w:rPr>
        <w:t>iniţiază</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transmite </w:t>
      </w:r>
      <w:proofErr w:type="spellStart"/>
      <w:r w:rsidR="00172988" w:rsidRPr="009B4FC7">
        <w:rPr>
          <w:rFonts w:ascii="Times New Roman" w:hAnsi="Times New Roman" w:cs="Times New Roman"/>
          <w:sz w:val="24"/>
          <w:szCs w:val="24"/>
          <w:lang w:val="ro-RO"/>
        </w:rPr>
        <w:t>unităţilor</w:t>
      </w:r>
      <w:proofErr w:type="spellEnd"/>
      <w:r w:rsidR="00172988" w:rsidRPr="009B4FC7">
        <w:rPr>
          <w:rFonts w:ascii="Times New Roman" w:hAnsi="Times New Roman" w:cs="Times New Roman"/>
          <w:sz w:val="24"/>
          <w:szCs w:val="24"/>
          <w:lang w:val="ro-RO"/>
        </w:rPr>
        <w:t xml:space="preserve">/subdiviziunilor administrativ-teritoriale membre ale </w:t>
      </w:r>
      <w:proofErr w:type="spellStart"/>
      <w:r w:rsidR="00172988" w:rsidRPr="009B4FC7">
        <w:rPr>
          <w:rFonts w:ascii="Times New Roman" w:hAnsi="Times New Roman" w:cs="Times New Roman"/>
          <w:sz w:val="24"/>
          <w:szCs w:val="24"/>
          <w:lang w:val="ro-RO"/>
        </w:rPr>
        <w:t>asociaţiei</w:t>
      </w:r>
      <w:proofErr w:type="spellEnd"/>
      <w:r w:rsidR="00172988" w:rsidRPr="009B4FC7">
        <w:rPr>
          <w:rFonts w:ascii="Times New Roman" w:hAnsi="Times New Roman" w:cs="Times New Roman"/>
          <w:sz w:val="24"/>
          <w:szCs w:val="24"/>
          <w:lang w:val="ro-RO"/>
        </w:rPr>
        <w:t xml:space="preserve">, odată cu comunicarea datei </w:t>
      </w:r>
      <w:proofErr w:type="spellStart"/>
      <w:r w:rsidR="00172988" w:rsidRPr="009B4FC7">
        <w:rPr>
          <w:rFonts w:ascii="Times New Roman" w:hAnsi="Times New Roman" w:cs="Times New Roman"/>
          <w:sz w:val="24"/>
          <w:szCs w:val="24"/>
          <w:lang w:val="ro-RO"/>
        </w:rPr>
        <w:t>şedinţei</w:t>
      </w:r>
      <w:proofErr w:type="spellEnd"/>
      <w:r w:rsidR="00172988" w:rsidRPr="009B4FC7">
        <w:rPr>
          <w:rFonts w:ascii="Times New Roman" w:hAnsi="Times New Roman" w:cs="Times New Roman"/>
          <w:sz w:val="24"/>
          <w:szCs w:val="24"/>
          <w:lang w:val="ro-RO"/>
        </w:rPr>
        <w:t xml:space="preserve"> adunării generale, proiectul de hotărâre privind acordarea mandatului special </w:t>
      </w:r>
      <w:r w:rsidR="00172988" w:rsidRPr="009B4FC7">
        <w:rPr>
          <w:rFonts w:ascii="Times New Roman" w:hAnsi="Times New Roman" w:cs="Times New Roman"/>
          <w:sz w:val="24"/>
          <w:szCs w:val="24"/>
          <w:lang w:val="ro-RO"/>
        </w:rPr>
        <w:lastRenderedPageBreak/>
        <w:t xml:space="preserve">reprezentantului legal pentru a vota, în adunarea generală a </w:t>
      </w:r>
      <w:proofErr w:type="spellStart"/>
      <w:r w:rsidR="00172988" w:rsidRPr="009B4FC7">
        <w:rPr>
          <w:rFonts w:ascii="Times New Roman" w:hAnsi="Times New Roman" w:cs="Times New Roman"/>
          <w:sz w:val="24"/>
          <w:szCs w:val="24"/>
          <w:lang w:val="ro-RO"/>
        </w:rPr>
        <w:t>asociaţiei</w:t>
      </w:r>
      <w:proofErr w:type="spellEnd"/>
      <w:r w:rsidR="00172988" w:rsidRPr="009B4FC7">
        <w:rPr>
          <w:rFonts w:ascii="Times New Roman" w:hAnsi="Times New Roman" w:cs="Times New Roman"/>
          <w:sz w:val="24"/>
          <w:szCs w:val="24"/>
          <w:lang w:val="ro-RO"/>
        </w:rPr>
        <w:t>, adoptarea sau, după caz, respingerea proiectului de hotărâre privind aprobarea tarifului/tarifelor.</w:t>
      </w:r>
    </w:p>
    <w:p w14:paraId="4647749F" w14:textId="77777777" w:rsidR="004A2412" w:rsidRDefault="004A2412"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11) În </w:t>
      </w:r>
      <w:proofErr w:type="spellStart"/>
      <w:r w:rsidR="00172988" w:rsidRPr="009B4FC7">
        <w:rPr>
          <w:rFonts w:ascii="Times New Roman" w:hAnsi="Times New Roman" w:cs="Times New Roman"/>
          <w:sz w:val="24"/>
          <w:szCs w:val="24"/>
          <w:lang w:val="ro-RO"/>
        </w:rPr>
        <w:t>situaţia</w:t>
      </w:r>
      <w:proofErr w:type="spellEnd"/>
      <w:r w:rsidR="00172988" w:rsidRPr="009B4FC7">
        <w:rPr>
          <w:rFonts w:ascii="Times New Roman" w:hAnsi="Times New Roman" w:cs="Times New Roman"/>
          <w:sz w:val="24"/>
          <w:szCs w:val="24"/>
          <w:lang w:val="ro-RO"/>
        </w:rPr>
        <w:t xml:space="preserve"> în care </w:t>
      </w:r>
      <w:proofErr w:type="spellStart"/>
      <w:r w:rsidR="00172988" w:rsidRPr="009B4FC7">
        <w:rPr>
          <w:rFonts w:ascii="Times New Roman" w:hAnsi="Times New Roman" w:cs="Times New Roman"/>
          <w:sz w:val="24"/>
          <w:szCs w:val="24"/>
          <w:lang w:val="ro-RO"/>
        </w:rPr>
        <w:t>autorităţile</w:t>
      </w:r>
      <w:proofErr w:type="spellEnd"/>
      <w:r w:rsidR="00172988" w:rsidRPr="009B4FC7">
        <w:rPr>
          <w:rFonts w:ascii="Times New Roman" w:hAnsi="Times New Roman" w:cs="Times New Roman"/>
          <w:sz w:val="24"/>
          <w:szCs w:val="24"/>
          <w:lang w:val="ro-RO"/>
        </w:rPr>
        <w:t xml:space="preserve"> deliberative ale </w:t>
      </w:r>
      <w:proofErr w:type="spellStart"/>
      <w:r w:rsidR="00172988" w:rsidRPr="009B4FC7">
        <w:rPr>
          <w:rFonts w:ascii="Times New Roman" w:hAnsi="Times New Roman" w:cs="Times New Roman"/>
          <w:sz w:val="24"/>
          <w:szCs w:val="24"/>
          <w:lang w:val="ro-RO"/>
        </w:rPr>
        <w:t>unităţilor</w:t>
      </w:r>
      <w:proofErr w:type="spellEnd"/>
      <w:r w:rsidR="00172988" w:rsidRPr="009B4FC7">
        <w:rPr>
          <w:rFonts w:ascii="Times New Roman" w:hAnsi="Times New Roman" w:cs="Times New Roman"/>
          <w:sz w:val="24"/>
          <w:szCs w:val="24"/>
          <w:lang w:val="ro-RO"/>
        </w:rPr>
        <w:t xml:space="preserve">/subdiviziunilor administrativ-teritoriale nu se </w:t>
      </w:r>
      <w:proofErr w:type="spellStart"/>
      <w:r w:rsidR="00172988" w:rsidRPr="009B4FC7">
        <w:rPr>
          <w:rFonts w:ascii="Times New Roman" w:hAnsi="Times New Roman" w:cs="Times New Roman"/>
          <w:sz w:val="24"/>
          <w:szCs w:val="24"/>
          <w:lang w:val="ro-RO"/>
        </w:rPr>
        <w:t>pronunţă</w:t>
      </w:r>
      <w:proofErr w:type="spellEnd"/>
      <w:r w:rsidR="00172988" w:rsidRPr="009B4FC7">
        <w:rPr>
          <w:rFonts w:ascii="Times New Roman" w:hAnsi="Times New Roman" w:cs="Times New Roman"/>
          <w:sz w:val="24"/>
          <w:szCs w:val="24"/>
          <w:lang w:val="ro-RO"/>
        </w:rPr>
        <w:t xml:space="preserve"> asupra hotărârilor privind acordarea mandatelor speciale prevăzute la alin. (10) în termen de 30 de zile de la primirea solicitării, se prezumă că </w:t>
      </w:r>
      <w:proofErr w:type="spellStart"/>
      <w:r w:rsidR="00172988" w:rsidRPr="009B4FC7">
        <w:rPr>
          <w:rFonts w:ascii="Times New Roman" w:hAnsi="Times New Roman" w:cs="Times New Roman"/>
          <w:sz w:val="24"/>
          <w:szCs w:val="24"/>
          <w:lang w:val="ro-RO"/>
        </w:rPr>
        <w:t>unităţile</w:t>
      </w:r>
      <w:proofErr w:type="spellEnd"/>
      <w:r w:rsidR="00172988" w:rsidRPr="009B4FC7">
        <w:rPr>
          <w:rFonts w:ascii="Times New Roman" w:hAnsi="Times New Roman" w:cs="Times New Roman"/>
          <w:sz w:val="24"/>
          <w:szCs w:val="24"/>
          <w:lang w:val="ro-RO"/>
        </w:rPr>
        <w:t>/subdiviziunile administrativ-teritoriale au acceptat tacit proiectul de hotărâre privind aprobarea tarifelor.</w:t>
      </w:r>
    </w:p>
    <w:p w14:paraId="6A972B65" w14:textId="77777777" w:rsidR="004A2412" w:rsidRDefault="004A2412"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12) Hotărârea adunării generale a </w:t>
      </w:r>
      <w:proofErr w:type="spellStart"/>
      <w:r w:rsidR="00172988" w:rsidRPr="009B4FC7">
        <w:rPr>
          <w:rFonts w:ascii="Times New Roman" w:hAnsi="Times New Roman" w:cs="Times New Roman"/>
          <w:sz w:val="24"/>
          <w:szCs w:val="24"/>
          <w:lang w:val="ro-RO"/>
        </w:rPr>
        <w:t>asociaţiei</w:t>
      </w:r>
      <w:proofErr w:type="spellEnd"/>
      <w:r w:rsidR="00172988" w:rsidRPr="009B4FC7">
        <w:rPr>
          <w:rFonts w:ascii="Times New Roman" w:hAnsi="Times New Roman" w:cs="Times New Roman"/>
          <w:sz w:val="24"/>
          <w:szCs w:val="24"/>
          <w:lang w:val="ro-RO"/>
        </w:rPr>
        <w:t xml:space="preserve"> de dezvoltare intercomunitară privind aprobarea tarifului/tarifelor se adoptă cu majoritate simplă de voturi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este obligatorie pentru </w:t>
      </w:r>
      <w:proofErr w:type="spellStart"/>
      <w:r w:rsidR="00172988" w:rsidRPr="009B4FC7">
        <w:rPr>
          <w:rFonts w:ascii="Times New Roman" w:hAnsi="Times New Roman" w:cs="Times New Roman"/>
          <w:sz w:val="24"/>
          <w:szCs w:val="24"/>
          <w:lang w:val="ro-RO"/>
        </w:rPr>
        <w:t>toţi</w:t>
      </w:r>
      <w:proofErr w:type="spellEnd"/>
      <w:r w:rsidR="00172988" w:rsidRPr="009B4FC7">
        <w:rPr>
          <w:rFonts w:ascii="Times New Roman" w:hAnsi="Times New Roman" w:cs="Times New Roman"/>
          <w:sz w:val="24"/>
          <w:szCs w:val="24"/>
          <w:lang w:val="ro-RO"/>
        </w:rPr>
        <w:t xml:space="preserve"> membrii </w:t>
      </w:r>
      <w:proofErr w:type="spellStart"/>
      <w:r w:rsidR="00172988" w:rsidRPr="009B4FC7">
        <w:rPr>
          <w:rFonts w:ascii="Times New Roman" w:hAnsi="Times New Roman" w:cs="Times New Roman"/>
          <w:sz w:val="24"/>
          <w:szCs w:val="24"/>
          <w:lang w:val="ro-RO"/>
        </w:rPr>
        <w:t>asociaţi</w:t>
      </w:r>
      <w:proofErr w:type="spellEnd"/>
      <w:r w:rsidR="00172988" w:rsidRPr="009B4FC7">
        <w:rPr>
          <w:rFonts w:ascii="Times New Roman" w:hAnsi="Times New Roman" w:cs="Times New Roman"/>
          <w:sz w:val="24"/>
          <w:szCs w:val="24"/>
          <w:lang w:val="ro-RO"/>
        </w:rPr>
        <w:t>, inclusiv pentru cei care au votat împotrivă.</w:t>
      </w:r>
    </w:p>
    <w:p w14:paraId="184BE537" w14:textId="77777777" w:rsidR="004A2412" w:rsidRDefault="00172988" w:rsidP="00397208">
      <w:pPr>
        <w:spacing w:after="0" w:line="360" w:lineRule="auto"/>
        <w:ind w:firstLine="720"/>
        <w:jc w:val="both"/>
        <w:rPr>
          <w:rFonts w:ascii="Times New Roman" w:hAnsi="Times New Roman" w:cs="Times New Roman"/>
          <w:sz w:val="24"/>
          <w:szCs w:val="24"/>
          <w:lang w:val="ro-RO"/>
        </w:rPr>
      </w:pPr>
      <w:bookmarkStart w:id="55" w:name="A46"/>
      <w:r w:rsidRPr="009B4FC7">
        <w:rPr>
          <w:rFonts w:ascii="Times New Roman" w:hAnsi="Times New Roman" w:cs="Times New Roman"/>
          <w:sz w:val="24"/>
          <w:szCs w:val="24"/>
          <w:lang w:val="ro-RO"/>
        </w:rPr>
        <w:t>ART. 46</w:t>
      </w:r>
      <w:bookmarkEnd w:id="55"/>
    </w:p>
    <w:p w14:paraId="33691F4C" w14:textId="77777777" w:rsidR="004A2412" w:rsidRDefault="004A2412"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1) În </w:t>
      </w:r>
      <w:proofErr w:type="spellStart"/>
      <w:r w:rsidR="00172988" w:rsidRPr="009B4FC7">
        <w:rPr>
          <w:rFonts w:ascii="Times New Roman" w:hAnsi="Times New Roman" w:cs="Times New Roman"/>
          <w:sz w:val="24"/>
          <w:szCs w:val="24"/>
          <w:lang w:val="ro-RO"/>
        </w:rPr>
        <w:t>funcţie</w:t>
      </w:r>
      <w:proofErr w:type="spellEnd"/>
      <w:r w:rsidR="00172988" w:rsidRPr="009B4FC7">
        <w:rPr>
          <w:rFonts w:ascii="Times New Roman" w:hAnsi="Times New Roman" w:cs="Times New Roman"/>
          <w:sz w:val="24"/>
          <w:szCs w:val="24"/>
          <w:lang w:val="ro-RO"/>
        </w:rPr>
        <w:t xml:space="preserve"> de modul de prezentare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complexitatea </w:t>
      </w:r>
      <w:proofErr w:type="spellStart"/>
      <w:r w:rsidR="00172988" w:rsidRPr="009B4FC7">
        <w:rPr>
          <w:rFonts w:ascii="Times New Roman" w:hAnsi="Times New Roman" w:cs="Times New Roman"/>
          <w:sz w:val="24"/>
          <w:szCs w:val="24"/>
          <w:lang w:val="ro-RO"/>
        </w:rPr>
        <w:t>informaţiilor</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conţinute</w:t>
      </w:r>
      <w:proofErr w:type="spellEnd"/>
      <w:r w:rsidR="00172988" w:rsidRPr="009B4FC7">
        <w:rPr>
          <w:rFonts w:ascii="Times New Roman" w:hAnsi="Times New Roman" w:cs="Times New Roman"/>
          <w:sz w:val="24"/>
          <w:szCs w:val="24"/>
          <w:lang w:val="ro-RO"/>
        </w:rPr>
        <w:t xml:space="preserve"> în </w:t>
      </w:r>
      <w:proofErr w:type="spellStart"/>
      <w:r w:rsidR="00172988" w:rsidRPr="009B4FC7">
        <w:rPr>
          <w:rFonts w:ascii="Times New Roman" w:hAnsi="Times New Roman" w:cs="Times New Roman"/>
          <w:sz w:val="24"/>
          <w:szCs w:val="24"/>
          <w:lang w:val="ro-RO"/>
        </w:rPr>
        <w:t>documentaţia</w:t>
      </w:r>
      <w:proofErr w:type="spellEnd"/>
      <w:r w:rsidR="00172988" w:rsidRPr="009B4FC7">
        <w:rPr>
          <w:rFonts w:ascii="Times New Roman" w:hAnsi="Times New Roman" w:cs="Times New Roman"/>
          <w:sz w:val="24"/>
          <w:szCs w:val="24"/>
          <w:lang w:val="ro-RO"/>
        </w:rPr>
        <w:t xml:space="preserve"> de aprobare a tarifului/tarifelor depusă de solicitant, </w:t>
      </w:r>
      <w:proofErr w:type="spellStart"/>
      <w:r w:rsidR="00172988" w:rsidRPr="009B4FC7">
        <w:rPr>
          <w:rFonts w:ascii="Times New Roman" w:hAnsi="Times New Roman" w:cs="Times New Roman"/>
          <w:sz w:val="24"/>
          <w:szCs w:val="24"/>
          <w:lang w:val="ro-RO"/>
        </w:rPr>
        <w:t>autorităţile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administraţiei</w:t>
      </w:r>
      <w:proofErr w:type="spellEnd"/>
      <w:r w:rsidR="00172988" w:rsidRPr="009B4FC7">
        <w:rPr>
          <w:rFonts w:ascii="Times New Roman" w:hAnsi="Times New Roman" w:cs="Times New Roman"/>
          <w:sz w:val="24"/>
          <w:szCs w:val="24"/>
          <w:lang w:val="ro-RO"/>
        </w:rPr>
        <w:t xml:space="preserve"> publice locale sau, după caz, </w:t>
      </w:r>
      <w:proofErr w:type="spellStart"/>
      <w:r w:rsidR="00172988" w:rsidRPr="009B4FC7">
        <w:rPr>
          <w:rFonts w:ascii="Times New Roman" w:hAnsi="Times New Roman" w:cs="Times New Roman"/>
          <w:sz w:val="24"/>
          <w:szCs w:val="24"/>
          <w:lang w:val="ro-RO"/>
        </w:rPr>
        <w:t>asociaţiile</w:t>
      </w:r>
      <w:proofErr w:type="spellEnd"/>
      <w:r w:rsidR="00172988" w:rsidRPr="009B4FC7">
        <w:rPr>
          <w:rFonts w:ascii="Times New Roman" w:hAnsi="Times New Roman" w:cs="Times New Roman"/>
          <w:sz w:val="24"/>
          <w:szCs w:val="24"/>
          <w:lang w:val="ro-RO"/>
        </w:rPr>
        <w:t xml:space="preserve"> de dezvoltare intercomunitară au dreptul să procedeze, o singură dată, la:</w:t>
      </w:r>
    </w:p>
    <w:p w14:paraId="3A8F2BE3" w14:textId="77777777" w:rsidR="004A2412"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a) transmiterea unei adrese de solicitare completări prin care i se aduce la </w:t>
      </w:r>
      <w:proofErr w:type="spellStart"/>
      <w:r w:rsidRPr="009B4FC7">
        <w:rPr>
          <w:rFonts w:ascii="Times New Roman" w:hAnsi="Times New Roman" w:cs="Times New Roman"/>
          <w:sz w:val="24"/>
          <w:szCs w:val="24"/>
          <w:lang w:val="ro-RO"/>
        </w:rPr>
        <w:t>cunoştinţă</w:t>
      </w:r>
      <w:proofErr w:type="spellEnd"/>
      <w:r w:rsidRPr="009B4FC7">
        <w:rPr>
          <w:rFonts w:ascii="Times New Roman" w:hAnsi="Times New Roman" w:cs="Times New Roman"/>
          <w:sz w:val="24"/>
          <w:szCs w:val="24"/>
          <w:lang w:val="ro-RO"/>
        </w:rPr>
        <w:t xml:space="preserve"> solicitantului </w:t>
      </w:r>
      <w:proofErr w:type="spellStart"/>
      <w:r w:rsidRPr="009B4FC7">
        <w:rPr>
          <w:rFonts w:ascii="Times New Roman" w:hAnsi="Times New Roman" w:cs="Times New Roman"/>
          <w:sz w:val="24"/>
          <w:szCs w:val="24"/>
          <w:lang w:val="ro-RO"/>
        </w:rPr>
        <w:t>obligaţia</w:t>
      </w:r>
      <w:proofErr w:type="spellEnd"/>
      <w:r w:rsidRPr="009B4FC7">
        <w:rPr>
          <w:rFonts w:ascii="Times New Roman" w:hAnsi="Times New Roman" w:cs="Times New Roman"/>
          <w:sz w:val="24"/>
          <w:szCs w:val="24"/>
          <w:lang w:val="ro-RO"/>
        </w:rPr>
        <w:t xml:space="preserve"> de a prezenta, în termen de 30 de zile, completări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/sau clarificări, cu referire la cererea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documentele depuse;</w:t>
      </w:r>
    </w:p>
    <w:p w14:paraId="113E8070" w14:textId="77777777" w:rsidR="004A2412"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b) convocarea, la sediul </w:t>
      </w:r>
      <w:proofErr w:type="spellStart"/>
      <w:r w:rsidRPr="009B4FC7">
        <w:rPr>
          <w:rFonts w:ascii="Times New Roman" w:hAnsi="Times New Roman" w:cs="Times New Roman"/>
          <w:sz w:val="24"/>
          <w:szCs w:val="24"/>
          <w:lang w:val="ro-RO"/>
        </w:rPr>
        <w:t>autorităţii</w:t>
      </w:r>
      <w:proofErr w:type="spellEnd"/>
      <w:r w:rsidRPr="009B4FC7">
        <w:rPr>
          <w:rFonts w:ascii="Times New Roman" w:hAnsi="Times New Roman" w:cs="Times New Roman"/>
          <w:sz w:val="24"/>
          <w:szCs w:val="24"/>
          <w:lang w:val="ro-RO"/>
        </w:rPr>
        <w:t xml:space="preserve"> contractante, a </w:t>
      </w:r>
      <w:proofErr w:type="spellStart"/>
      <w:r w:rsidRPr="009B4FC7">
        <w:rPr>
          <w:rFonts w:ascii="Times New Roman" w:hAnsi="Times New Roman" w:cs="Times New Roman"/>
          <w:sz w:val="24"/>
          <w:szCs w:val="24"/>
          <w:lang w:val="ro-RO"/>
        </w:rPr>
        <w:t>reprezentanţilor</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autorizaţi</w:t>
      </w:r>
      <w:proofErr w:type="spellEnd"/>
      <w:r w:rsidRPr="009B4FC7">
        <w:rPr>
          <w:rFonts w:ascii="Times New Roman" w:hAnsi="Times New Roman" w:cs="Times New Roman"/>
          <w:sz w:val="24"/>
          <w:szCs w:val="24"/>
          <w:lang w:val="ro-RO"/>
        </w:rPr>
        <w:t xml:space="preserve"> ai solicitantului, pentru a clarifica anumite aspecte care rezultă/nu rezultă din documentele puse la </w:t>
      </w:r>
      <w:proofErr w:type="spellStart"/>
      <w:r w:rsidRPr="009B4FC7">
        <w:rPr>
          <w:rFonts w:ascii="Times New Roman" w:hAnsi="Times New Roman" w:cs="Times New Roman"/>
          <w:sz w:val="24"/>
          <w:szCs w:val="24"/>
          <w:lang w:val="ro-RO"/>
        </w:rPr>
        <w:t>dispoziţie</w:t>
      </w:r>
      <w:proofErr w:type="spellEnd"/>
      <w:r w:rsidRPr="009B4FC7">
        <w:rPr>
          <w:rFonts w:ascii="Times New Roman" w:hAnsi="Times New Roman" w:cs="Times New Roman"/>
          <w:sz w:val="24"/>
          <w:szCs w:val="24"/>
          <w:lang w:val="ro-RO"/>
        </w:rPr>
        <w:t>; aspectele relevante rezultate în cadrul convocării se înscriu într-un proces-verbal.</w:t>
      </w:r>
    </w:p>
    <w:p w14:paraId="4FF6B6C8" w14:textId="77777777" w:rsidR="004A2412" w:rsidRDefault="004A2412"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2) În </w:t>
      </w:r>
      <w:proofErr w:type="spellStart"/>
      <w:r w:rsidR="00172988" w:rsidRPr="009B4FC7">
        <w:rPr>
          <w:rFonts w:ascii="Times New Roman" w:hAnsi="Times New Roman" w:cs="Times New Roman"/>
          <w:sz w:val="24"/>
          <w:szCs w:val="24"/>
          <w:lang w:val="ro-RO"/>
        </w:rPr>
        <w:t>situaţiile</w:t>
      </w:r>
      <w:proofErr w:type="spellEnd"/>
      <w:r w:rsidR="00172988" w:rsidRPr="009B4FC7">
        <w:rPr>
          <w:rFonts w:ascii="Times New Roman" w:hAnsi="Times New Roman" w:cs="Times New Roman"/>
          <w:sz w:val="24"/>
          <w:szCs w:val="24"/>
          <w:lang w:val="ro-RO"/>
        </w:rPr>
        <w:t xml:space="preserve"> prevăzute la alin. (1), compartimentele de resort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comisiile de specialitate au </w:t>
      </w:r>
      <w:proofErr w:type="spellStart"/>
      <w:r w:rsidR="00172988" w:rsidRPr="009B4FC7">
        <w:rPr>
          <w:rFonts w:ascii="Times New Roman" w:hAnsi="Times New Roman" w:cs="Times New Roman"/>
          <w:sz w:val="24"/>
          <w:szCs w:val="24"/>
          <w:lang w:val="ro-RO"/>
        </w:rPr>
        <w:t>obligaţia</w:t>
      </w:r>
      <w:proofErr w:type="spellEnd"/>
      <w:r w:rsidR="00172988" w:rsidRPr="009B4FC7">
        <w:rPr>
          <w:rFonts w:ascii="Times New Roman" w:hAnsi="Times New Roman" w:cs="Times New Roman"/>
          <w:sz w:val="24"/>
          <w:szCs w:val="24"/>
          <w:lang w:val="ro-RO"/>
        </w:rPr>
        <w:t xml:space="preserve"> să întocmească raportul de specialitate, respectiv să emită avizul consultativ cu privire la adoptarea sau, după caz, respingerea proiectului de hotărâre, în termen de 30 de zile de la transmiterea de către operator a tuturor documentelor solicitate.</w:t>
      </w:r>
    </w:p>
    <w:p w14:paraId="08674B0F" w14:textId="77777777" w:rsidR="004A2412" w:rsidRDefault="004A2412"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3) În cazul în care, în termen de 30 de zile de la data adresei de solicitare completări sau de la data încheierii procesului-verbal, operatorul nu furnizează toate documentele solicitate, proiectul de hotărâre privind aprobarea tarifelor este evaluat în </w:t>
      </w:r>
      <w:proofErr w:type="spellStart"/>
      <w:r w:rsidR="00172988" w:rsidRPr="009B4FC7">
        <w:rPr>
          <w:rFonts w:ascii="Times New Roman" w:hAnsi="Times New Roman" w:cs="Times New Roman"/>
          <w:sz w:val="24"/>
          <w:szCs w:val="24"/>
          <w:lang w:val="ro-RO"/>
        </w:rPr>
        <w:t>şedinţa</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autorităţii</w:t>
      </w:r>
      <w:proofErr w:type="spellEnd"/>
      <w:r w:rsidR="00172988" w:rsidRPr="009B4FC7">
        <w:rPr>
          <w:rFonts w:ascii="Times New Roman" w:hAnsi="Times New Roman" w:cs="Times New Roman"/>
          <w:sz w:val="24"/>
          <w:szCs w:val="24"/>
          <w:lang w:val="ro-RO"/>
        </w:rPr>
        <w:t xml:space="preserve"> deliberative sau, după caz, a adunării generale a </w:t>
      </w:r>
      <w:proofErr w:type="spellStart"/>
      <w:r w:rsidR="00172988" w:rsidRPr="009B4FC7">
        <w:rPr>
          <w:rFonts w:ascii="Times New Roman" w:hAnsi="Times New Roman" w:cs="Times New Roman"/>
          <w:sz w:val="24"/>
          <w:szCs w:val="24"/>
          <w:lang w:val="ro-RO"/>
        </w:rPr>
        <w:t>asociaţiei</w:t>
      </w:r>
      <w:proofErr w:type="spellEnd"/>
      <w:r w:rsidR="00172988" w:rsidRPr="009B4FC7">
        <w:rPr>
          <w:rFonts w:ascii="Times New Roman" w:hAnsi="Times New Roman" w:cs="Times New Roman"/>
          <w:sz w:val="24"/>
          <w:szCs w:val="24"/>
          <w:lang w:val="ro-RO"/>
        </w:rPr>
        <w:t xml:space="preserve"> cu propunerea de respingere.</w:t>
      </w:r>
    </w:p>
    <w:p w14:paraId="0AF8C25C" w14:textId="77777777" w:rsidR="004A2412" w:rsidRDefault="004A2412"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4) În </w:t>
      </w:r>
      <w:proofErr w:type="spellStart"/>
      <w:r w:rsidR="00172988" w:rsidRPr="009B4FC7">
        <w:rPr>
          <w:rFonts w:ascii="Times New Roman" w:hAnsi="Times New Roman" w:cs="Times New Roman"/>
          <w:sz w:val="24"/>
          <w:szCs w:val="24"/>
          <w:lang w:val="ro-RO"/>
        </w:rPr>
        <w:t>situaţiile</w:t>
      </w:r>
      <w:proofErr w:type="spellEnd"/>
      <w:r w:rsidR="00172988" w:rsidRPr="009B4FC7">
        <w:rPr>
          <w:rFonts w:ascii="Times New Roman" w:hAnsi="Times New Roman" w:cs="Times New Roman"/>
          <w:sz w:val="24"/>
          <w:szCs w:val="24"/>
          <w:lang w:val="ro-RO"/>
        </w:rPr>
        <w:t xml:space="preserve"> prevăzute la alin. (1), proiectul de hotărâre privind aprobarea sau, după caz, refuzul justificat al aprobării tarifului/tarifelor se supune aprobării consiliului local, consiliului </w:t>
      </w:r>
      <w:proofErr w:type="spellStart"/>
      <w:r w:rsidR="00172988" w:rsidRPr="009B4FC7">
        <w:rPr>
          <w:rFonts w:ascii="Times New Roman" w:hAnsi="Times New Roman" w:cs="Times New Roman"/>
          <w:sz w:val="24"/>
          <w:szCs w:val="24"/>
          <w:lang w:val="ro-RO"/>
        </w:rPr>
        <w:t>judeţean</w:t>
      </w:r>
      <w:proofErr w:type="spellEnd"/>
      <w:r w:rsidR="00172988" w:rsidRPr="009B4FC7">
        <w:rPr>
          <w:rFonts w:ascii="Times New Roman" w:hAnsi="Times New Roman" w:cs="Times New Roman"/>
          <w:sz w:val="24"/>
          <w:szCs w:val="24"/>
          <w:lang w:val="ro-RO"/>
        </w:rPr>
        <w:t xml:space="preserve"> sau, după caz, adunării generale a </w:t>
      </w:r>
      <w:proofErr w:type="spellStart"/>
      <w:r w:rsidR="00172988" w:rsidRPr="009B4FC7">
        <w:rPr>
          <w:rFonts w:ascii="Times New Roman" w:hAnsi="Times New Roman" w:cs="Times New Roman"/>
          <w:sz w:val="24"/>
          <w:szCs w:val="24"/>
          <w:lang w:val="ro-RO"/>
        </w:rPr>
        <w:t>asociaţiei</w:t>
      </w:r>
      <w:proofErr w:type="spellEnd"/>
      <w:r w:rsidR="00172988" w:rsidRPr="009B4FC7">
        <w:rPr>
          <w:rFonts w:ascii="Times New Roman" w:hAnsi="Times New Roman" w:cs="Times New Roman"/>
          <w:sz w:val="24"/>
          <w:szCs w:val="24"/>
          <w:lang w:val="ro-RO"/>
        </w:rPr>
        <w:t xml:space="preserve"> de dezvoltare intercomunitară, în termen de:</w:t>
      </w:r>
    </w:p>
    <w:p w14:paraId="0D26FDA5" w14:textId="77777777" w:rsidR="004A2412"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lastRenderedPageBreak/>
        <w:t>a) maximum 30 de zile de la data înregistrării la unitatea/subdiviziunea administrativ-teritorială a completărilor transmise de operator;</w:t>
      </w:r>
    </w:p>
    <w:p w14:paraId="701EF831" w14:textId="77777777" w:rsidR="00FC79B2"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b) maximum 60 de zile de la data înregistrării la </w:t>
      </w:r>
      <w:proofErr w:type="spellStart"/>
      <w:r w:rsidRPr="009B4FC7">
        <w:rPr>
          <w:rFonts w:ascii="Times New Roman" w:hAnsi="Times New Roman" w:cs="Times New Roman"/>
          <w:sz w:val="24"/>
          <w:szCs w:val="24"/>
          <w:lang w:val="ro-RO"/>
        </w:rPr>
        <w:t>asociaţia</w:t>
      </w:r>
      <w:proofErr w:type="spellEnd"/>
      <w:r w:rsidRPr="009B4FC7">
        <w:rPr>
          <w:rFonts w:ascii="Times New Roman" w:hAnsi="Times New Roman" w:cs="Times New Roman"/>
          <w:sz w:val="24"/>
          <w:szCs w:val="24"/>
          <w:lang w:val="ro-RO"/>
        </w:rPr>
        <w:t xml:space="preserve"> de dezvoltare intercomunitară a completărilor transmise de operator, care include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perioada necesară adoptării de către </w:t>
      </w:r>
      <w:proofErr w:type="spellStart"/>
      <w:r w:rsidRPr="009B4FC7">
        <w:rPr>
          <w:rFonts w:ascii="Times New Roman" w:hAnsi="Times New Roman" w:cs="Times New Roman"/>
          <w:sz w:val="24"/>
          <w:szCs w:val="24"/>
          <w:lang w:val="ro-RO"/>
        </w:rPr>
        <w:t>autorităţile</w:t>
      </w:r>
      <w:proofErr w:type="spellEnd"/>
      <w:r w:rsidRPr="009B4FC7">
        <w:rPr>
          <w:rFonts w:ascii="Times New Roman" w:hAnsi="Times New Roman" w:cs="Times New Roman"/>
          <w:sz w:val="24"/>
          <w:szCs w:val="24"/>
          <w:lang w:val="ro-RO"/>
        </w:rPr>
        <w:t xml:space="preserve"> deliberative ale </w:t>
      </w:r>
      <w:proofErr w:type="spellStart"/>
      <w:r w:rsidRPr="009B4FC7">
        <w:rPr>
          <w:rFonts w:ascii="Times New Roman" w:hAnsi="Times New Roman" w:cs="Times New Roman"/>
          <w:sz w:val="24"/>
          <w:szCs w:val="24"/>
          <w:lang w:val="ro-RO"/>
        </w:rPr>
        <w:t>asociaţiilor</w:t>
      </w:r>
      <w:proofErr w:type="spellEnd"/>
      <w:r w:rsidRPr="009B4FC7">
        <w:rPr>
          <w:rFonts w:ascii="Times New Roman" w:hAnsi="Times New Roman" w:cs="Times New Roman"/>
          <w:sz w:val="24"/>
          <w:szCs w:val="24"/>
          <w:lang w:val="ro-RO"/>
        </w:rPr>
        <w:t xml:space="preserve"> a hotărârilor privind acordarea mandatelor speciale </w:t>
      </w:r>
      <w:proofErr w:type="spellStart"/>
      <w:r w:rsidRPr="009B4FC7">
        <w:rPr>
          <w:rFonts w:ascii="Times New Roman" w:hAnsi="Times New Roman" w:cs="Times New Roman"/>
          <w:sz w:val="24"/>
          <w:szCs w:val="24"/>
          <w:lang w:val="ro-RO"/>
        </w:rPr>
        <w:t>reprezentanţilor</w:t>
      </w:r>
      <w:proofErr w:type="spellEnd"/>
      <w:r w:rsidRPr="009B4FC7">
        <w:rPr>
          <w:rFonts w:ascii="Times New Roman" w:hAnsi="Times New Roman" w:cs="Times New Roman"/>
          <w:sz w:val="24"/>
          <w:szCs w:val="24"/>
          <w:lang w:val="ro-RO"/>
        </w:rPr>
        <w:t xml:space="preserve"> acestora pentru a vota în adunarea generală a </w:t>
      </w:r>
      <w:proofErr w:type="spellStart"/>
      <w:r w:rsidRPr="009B4FC7">
        <w:rPr>
          <w:rFonts w:ascii="Times New Roman" w:hAnsi="Times New Roman" w:cs="Times New Roman"/>
          <w:sz w:val="24"/>
          <w:szCs w:val="24"/>
          <w:lang w:val="ro-RO"/>
        </w:rPr>
        <w:t>asociaţiei</w:t>
      </w:r>
      <w:proofErr w:type="spellEnd"/>
      <w:r w:rsidRPr="009B4FC7">
        <w:rPr>
          <w:rFonts w:ascii="Times New Roman" w:hAnsi="Times New Roman" w:cs="Times New Roman"/>
          <w:sz w:val="24"/>
          <w:szCs w:val="24"/>
          <w:lang w:val="ro-RO"/>
        </w:rPr>
        <w:t xml:space="preserve"> proiectul de hotărâre.</w:t>
      </w:r>
    </w:p>
    <w:p w14:paraId="0E4B66F1" w14:textId="77777777" w:rsidR="00FC79B2" w:rsidRDefault="00FC79B2"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5) În </w:t>
      </w:r>
      <w:proofErr w:type="spellStart"/>
      <w:r w:rsidR="00172988" w:rsidRPr="009B4FC7">
        <w:rPr>
          <w:rFonts w:ascii="Times New Roman" w:hAnsi="Times New Roman" w:cs="Times New Roman"/>
          <w:sz w:val="24"/>
          <w:szCs w:val="24"/>
          <w:lang w:val="ro-RO"/>
        </w:rPr>
        <w:t>situaţia</w:t>
      </w:r>
      <w:proofErr w:type="spellEnd"/>
      <w:r w:rsidR="00172988" w:rsidRPr="009B4FC7">
        <w:rPr>
          <w:rFonts w:ascii="Times New Roman" w:hAnsi="Times New Roman" w:cs="Times New Roman"/>
          <w:sz w:val="24"/>
          <w:szCs w:val="24"/>
          <w:lang w:val="ro-RO"/>
        </w:rPr>
        <w:t xml:space="preserve"> de la alin. (1), </w:t>
      </w:r>
      <w:proofErr w:type="spellStart"/>
      <w:r w:rsidR="00172988" w:rsidRPr="009B4FC7">
        <w:rPr>
          <w:rFonts w:ascii="Times New Roman" w:hAnsi="Times New Roman" w:cs="Times New Roman"/>
          <w:sz w:val="24"/>
          <w:szCs w:val="24"/>
          <w:lang w:val="ro-RO"/>
        </w:rPr>
        <w:t>dispoziţiile</w:t>
      </w:r>
      <w:proofErr w:type="spellEnd"/>
      <w:r w:rsidR="00172988" w:rsidRPr="009B4FC7">
        <w:rPr>
          <w:rFonts w:ascii="Times New Roman" w:hAnsi="Times New Roman" w:cs="Times New Roman"/>
          <w:sz w:val="24"/>
          <w:szCs w:val="24"/>
          <w:lang w:val="ro-RO"/>
        </w:rPr>
        <w:t xml:space="preserve"> art. 45 alin. (7)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alin. (10)-(12) se aplică în mod corespunzător.</w:t>
      </w:r>
      <w:r w:rsidR="00172988" w:rsidRPr="009B4FC7">
        <w:rPr>
          <w:rFonts w:ascii="Times New Roman" w:hAnsi="Times New Roman" w:cs="Times New Roman"/>
          <w:sz w:val="24"/>
          <w:szCs w:val="24"/>
          <w:lang w:val="ro-RO"/>
        </w:rPr>
        <w:br/>
      </w:r>
      <w:r w:rsidR="00172988" w:rsidRPr="00585E22">
        <w:rPr>
          <w:lang w:val="ro-RO"/>
        </w:rPr>
        <w:t> </w:t>
      </w:r>
      <w:r w:rsidR="00172988" w:rsidRPr="00585E22">
        <w:rPr>
          <w:lang w:val="ro-RO"/>
        </w:rPr>
        <w:t> </w:t>
      </w:r>
      <w:bookmarkStart w:id="56" w:name="A47"/>
      <w:r w:rsidR="00172988" w:rsidRPr="009B4FC7">
        <w:rPr>
          <w:rFonts w:ascii="Times New Roman" w:hAnsi="Times New Roman" w:cs="Times New Roman"/>
          <w:sz w:val="24"/>
          <w:szCs w:val="24"/>
          <w:lang w:val="ro-RO"/>
        </w:rPr>
        <w:t>ART. 47</w:t>
      </w:r>
      <w:bookmarkEnd w:id="56"/>
    </w:p>
    <w:p w14:paraId="246E6B17" w14:textId="77777777" w:rsidR="00FC79B2" w:rsidRDefault="00FC79B2"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1) Hotărârea de aprobare a tarifelor adoptată de către autoritatea deliberativă a </w:t>
      </w:r>
      <w:proofErr w:type="spellStart"/>
      <w:r w:rsidR="00172988" w:rsidRPr="009B4FC7">
        <w:rPr>
          <w:rFonts w:ascii="Times New Roman" w:hAnsi="Times New Roman" w:cs="Times New Roman"/>
          <w:sz w:val="24"/>
          <w:szCs w:val="24"/>
          <w:lang w:val="ro-RO"/>
        </w:rPr>
        <w:t>administraţiei</w:t>
      </w:r>
      <w:proofErr w:type="spellEnd"/>
      <w:r w:rsidR="00172988" w:rsidRPr="009B4FC7">
        <w:rPr>
          <w:rFonts w:ascii="Times New Roman" w:hAnsi="Times New Roman" w:cs="Times New Roman"/>
          <w:sz w:val="24"/>
          <w:szCs w:val="24"/>
          <w:lang w:val="ro-RO"/>
        </w:rPr>
        <w:t xml:space="preserve"> publice locale sau, după caz, de adunarea generală a </w:t>
      </w:r>
      <w:proofErr w:type="spellStart"/>
      <w:r w:rsidR="00172988" w:rsidRPr="009B4FC7">
        <w:rPr>
          <w:rFonts w:ascii="Times New Roman" w:hAnsi="Times New Roman" w:cs="Times New Roman"/>
          <w:sz w:val="24"/>
          <w:szCs w:val="24"/>
          <w:lang w:val="ro-RO"/>
        </w:rPr>
        <w:t>asociaţiei</w:t>
      </w:r>
      <w:proofErr w:type="spellEnd"/>
      <w:r w:rsidR="00172988" w:rsidRPr="009B4FC7">
        <w:rPr>
          <w:rFonts w:ascii="Times New Roman" w:hAnsi="Times New Roman" w:cs="Times New Roman"/>
          <w:sz w:val="24"/>
          <w:szCs w:val="24"/>
          <w:lang w:val="ro-RO"/>
        </w:rPr>
        <w:t xml:space="preserve"> de dezvoltare intercomunitară constituie temei legal pentru emiterea facturii de către operator, fără a fi necesară încheierea vreunui act </w:t>
      </w:r>
      <w:proofErr w:type="spellStart"/>
      <w:r w:rsidR="00172988" w:rsidRPr="009B4FC7">
        <w:rPr>
          <w:rFonts w:ascii="Times New Roman" w:hAnsi="Times New Roman" w:cs="Times New Roman"/>
          <w:sz w:val="24"/>
          <w:szCs w:val="24"/>
          <w:lang w:val="ro-RO"/>
        </w:rPr>
        <w:t>adiţional</w:t>
      </w:r>
      <w:proofErr w:type="spellEnd"/>
      <w:r w:rsidR="00172988" w:rsidRPr="009B4FC7">
        <w:rPr>
          <w:rFonts w:ascii="Times New Roman" w:hAnsi="Times New Roman" w:cs="Times New Roman"/>
          <w:sz w:val="24"/>
          <w:szCs w:val="24"/>
          <w:lang w:val="ro-RO"/>
        </w:rPr>
        <w:t xml:space="preserve"> la contractul de delegare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/sau la contractul de prestare a serviciului de salubrizare.</w:t>
      </w:r>
    </w:p>
    <w:p w14:paraId="1253795E" w14:textId="77777777" w:rsidR="00FC79B2" w:rsidRDefault="00FC79B2"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2) În modalitatea de plată prin tarif, operatorul care are raporturi contractuale cu utilizatorii facturează </w:t>
      </w:r>
      <w:proofErr w:type="spellStart"/>
      <w:r w:rsidR="00172988" w:rsidRPr="009B4FC7">
        <w:rPr>
          <w:rFonts w:ascii="Times New Roman" w:hAnsi="Times New Roman" w:cs="Times New Roman"/>
          <w:sz w:val="24"/>
          <w:szCs w:val="24"/>
          <w:lang w:val="ro-RO"/>
        </w:rPr>
        <w:t>toţi</w:t>
      </w:r>
      <w:proofErr w:type="spellEnd"/>
      <w:r w:rsidR="00172988" w:rsidRPr="009B4FC7">
        <w:rPr>
          <w:rFonts w:ascii="Times New Roman" w:hAnsi="Times New Roman" w:cs="Times New Roman"/>
          <w:sz w:val="24"/>
          <w:szCs w:val="24"/>
          <w:lang w:val="ro-RO"/>
        </w:rPr>
        <w:t xml:space="preserve"> utilizatorii cu contravaloarea fiecărei </w:t>
      </w:r>
      <w:proofErr w:type="spellStart"/>
      <w:r w:rsidR="00172988" w:rsidRPr="009B4FC7">
        <w:rPr>
          <w:rFonts w:ascii="Times New Roman" w:hAnsi="Times New Roman" w:cs="Times New Roman"/>
          <w:sz w:val="24"/>
          <w:szCs w:val="24"/>
          <w:lang w:val="ro-RO"/>
        </w:rPr>
        <w:t>activităţi</w:t>
      </w:r>
      <w:proofErr w:type="spellEnd"/>
      <w:r w:rsidR="00172988" w:rsidRPr="009B4FC7">
        <w:rPr>
          <w:rFonts w:ascii="Times New Roman" w:hAnsi="Times New Roman" w:cs="Times New Roman"/>
          <w:sz w:val="24"/>
          <w:szCs w:val="24"/>
          <w:lang w:val="ro-RO"/>
        </w:rPr>
        <w:t xml:space="preserve"> de salubrizare </w:t>
      </w:r>
      <w:proofErr w:type="spellStart"/>
      <w:r w:rsidR="00172988" w:rsidRPr="009B4FC7">
        <w:rPr>
          <w:rFonts w:ascii="Times New Roman" w:hAnsi="Times New Roman" w:cs="Times New Roman"/>
          <w:sz w:val="24"/>
          <w:szCs w:val="24"/>
          <w:lang w:val="ro-RO"/>
        </w:rPr>
        <w:t>desfăşurate</w:t>
      </w:r>
      <w:proofErr w:type="spellEnd"/>
      <w:r w:rsidR="00172988" w:rsidRPr="009B4FC7">
        <w:rPr>
          <w:rFonts w:ascii="Times New Roman" w:hAnsi="Times New Roman" w:cs="Times New Roman"/>
          <w:sz w:val="24"/>
          <w:szCs w:val="24"/>
          <w:lang w:val="ro-RO"/>
        </w:rPr>
        <w:t xml:space="preserve"> de operatori pe fluxul </w:t>
      </w:r>
      <w:proofErr w:type="spellStart"/>
      <w:r w:rsidR="00172988" w:rsidRPr="009B4FC7">
        <w:rPr>
          <w:rFonts w:ascii="Times New Roman" w:hAnsi="Times New Roman" w:cs="Times New Roman"/>
          <w:sz w:val="24"/>
          <w:szCs w:val="24"/>
          <w:lang w:val="ro-RO"/>
        </w:rPr>
        <w:t>deşeurilor</w:t>
      </w:r>
      <w:proofErr w:type="spellEnd"/>
      <w:r w:rsidR="00172988" w:rsidRPr="009B4FC7">
        <w:rPr>
          <w:rFonts w:ascii="Times New Roman" w:hAnsi="Times New Roman" w:cs="Times New Roman"/>
          <w:sz w:val="24"/>
          <w:szCs w:val="24"/>
          <w:lang w:val="ro-RO"/>
        </w:rPr>
        <w:t xml:space="preserve"> municipale, calculată pe baza tarifului aprobat pentru fiecare operator în parte, precum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cu contravaloarea aferentă </w:t>
      </w:r>
      <w:proofErr w:type="spellStart"/>
      <w:r w:rsidR="00172988" w:rsidRPr="009B4FC7">
        <w:rPr>
          <w:rFonts w:ascii="Times New Roman" w:hAnsi="Times New Roman" w:cs="Times New Roman"/>
          <w:sz w:val="24"/>
          <w:szCs w:val="24"/>
          <w:lang w:val="ro-RO"/>
        </w:rPr>
        <w:t>contribuţiei</w:t>
      </w:r>
      <w:proofErr w:type="spellEnd"/>
      <w:r w:rsidR="00172988" w:rsidRPr="009B4FC7">
        <w:rPr>
          <w:rFonts w:ascii="Times New Roman" w:hAnsi="Times New Roman" w:cs="Times New Roman"/>
          <w:sz w:val="24"/>
          <w:szCs w:val="24"/>
          <w:lang w:val="ro-RO"/>
        </w:rPr>
        <w:t xml:space="preserve"> pentru economia circulară, calculată pe baza indicatorului de </w:t>
      </w:r>
      <w:proofErr w:type="spellStart"/>
      <w:r w:rsidR="00172988" w:rsidRPr="009B4FC7">
        <w:rPr>
          <w:rFonts w:ascii="Times New Roman" w:hAnsi="Times New Roman" w:cs="Times New Roman"/>
          <w:sz w:val="24"/>
          <w:szCs w:val="24"/>
          <w:lang w:val="ro-RO"/>
        </w:rPr>
        <w:t>performanţă</w:t>
      </w:r>
      <w:proofErr w:type="spellEnd"/>
      <w:r w:rsidR="00172988" w:rsidRPr="009B4FC7">
        <w:rPr>
          <w:rFonts w:ascii="Times New Roman" w:hAnsi="Times New Roman" w:cs="Times New Roman"/>
          <w:sz w:val="24"/>
          <w:szCs w:val="24"/>
          <w:lang w:val="ro-RO"/>
        </w:rPr>
        <w:t xml:space="preserve"> al fiecărei </w:t>
      </w:r>
      <w:proofErr w:type="spellStart"/>
      <w:r w:rsidR="00172988" w:rsidRPr="009B4FC7">
        <w:rPr>
          <w:rFonts w:ascii="Times New Roman" w:hAnsi="Times New Roman" w:cs="Times New Roman"/>
          <w:sz w:val="24"/>
          <w:szCs w:val="24"/>
          <w:lang w:val="ro-RO"/>
        </w:rPr>
        <w:t>activităţi</w:t>
      </w:r>
      <w:proofErr w:type="spellEnd"/>
      <w:r w:rsidR="00172988" w:rsidRPr="009B4FC7">
        <w:rPr>
          <w:rFonts w:ascii="Times New Roman" w:hAnsi="Times New Roman" w:cs="Times New Roman"/>
          <w:sz w:val="24"/>
          <w:szCs w:val="24"/>
          <w:lang w:val="ro-RO"/>
        </w:rPr>
        <w:t xml:space="preserve"> de salubrizare.</w:t>
      </w:r>
    </w:p>
    <w:p w14:paraId="2192F325" w14:textId="77777777" w:rsidR="004A6DC7" w:rsidRDefault="00FC79B2"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3) În </w:t>
      </w:r>
      <w:proofErr w:type="spellStart"/>
      <w:r w:rsidR="00172988" w:rsidRPr="009B4FC7">
        <w:rPr>
          <w:rFonts w:ascii="Times New Roman" w:hAnsi="Times New Roman" w:cs="Times New Roman"/>
          <w:sz w:val="24"/>
          <w:szCs w:val="24"/>
          <w:lang w:val="ro-RO"/>
        </w:rPr>
        <w:t>situaţia</w:t>
      </w:r>
      <w:proofErr w:type="spellEnd"/>
      <w:r w:rsidR="00172988" w:rsidRPr="009B4FC7">
        <w:rPr>
          <w:rFonts w:ascii="Times New Roman" w:hAnsi="Times New Roman" w:cs="Times New Roman"/>
          <w:sz w:val="24"/>
          <w:szCs w:val="24"/>
          <w:lang w:val="ro-RO"/>
        </w:rPr>
        <w:t xml:space="preserve"> de la alin. (2), </w:t>
      </w:r>
      <w:proofErr w:type="spellStart"/>
      <w:r w:rsidR="00172988" w:rsidRPr="009B4FC7">
        <w:rPr>
          <w:rFonts w:ascii="Times New Roman" w:hAnsi="Times New Roman" w:cs="Times New Roman"/>
          <w:sz w:val="24"/>
          <w:szCs w:val="24"/>
          <w:lang w:val="ro-RO"/>
        </w:rPr>
        <w:t>autorităţile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administraţiei</w:t>
      </w:r>
      <w:proofErr w:type="spellEnd"/>
      <w:r w:rsidR="00172988" w:rsidRPr="009B4FC7">
        <w:rPr>
          <w:rFonts w:ascii="Times New Roman" w:hAnsi="Times New Roman" w:cs="Times New Roman"/>
          <w:sz w:val="24"/>
          <w:szCs w:val="24"/>
          <w:lang w:val="ro-RO"/>
        </w:rPr>
        <w:t xml:space="preserve"> publice implicate sau, după caz, </w:t>
      </w:r>
      <w:proofErr w:type="spellStart"/>
      <w:r w:rsidR="00172988" w:rsidRPr="009B4FC7">
        <w:rPr>
          <w:rFonts w:ascii="Times New Roman" w:hAnsi="Times New Roman" w:cs="Times New Roman"/>
          <w:sz w:val="24"/>
          <w:szCs w:val="24"/>
          <w:lang w:val="ro-RO"/>
        </w:rPr>
        <w:t>asociaţiile</w:t>
      </w:r>
      <w:proofErr w:type="spellEnd"/>
      <w:r w:rsidR="00172988" w:rsidRPr="009B4FC7">
        <w:rPr>
          <w:rFonts w:ascii="Times New Roman" w:hAnsi="Times New Roman" w:cs="Times New Roman"/>
          <w:sz w:val="24"/>
          <w:szCs w:val="24"/>
          <w:lang w:val="ro-RO"/>
        </w:rPr>
        <w:t xml:space="preserve"> de dezvoltare intercomunitară au </w:t>
      </w:r>
      <w:proofErr w:type="spellStart"/>
      <w:r w:rsidR="00172988" w:rsidRPr="009B4FC7">
        <w:rPr>
          <w:rFonts w:ascii="Times New Roman" w:hAnsi="Times New Roman" w:cs="Times New Roman"/>
          <w:sz w:val="24"/>
          <w:szCs w:val="24"/>
          <w:lang w:val="ro-RO"/>
        </w:rPr>
        <w:t>obligaţia</w:t>
      </w:r>
      <w:proofErr w:type="spellEnd"/>
      <w:r w:rsidR="00172988" w:rsidRPr="009B4FC7">
        <w:rPr>
          <w:rFonts w:ascii="Times New Roman" w:hAnsi="Times New Roman" w:cs="Times New Roman"/>
          <w:sz w:val="24"/>
          <w:szCs w:val="24"/>
          <w:lang w:val="ro-RO"/>
        </w:rPr>
        <w:t xml:space="preserve"> să furnizeze operatorului/operatorilor care se află în raporturi contractuale cu utilizatorii nivelul tuturor tarifelor aprobate </w:t>
      </w:r>
      <w:proofErr w:type="spellStart"/>
      <w:r w:rsidR="00172988" w:rsidRPr="009B4FC7">
        <w:rPr>
          <w:rFonts w:ascii="Times New Roman" w:hAnsi="Times New Roman" w:cs="Times New Roman"/>
          <w:sz w:val="24"/>
          <w:szCs w:val="24"/>
          <w:lang w:val="ro-RO"/>
        </w:rPr>
        <w:t>celorlalţi</w:t>
      </w:r>
      <w:proofErr w:type="spellEnd"/>
      <w:r w:rsidR="00172988" w:rsidRPr="009B4FC7">
        <w:rPr>
          <w:rFonts w:ascii="Times New Roman" w:hAnsi="Times New Roman" w:cs="Times New Roman"/>
          <w:sz w:val="24"/>
          <w:szCs w:val="24"/>
          <w:lang w:val="ro-RO"/>
        </w:rPr>
        <w:t xml:space="preserve"> operatori, inclusiv valoarea fiecărei </w:t>
      </w:r>
      <w:proofErr w:type="spellStart"/>
      <w:r w:rsidR="00172988" w:rsidRPr="009B4FC7">
        <w:rPr>
          <w:rFonts w:ascii="Times New Roman" w:hAnsi="Times New Roman" w:cs="Times New Roman"/>
          <w:sz w:val="24"/>
          <w:szCs w:val="24"/>
          <w:lang w:val="ro-RO"/>
        </w:rPr>
        <w:t>contribuţii</w:t>
      </w:r>
      <w:proofErr w:type="spellEnd"/>
      <w:r w:rsidR="00172988" w:rsidRPr="009B4FC7">
        <w:rPr>
          <w:rFonts w:ascii="Times New Roman" w:hAnsi="Times New Roman" w:cs="Times New Roman"/>
          <w:sz w:val="24"/>
          <w:szCs w:val="24"/>
          <w:lang w:val="ro-RO"/>
        </w:rPr>
        <w:t xml:space="preserve"> cu economia circulară ce urmează a fi facturate utilizatorilor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după aprobare, valoarea reducerii facturii pentru utilizatorii casnici din sumele încasate de la </w:t>
      </w:r>
      <w:proofErr w:type="spellStart"/>
      <w:r w:rsidR="00172988" w:rsidRPr="009B4FC7">
        <w:rPr>
          <w:rFonts w:ascii="Times New Roman" w:hAnsi="Times New Roman" w:cs="Times New Roman"/>
          <w:sz w:val="24"/>
          <w:szCs w:val="24"/>
          <w:lang w:val="ro-RO"/>
        </w:rPr>
        <w:t>organizaţiile</w:t>
      </w:r>
      <w:proofErr w:type="spellEnd"/>
      <w:r w:rsidR="00172988" w:rsidRPr="009B4FC7">
        <w:rPr>
          <w:rFonts w:ascii="Times New Roman" w:hAnsi="Times New Roman" w:cs="Times New Roman"/>
          <w:sz w:val="24"/>
          <w:szCs w:val="24"/>
          <w:lang w:val="ro-RO"/>
        </w:rPr>
        <w:t xml:space="preserve"> care implementează răspunderea extinsă a producătorilor.</w:t>
      </w:r>
    </w:p>
    <w:p w14:paraId="50F23E42" w14:textId="77777777" w:rsidR="004A6DC7" w:rsidRDefault="004A6DC7"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4) În modalitatea de plată prin tarif, raporturile contractuale dintre operatorii care </w:t>
      </w:r>
      <w:proofErr w:type="spellStart"/>
      <w:r w:rsidR="00172988" w:rsidRPr="009B4FC7">
        <w:rPr>
          <w:rFonts w:ascii="Times New Roman" w:hAnsi="Times New Roman" w:cs="Times New Roman"/>
          <w:sz w:val="24"/>
          <w:szCs w:val="24"/>
          <w:lang w:val="ro-RO"/>
        </w:rPr>
        <w:t>desfăşoară</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activităţi</w:t>
      </w:r>
      <w:proofErr w:type="spellEnd"/>
      <w:r w:rsidR="00172988" w:rsidRPr="009B4FC7">
        <w:rPr>
          <w:rFonts w:ascii="Times New Roman" w:hAnsi="Times New Roman" w:cs="Times New Roman"/>
          <w:sz w:val="24"/>
          <w:szCs w:val="24"/>
          <w:lang w:val="ro-RO"/>
        </w:rPr>
        <w:t xml:space="preserve"> de salubrizare pe fluxul </w:t>
      </w:r>
      <w:proofErr w:type="spellStart"/>
      <w:r w:rsidR="00172988" w:rsidRPr="009B4FC7">
        <w:rPr>
          <w:rFonts w:ascii="Times New Roman" w:hAnsi="Times New Roman" w:cs="Times New Roman"/>
          <w:sz w:val="24"/>
          <w:szCs w:val="24"/>
          <w:lang w:val="ro-RO"/>
        </w:rPr>
        <w:t>deşeurilor</w:t>
      </w:r>
      <w:proofErr w:type="spellEnd"/>
      <w:r w:rsidR="00172988" w:rsidRPr="009B4FC7">
        <w:rPr>
          <w:rFonts w:ascii="Times New Roman" w:hAnsi="Times New Roman" w:cs="Times New Roman"/>
          <w:sz w:val="24"/>
          <w:szCs w:val="24"/>
          <w:lang w:val="ro-RO"/>
        </w:rPr>
        <w:t xml:space="preserve"> municipale se stabilesc numai pe baza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prin aplicarea tarifelor </w:t>
      </w:r>
      <w:proofErr w:type="spellStart"/>
      <w:r w:rsidR="00172988" w:rsidRPr="009B4FC7">
        <w:rPr>
          <w:rFonts w:ascii="Times New Roman" w:hAnsi="Times New Roman" w:cs="Times New Roman"/>
          <w:sz w:val="24"/>
          <w:szCs w:val="24"/>
          <w:lang w:val="ro-RO"/>
        </w:rPr>
        <w:t>activităţilor</w:t>
      </w:r>
      <w:proofErr w:type="spellEnd"/>
      <w:r w:rsidR="00172988" w:rsidRPr="009B4FC7">
        <w:rPr>
          <w:rFonts w:ascii="Times New Roman" w:hAnsi="Times New Roman" w:cs="Times New Roman"/>
          <w:sz w:val="24"/>
          <w:szCs w:val="24"/>
          <w:lang w:val="ro-RO"/>
        </w:rPr>
        <w:t xml:space="preserve"> de salubrizare prevăzute în contractele de delegare încheiate, individual sau în asociere, de către unitatea/subdiviziunea administrativ-teritorială de pe raza căreia provin </w:t>
      </w:r>
      <w:proofErr w:type="spellStart"/>
      <w:r w:rsidR="00172988" w:rsidRPr="009B4FC7">
        <w:rPr>
          <w:rFonts w:ascii="Times New Roman" w:hAnsi="Times New Roman" w:cs="Times New Roman"/>
          <w:sz w:val="24"/>
          <w:szCs w:val="24"/>
          <w:lang w:val="ro-RO"/>
        </w:rPr>
        <w:t>deşeurile</w:t>
      </w:r>
      <w:proofErr w:type="spellEnd"/>
      <w:r w:rsidR="00172988" w:rsidRPr="009B4FC7">
        <w:rPr>
          <w:rFonts w:ascii="Times New Roman" w:hAnsi="Times New Roman" w:cs="Times New Roman"/>
          <w:sz w:val="24"/>
          <w:szCs w:val="24"/>
          <w:lang w:val="ro-RO"/>
        </w:rPr>
        <w:t>.</w:t>
      </w:r>
    </w:p>
    <w:p w14:paraId="395498BB" w14:textId="77777777" w:rsidR="004A6DC7" w:rsidRDefault="004A6DC7" w:rsidP="00397208">
      <w:pPr>
        <w:spacing w:after="0" w:line="360" w:lineRule="auto"/>
        <w:ind w:firstLine="720"/>
        <w:jc w:val="both"/>
        <w:rPr>
          <w:rFonts w:ascii="Times New Roman" w:hAnsi="Times New Roman" w:cs="Times New Roman"/>
          <w:sz w:val="24"/>
          <w:szCs w:val="24"/>
          <w:lang w:val="ro-RO"/>
        </w:rPr>
      </w:pPr>
      <w:r>
        <w:rPr>
          <w:lang w:val="ro-RO"/>
        </w:rPr>
        <w:lastRenderedPageBreak/>
        <w:t>(</w:t>
      </w:r>
      <w:r w:rsidR="00172988" w:rsidRPr="009B4FC7">
        <w:rPr>
          <w:rFonts w:ascii="Times New Roman" w:hAnsi="Times New Roman" w:cs="Times New Roman"/>
          <w:sz w:val="24"/>
          <w:szCs w:val="24"/>
          <w:lang w:val="ro-RO"/>
        </w:rPr>
        <w:t xml:space="preserve">5) În modalitatea de plată prin taxă, </w:t>
      </w:r>
      <w:proofErr w:type="spellStart"/>
      <w:r w:rsidR="00172988" w:rsidRPr="009B4FC7">
        <w:rPr>
          <w:rFonts w:ascii="Times New Roman" w:hAnsi="Times New Roman" w:cs="Times New Roman"/>
          <w:sz w:val="24"/>
          <w:szCs w:val="24"/>
          <w:lang w:val="ro-RO"/>
        </w:rPr>
        <w:t>toţi</w:t>
      </w:r>
      <w:proofErr w:type="spellEnd"/>
      <w:r w:rsidR="00172988" w:rsidRPr="009B4FC7">
        <w:rPr>
          <w:rFonts w:ascii="Times New Roman" w:hAnsi="Times New Roman" w:cs="Times New Roman"/>
          <w:sz w:val="24"/>
          <w:szCs w:val="24"/>
          <w:lang w:val="ro-RO"/>
        </w:rPr>
        <w:t xml:space="preserve"> operatorii care </w:t>
      </w:r>
      <w:proofErr w:type="spellStart"/>
      <w:r w:rsidR="00172988" w:rsidRPr="009B4FC7">
        <w:rPr>
          <w:rFonts w:ascii="Times New Roman" w:hAnsi="Times New Roman" w:cs="Times New Roman"/>
          <w:sz w:val="24"/>
          <w:szCs w:val="24"/>
          <w:lang w:val="ro-RO"/>
        </w:rPr>
        <w:t>desfăşoară</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activităţi</w:t>
      </w:r>
      <w:proofErr w:type="spellEnd"/>
      <w:r w:rsidR="00172988" w:rsidRPr="009B4FC7">
        <w:rPr>
          <w:rFonts w:ascii="Times New Roman" w:hAnsi="Times New Roman" w:cs="Times New Roman"/>
          <w:sz w:val="24"/>
          <w:szCs w:val="24"/>
          <w:lang w:val="ro-RO"/>
        </w:rPr>
        <w:t xml:space="preserve"> de salubrizare pe fluxul </w:t>
      </w:r>
      <w:proofErr w:type="spellStart"/>
      <w:r w:rsidR="00172988" w:rsidRPr="009B4FC7">
        <w:rPr>
          <w:rFonts w:ascii="Times New Roman" w:hAnsi="Times New Roman" w:cs="Times New Roman"/>
          <w:sz w:val="24"/>
          <w:szCs w:val="24"/>
          <w:lang w:val="ro-RO"/>
        </w:rPr>
        <w:t>deşeurilor</w:t>
      </w:r>
      <w:proofErr w:type="spellEnd"/>
      <w:r w:rsidR="00172988" w:rsidRPr="009B4FC7">
        <w:rPr>
          <w:rFonts w:ascii="Times New Roman" w:hAnsi="Times New Roman" w:cs="Times New Roman"/>
          <w:sz w:val="24"/>
          <w:szCs w:val="24"/>
          <w:lang w:val="ro-RO"/>
        </w:rPr>
        <w:t xml:space="preserve"> municipale facturează </w:t>
      </w:r>
      <w:proofErr w:type="spellStart"/>
      <w:r w:rsidR="00172988" w:rsidRPr="009B4FC7">
        <w:rPr>
          <w:rFonts w:ascii="Times New Roman" w:hAnsi="Times New Roman" w:cs="Times New Roman"/>
          <w:sz w:val="24"/>
          <w:szCs w:val="24"/>
          <w:lang w:val="ro-RO"/>
        </w:rPr>
        <w:t>autorităţile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administraţiei</w:t>
      </w:r>
      <w:proofErr w:type="spellEnd"/>
      <w:r w:rsidR="00172988" w:rsidRPr="009B4FC7">
        <w:rPr>
          <w:rFonts w:ascii="Times New Roman" w:hAnsi="Times New Roman" w:cs="Times New Roman"/>
          <w:sz w:val="24"/>
          <w:szCs w:val="24"/>
          <w:lang w:val="ro-RO"/>
        </w:rPr>
        <w:t xml:space="preserve"> publice locale implicate sau, după caz, </w:t>
      </w:r>
      <w:proofErr w:type="spellStart"/>
      <w:r w:rsidR="00172988" w:rsidRPr="009B4FC7">
        <w:rPr>
          <w:rFonts w:ascii="Times New Roman" w:hAnsi="Times New Roman" w:cs="Times New Roman"/>
          <w:sz w:val="24"/>
          <w:szCs w:val="24"/>
          <w:lang w:val="ro-RO"/>
        </w:rPr>
        <w:t>asociaţia</w:t>
      </w:r>
      <w:proofErr w:type="spellEnd"/>
      <w:r w:rsidR="00172988" w:rsidRPr="009B4FC7">
        <w:rPr>
          <w:rFonts w:ascii="Times New Roman" w:hAnsi="Times New Roman" w:cs="Times New Roman"/>
          <w:sz w:val="24"/>
          <w:szCs w:val="24"/>
          <w:lang w:val="ro-RO"/>
        </w:rPr>
        <w:t xml:space="preserve"> de dezvoltare intercomunitară, conform fluxului financiar stabilit prin contractul de delegare, numai cu contravaloarea </w:t>
      </w:r>
      <w:proofErr w:type="spellStart"/>
      <w:r w:rsidR="00172988" w:rsidRPr="009B4FC7">
        <w:rPr>
          <w:rFonts w:ascii="Times New Roman" w:hAnsi="Times New Roman" w:cs="Times New Roman"/>
          <w:sz w:val="24"/>
          <w:szCs w:val="24"/>
          <w:lang w:val="ro-RO"/>
        </w:rPr>
        <w:t>activităţii</w:t>
      </w:r>
      <w:proofErr w:type="spellEnd"/>
      <w:r w:rsidR="00172988" w:rsidRPr="009B4FC7">
        <w:rPr>
          <w:rFonts w:ascii="Times New Roman" w:hAnsi="Times New Roman" w:cs="Times New Roman"/>
          <w:sz w:val="24"/>
          <w:szCs w:val="24"/>
          <w:lang w:val="ro-RO"/>
        </w:rPr>
        <w:t xml:space="preserve"> prestate, calculată pe baza tarifului aprobat, cu </w:t>
      </w:r>
      <w:proofErr w:type="spellStart"/>
      <w:r w:rsidR="00172988" w:rsidRPr="009B4FC7">
        <w:rPr>
          <w:rFonts w:ascii="Times New Roman" w:hAnsi="Times New Roman" w:cs="Times New Roman"/>
          <w:sz w:val="24"/>
          <w:szCs w:val="24"/>
          <w:lang w:val="ro-RO"/>
        </w:rPr>
        <w:t>excepţia</w:t>
      </w:r>
      <w:proofErr w:type="spellEnd"/>
      <w:r w:rsidR="00172988" w:rsidRPr="009B4FC7">
        <w:rPr>
          <w:rFonts w:ascii="Times New Roman" w:hAnsi="Times New Roman" w:cs="Times New Roman"/>
          <w:sz w:val="24"/>
          <w:szCs w:val="24"/>
          <w:lang w:val="ro-RO"/>
        </w:rPr>
        <w:t xml:space="preserve"> operatorului depozitului de </w:t>
      </w:r>
      <w:proofErr w:type="spellStart"/>
      <w:r w:rsidR="00172988" w:rsidRPr="009B4FC7">
        <w:rPr>
          <w:rFonts w:ascii="Times New Roman" w:hAnsi="Times New Roman" w:cs="Times New Roman"/>
          <w:sz w:val="24"/>
          <w:szCs w:val="24"/>
          <w:lang w:val="ro-RO"/>
        </w:rPr>
        <w:t>deşeuri</w:t>
      </w:r>
      <w:proofErr w:type="spellEnd"/>
      <w:r w:rsidR="00172988" w:rsidRPr="009B4FC7">
        <w:rPr>
          <w:rFonts w:ascii="Times New Roman" w:hAnsi="Times New Roman" w:cs="Times New Roman"/>
          <w:sz w:val="24"/>
          <w:szCs w:val="24"/>
          <w:lang w:val="ro-RO"/>
        </w:rPr>
        <w:t xml:space="preserve"> care facturează atât contravaloarea </w:t>
      </w:r>
      <w:proofErr w:type="spellStart"/>
      <w:r w:rsidR="00172988" w:rsidRPr="009B4FC7">
        <w:rPr>
          <w:rFonts w:ascii="Times New Roman" w:hAnsi="Times New Roman" w:cs="Times New Roman"/>
          <w:sz w:val="24"/>
          <w:szCs w:val="24"/>
          <w:lang w:val="ro-RO"/>
        </w:rPr>
        <w:t>activităţii</w:t>
      </w:r>
      <w:proofErr w:type="spellEnd"/>
      <w:r w:rsidR="00172988" w:rsidRPr="009B4FC7">
        <w:rPr>
          <w:rFonts w:ascii="Times New Roman" w:hAnsi="Times New Roman" w:cs="Times New Roman"/>
          <w:sz w:val="24"/>
          <w:szCs w:val="24"/>
          <w:lang w:val="ro-RO"/>
        </w:rPr>
        <w:t xml:space="preserve"> prestate, cât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contravaloarea </w:t>
      </w:r>
      <w:proofErr w:type="spellStart"/>
      <w:r w:rsidR="00172988" w:rsidRPr="009B4FC7">
        <w:rPr>
          <w:rFonts w:ascii="Times New Roman" w:hAnsi="Times New Roman" w:cs="Times New Roman"/>
          <w:sz w:val="24"/>
          <w:szCs w:val="24"/>
          <w:lang w:val="ro-RO"/>
        </w:rPr>
        <w:t>contribuţiei</w:t>
      </w:r>
      <w:proofErr w:type="spellEnd"/>
      <w:r w:rsidR="00172988" w:rsidRPr="009B4FC7">
        <w:rPr>
          <w:rFonts w:ascii="Times New Roman" w:hAnsi="Times New Roman" w:cs="Times New Roman"/>
          <w:sz w:val="24"/>
          <w:szCs w:val="24"/>
          <w:lang w:val="ro-RO"/>
        </w:rPr>
        <w:t xml:space="preserve"> pentru economia circulară, calculată la cantitatea totală de </w:t>
      </w:r>
      <w:proofErr w:type="spellStart"/>
      <w:r w:rsidR="00172988" w:rsidRPr="009B4FC7">
        <w:rPr>
          <w:rFonts w:ascii="Times New Roman" w:hAnsi="Times New Roman" w:cs="Times New Roman"/>
          <w:sz w:val="24"/>
          <w:szCs w:val="24"/>
          <w:lang w:val="ro-RO"/>
        </w:rPr>
        <w:t>deşeuri</w:t>
      </w:r>
      <w:proofErr w:type="spellEnd"/>
      <w:r w:rsidR="00172988" w:rsidRPr="009B4FC7">
        <w:rPr>
          <w:rFonts w:ascii="Times New Roman" w:hAnsi="Times New Roman" w:cs="Times New Roman"/>
          <w:sz w:val="24"/>
          <w:szCs w:val="24"/>
          <w:lang w:val="ro-RO"/>
        </w:rPr>
        <w:t xml:space="preserve"> acceptată la depozitare.</w:t>
      </w:r>
    </w:p>
    <w:p w14:paraId="68F583E7" w14:textId="77777777" w:rsidR="004A6DC7" w:rsidRDefault="004A6DC7"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6) În </w:t>
      </w:r>
      <w:proofErr w:type="spellStart"/>
      <w:r w:rsidR="00172988" w:rsidRPr="009B4FC7">
        <w:rPr>
          <w:rFonts w:ascii="Times New Roman" w:hAnsi="Times New Roman" w:cs="Times New Roman"/>
          <w:sz w:val="24"/>
          <w:szCs w:val="24"/>
          <w:lang w:val="ro-RO"/>
        </w:rPr>
        <w:t>situaţia</w:t>
      </w:r>
      <w:proofErr w:type="spellEnd"/>
      <w:r w:rsidR="00172988" w:rsidRPr="009B4FC7">
        <w:rPr>
          <w:rFonts w:ascii="Times New Roman" w:hAnsi="Times New Roman" w:cs="Times New Roman"/>
          <w:sz w:val="24"/>
          <w:szCs w:val="24"/>
          <w:lang w:val="ro-RO"/>
        </w:rPr>
        <w:t xml:space="preserve"> de la alin. (5), contractele de prestări servicii încheiate între operatorii care </w:t>
      </w:r>
      <w:proofErr w:type="spellStart"/>
      <w:r w:rsidR="00172988" w:rsidRPr="009B4FC7">
        <w:rPr>
          <w:rFonts w:ascii="Times New Roman" w:hAnsi="Times New Roman" w:cs="Times New Roman"/>
          <w:sz w:val="24"/>
          <w:szCs w:val="24"/>
          <w:lang w:val="ro-RO"/>
        </w:rPr>
        <w:t>desfăşoară</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activităţi</w:t>
      </w:r>
      <w:proofErr w:type="spellEnd"/>
      <w:r w:rsidR="00172988" w:rsidRPr="009B4FC7">
        <w:rPr>
          <w:rFonts w:ascii="Times New Roman" w:hAnsi="Times New Roman" w:cs="Times New Roman"/>
          <w:sz w:val="24"/>
          <w:szCs w:val="24"/>
          <w:lang w:val="ro-RO"/>
        </w:rPr>
        <w:t xml:space="preserve"> de salubrizare pe fluxul </w:t>
      </w:r>
      <w:proofErr w:type="spellStart"/>
      <w:r w:rsidR="00172988" w:rsidRPr="009B4FC7">
        <w:rPr>
          <w:rFonts w:ascii="Times New Roman" w:hAnsi="Times New Roman" w:cs="Times New Roman"/>
          <w:sz w:val="24"/>
          <w:szCs w:val="24"/>
          <w:lang w:val="ro-RO"/>
        </w:rPr>
        <w:t>deşeurilor</w:t>
      </w:r>
      <w:proofErr w:type="spellEnd"/>
      <w:r w:rsidR="00172988" w:rsidRPr="009B4FC7">
        <w:rPr>
          <w:rFonts w:ascii="Times New Roman" w:hAnsi="Times New Roman" w:cs="Times New Roman"/>
          <w:sz w:val="24"/>
          <w:szCs w:val="24"/>
          <w:lang w:val="ro-RO"/>
        </w:rPr>
        <w:t xml:space="preserve"> municipale </w:t>
      </w:r>
      <w:proofErr w:type="spellStart"/>
      <w:r w:rsidR="00172988" w:rsidRPr="009B4FC7">
        <w:rPr>
          <w:rFonts w:ascii="Times New Roman" w:hAnsi="Times New Roman" w:cs="Times New Roman"/>
          <w:sz w:val="24"/>
          <w:szCs w:val="24"/>
          <w:lang w:val="ro-RO"/>
        </w:rPr>
        <w:t>conţin</w:t>
      </w:r>
      <w:proofErr w:type="spellEnd"/>
      <w:r w:rsidR="00172988" w:rsidRPr="009B4FC7">
        <w:rPr>
          <w:rFonts w:ascii="Times New Roman" w:hAnsi="Times New Roman" w:cs="Times New Roman"/>
          <w:sz w:val="24"/>
          <w:szCs w:val="24"/>
          <w:lang w:val="ro-RO"/>
        </w:rPr>
        <w:t xml:space="preserve"> numai clauze cu privire la </w:t>
      </w:r>
      <w:proofErr w:type="spellStart"/>
      <w:r w:rsidR="00172988" w:rsidRPr="009B4FC7">
        <w:rPr>
          <w:rFonts w:ascii="Times New Roman" w:hAnsi="Times New Roman" w:cs="Times New Roman"/>
          <w:sz w:val="24"/>
          <w:szCs w:val="24"/>
          <w:lang w:val="ro-RO"/>
        </w:rPr>
        <w:t>condiţiile</w:t>
      </w:r>
      <w:proofErr w:type="spellEnd"/>
      <w:r w:rsidR="00172988" w:rsidRPr="009B4FC7">
        <w:rPr>
          <w:rFonts w:ascii="Times New Roman" w:hAnsi="Times New Roman" w:cs="Times New Roman"/>
          <w:sz w:val="24"/>
          <w:szCs w:val="24"/>
          <w:lang w:val="ro-RO"/>
        </w:rPr>
        <w:t xml:space="preserve"> de </w:t>
      </w:r>
      <w:proofErr w:type="spellStart"/>
      <w:r w:rsidR="00172988" w:rsidRPr="009B4FC7">
        <w:rPr>
          <w:rFonts w:ascii="Times New Roman" w:hAnsi="Times New Roman" w:cs="Times New Roman"/>
          <w:sz w:val="24"/>
          <w:szCs w:val="24"/>
          <w:lang w:val="ro-RO"/>
        </w:rPr>
        <w:t>recepţie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de acceptare a </w:t>
      </w:r>
      <w:proofErr w:type="spellStart"/>
      <w:r w:rsidR="00172988" w:rsidRPr="009B4FC7">
        <w:rPr>
          <w:rFonts w:ascii="Times New Roman" w:hAnsi="Times New Roman" w:cs="Times New Roman"/>
          <w:sz w:val="24"/>
          <w:szCs w:val="24"/>
          <w:lang w:val="ro-RO"/>
        </w:rPr>
        <w:t>deşeurilor</w:t>
      </w:r>
      <w:proofErr w:type="spellEnd"/>
      <w:r w:rsidR="00172988" w:rsidRPr="009B4FC7">
        <w:rPr>
          <w:rFonts w:ascii="Times New Roman" w:hAnsi="Times New Roman" w:cs="Times New Roman"/>
          <w:sz w:val="24"/>
          <w:szCs w:val="24"/>
          <w:lang w:val="ro-RO"/>
        </w:rPr>
        <w:t xml:space="preserve"> la </w:t>
      </w:r>
      <w:proofErr w:type="spellStart"/>
      <w:r w:rsidR="00172988" w:rsidRPr="009B4FC7">
        <w:rPr>
          <w:rFonts w:ascii="Times New Roman" w:hAnsi="Times New Roman" w:cs="Times New Roman"/>
          <w:sz w:val="24"/>
          <w:szCs w:val="24"/>
          <w:lang w:val="ro-RO"/>
        </w:rPr>
        <w:t>staţiile</w:t>
      </w:r>
      <w:proofErr w:type="spellEnd"/>
      <w:r w:rsidR="00172988" w:rsidRPr="009B4FC7">
        <w:rPr>
          <w:rFonts w:ascii="Times New Roman" w:hAnsi="Times New Roman" w:cs="Times New Roman"/>
          <w:sz w:val="24"/>
          <w:szCs w:val="24"/>
          <w:lang w:val="ro-RO"/>
        </w:rPr>
        <w:t xml:space="preserve"> de sortare, </w:t>
      </w:r>
      <w:proofErr w:type="spellStart"/>
      <w:r w:rsidR="00172988" w:rsidRPr="009B4FC7">
        <w:rPr>
          <w:rFonts w:ascii="Times New Roman" w:hAnsi="Times New Roman" w:cs="Times New Roman"/>
          <w:sz w:val="24"/>
          <w:szCs w:val="24"/>
          <w:lang w:val="ro-RO"/>
        </w:rPr>
        <w:t>instalaţiile</w:t>
      </w:r>
      <w:proofErr w:type="spellEnd"/>
      <w:r w:rsidR="00172988" w:rsidRPr="009B4FC7">
        <w:rPr>
          <w:rFonts w:ascii="Times New Roman" w:hAnsi="Times New Roman" w:cs="Times New Roman"/>
          <w:sz w:val="24"/>
          <w:szCs w:val="24"/>
          <w:lang w:val="ro-RO"/>
        </w:rPr>
        <w:t xml:space="preserve"> de tratare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/sau la depozitele de </w:t>
      </w:r>
      <w:proofErr w:type="spellStart"/>
      <w:r w:rsidR="00172988" w:rsidRPr="009B4FC7">
        <w:rPr>
          <w:rFonts w:ascii="Times New Roman" w:hAnsi="Times New Roman" w:cs="Times New Roman"/>
          <w:sz w:val="24"/>
          <w:szCs w:val="24"/>
          <w:lang w:val="ro-RO"/>
        </w:rPr>
        <w:t>deşeuri</w:t>
      </w:r>
      <w:proofErr w:type="spellEnd"/>
      <w:r w:rsidR="00172988" w:rsidRPr="009B4FC7">
        <w:rPr>
          <w:rFonts w:ascii="Times New Roman" w:hAnsi="Times New Roman" w:cs="Times New Roman"/>
          <w:sz w:val="24"/>
          <w:szCs w:val="24"/>
          <w:lang w:val="ro-RO"/>
        </w:rPr>
        <w:t xml:space="preserve">, după caz,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nu la plata respectivelor servicii, care se asigură de la bugetele </w:t>
      </w:r>
      <w:proofErr w:type="spellStart"/>
      <w:r w:rsidR="00172988" w:rsidRPr="009B4FC7">
        <w:rPr>
          <w:rFonts w:ascii="Times New Roman" w:hAnsi="Times New Roman" w:cs="Times New Roman"/>
          <w:sz w:val="24"/>
          <w:szCs w:val="24"/>
          <w:lang w:val="ro-RO"/>
        </w:rPr>
        <w:t>unităţilor</w:t>
      </w:r>
      <w:proofErr w:type="spellEnd"/>
      <w:r w:rsidR="00172988" w:rsidRPr="009B4FC7">
        <w:rPr>
          <w:rFonts w:ascii="Times New Roman" w:hAnsi="Times New Roman" w:cs="Times New Roman"/>
          <w:sz w:val="24"/>
          <w:szCs w:val="24"/>
          <w:lang w:val="ro-RO"/>
        </w:rPr>
        <w:t>/subdiviziunilor administrativ-teritoriale din taxele de salubrizare încasate de la utilizatori.</w:t>
      </w:r>
      <w:r w:rsidR="00172988" w:rsidRPr="009B4FC7">
        <w:rPr>
          <w:rFonts w:ascii="Times New Roman" w:hAnsi="Times New Roman" w:cs="Times New Roman"/>
          <w:sz w:val="24"/>
          <w:szCs w:val="24"/>
          <w:lang w:val="ro-RO"/>
        </w:rPr>
        <w:br/>
      </w:r>
      <w:r w:rsidR="00172988" w:rsidRPr="00585E22">
        <w:rPr>
          <w:lang w:val="ro-RO"/>
        </w:rPr>
        <w:t> </w:t>
      </w:r>
      <w:r w:rsidR="00172988" w:rsidRPr="00585E22">
        <w:rPr>
          <w:lang w:val="ro-RO"/>
        </w:rPr>
        <w:t> </w:t>
      </w:r>
      <w:bookmarkStart w:id="57" w:name="A48"/>
      <w:r w:rsidR="00172988" w:rsidRPr="009B4FC7">
        <w:rPr>
          <w:rFonts w:ascii="Times New Roman" w:hAnsi="Times New Roman" w:cs="Times New Roman"/>
          <w:sz w:val="24"/>
          <w:szCs w:val="24"/>
          <w:lang w:val="ro-RO"/>
        </w:rPr>
        <w:t>ART. 48</w:t>
      </w:r>
      <w:bookmarkEnd w:id="57"/>
    </w:p>
    <w:p w14:paraId="5020FACB" w14:textId="77777777" w:rsidR="004A6DC7"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Litigiile cu privire la stabilirea, ajustarea sau modificarea tarifelor intervenite între </w:t>
      </w:r>
      <w:proofErr w:type="spellStart"/>
      <w:r w:rsidRPr="009B4FC7">
        <w:rPr>
          <w:rFonts w:ascii="Times New Roman" w:hAnsi="Times New Roman" w:cs="Times New Roman"/>
          <w:sz w:val="24"/>
          <w:szCs w:val="24"/>
          <w:lang w:val="ro-RO"/>
        </w:rPr>
        <w:t>autorităţile</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administraţiei</w:t>
      </w:r>
      <w:proofErr w:type="spellEnd"/>
      <w:r w:rsidRPr="009B4FC7">
        <w:rPr>
          <w:rFonts w:ascii="Times New Roman" w:hAnsi="Times New Roman" w:cs="Times New Roman"/>
          <w:sz w:val="24"/>
          <w:szCs w:val="24"/>
          <w:lang w:val="ro-RO"/>
        </w:rPr>
        <w:t xml:space="preserve"> publice locale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operatori sau între </w:t>
      </w:r>
      <w:proofErr w:type="spellStart"/>
      <w:r w:rsidRPr="009B4FC7">
        <w:rPr>
          <w:rFonts w:ascii="Times New Roman" w:hAnsi="Times New Roman" w:cs="Times New Roman"/>
          <w:sz w:val="24"/>
          <w:szCs w:val="24"/>
          <w:lang w:val="ro-RO"/>
        </w:rPr>
        <w:t>asociaţiile</w:t>
      </w:r>
      <w:proofErr w:type="spellEnd"/>
      <w:r w:rsidRPr="009B4FC7">
        <w:rPr>
          <w:rFonts w:ascii="Times New Roman" w:hAnsi="Times New Roman" w:cs="Times New Roman"/>
          <w:sz w:val="24"/>
          <w:szCs w:val="24"/>
          <w:lang w:val="ro-RO"/>
        </w:rPr>
        <w:t xml:space="preserve"> de dezvoltare intercomunitară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operatori, după caz, se </w:t>
      </w:r>
      <w:proofErr w:type="spellStart"/>
      <w:r w:rsidRPr="009B4FC7">
        <w:rPr>
          <w:rFonts w:ascii="Times New Roman" w:hAnsi="Times New Roman" w:cs="Times New Roman"/>
          <w:sz w:val="24"/>
          <w:szCs w:val="24"/>
          <w:lang w:val="ro-RO"/>
        </w:rPr>
        <w:t>soluţionează</w:t>
      </w:r>
      <w:proofErr w:type="spellEnd"/>
      <w:r w:rsidRPr="009B4FC7">
        <w:rPr>
          <w:rFonts w:ascii="Times New Roman" w:hAnsi="Times New Roman" w:cs="Times New Roman"/>
          <w:sz w:val="24"/>
          <w:szCs w:val="24"/>
          <w:lang w:val="ro-RO"/>
        </w:rPr>
        <w:t xml:space="preserve"> de </w:t>
      </w:r>
      <w:proofErr w:type="spellStart"/>
      <w:r w:rsidRPr="009B4FC7">
        <w:rPr>
          <w:rFonts w:ascii="Times New Roman" w:hAnsi="Times New Roman" w:cs="Times New Roman"/>
          <w:sz w:val="24"/>
          <w:szCs w:val="24"/>
          <w:lang w:val="ro-RO"/>
        </w:rPr>
        <w:t>instanţele</w:t>
      </w:r>
      <w:proofErr w:type="spellEnd"/>
      <w:r w:rsidRPr="009B4FC7">
        <w:rPr>
          <w:rFonts w:ascii="Times New Roman" w:hAnsi="Times New Roman" w:cs="Times New Roman"/>
          <w:sz w:val="24"/>
          <w:szCs w:val="24"/>
          <w:lang w:val="ro-RO"/>
        </w:rPr>
        <w:t xml:space="preserve"> de contencios administrativ, în </w:t>
      </w:r>
      <w:proofErr w:type="spellStart"/>
      <w:r w:rsidRPr="009B4FC7">
        <w:rPr>
          <w:rFonts w:ascii="Times New Roman" w:hAnsi="Times New Roman" w:cs="Times New Roman"/>
          <w:sz w:val="24"/>
          <w:szCs w:val="24"/>
          <w:lang w:val="ro-RO"/>
        </w:rPr>
        <w:t>condiţiile</w:t>
      </w:r>
      <w:proofErr w:type="spellEnd"/>
      <w:r w:rsidRPr="009B4FC7">
        <w:rPr>
          <w:rFonts w:ascii="Times New Roman" w:hAnsi="Times New Roman" w:cs="Times New Roman"/>
          <w:sz w:val="24"/>
          <w:szCs w:val="24"/>
          <w:lang w:val="ro-RO"/>
        </w:rPr>
        <w:t xml:space="preserve"> Legii contenciosului administrativ nr. 554/2004, cu modificările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completările ulterioare.</w:t>
      </w:r>
      <w:r w:rsidRPr="009B4FC7">
        <w:rPr>
          <w:rFonts w:ascii="Times New Roman" w:hAnsi="Times New Roman" w:cs="Times New Roman"/>
          <w:sz w:val="24"/>
          <w:szCs w:val="24"/>
          <w:lang w:val="ro-RO"/>
        </w:rPr>
        <w:br/>
      </w:r>
      <w:r w:rsidRPr="00585E22">
        <w:rPr>
          <w:lang w:val="ro-RO"/>
        </w:rPr>
        <w:t> </w:t>
      </w:r>
      <w:r w:rsidRPr="00585E22">
        <w:rPr>
          <w:lang w:val="ro-RO"/>
        </w:rPr>
        <w:t> </w:t>
      </w:r>
      <w:r w:rsidRPr="009B4FC7">
        <w:rPr>
          <w:rFonts w:ascii="Times New Roman" w:hAnsi="Times New Roman" w:cs="Times New Roman"/>
          <w:sz w:val="24"/>
          <w:szCs w:val="24"/>
          <w:lang w:val="ro-RO"/>
        </w:rPr>
        <w:t>SECŢIUNEA a 4-a</w:t>
      </w:r>
    </w:p>
    <w:p w14:paraId="580CCFA5" w14:textId="77777777" w:rsidR="004A6DC7"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Aprobarea tarifelor distincte de gestionare a </w:t>
      </w:r>
      <w:proofErr w:type="spellStart"/>
      <w:r w:rsidRPr="009B4FC7">
        <w:rPr>
          <w:rFonts w:ascii="Times New Roman" w:hAnsi="Times New Roman" w:cs="Times New Roman"/>
          <w:sz w:val="24"/>
          <w:szCs w:val="24"/>
          <w:lang w:val="ro-RO"/>
        </w:rPr>
        <w:t>fracţiunilor</w:t>
      </w:r>
      <w:proofErr w:type="spellEnd"/>
      <w:r w:rsidRPr="009B4FC7">
        <w:rPr>
          <w:rFonts w:ascii="Times New Roman" w:hAnsi="Times New Roman" w:cs="Times New Roman"/>
          <w:sz w:val="24"/>
          <w:szCs w:val="24"/>
          <w:lang w:val="ro-RO"/>
        </w:rPr>
        <w:t xml:space="preserve"> de </w:t>
      </w:r>
      <w:proofErr w:type="spellStart"/>
      <w:r w:rsidRPr="009B4FC7">
        <w:rPr>
          <w:rFonts w:ascii="Times New Roman" w:hAnsi="Times New Roman" w:cs="Times New Roman"/>
          <w:sz w:val="24"/>
          <w:szCs w:val="24"/>
          <w:lang w:val="ro-RO"/>
        </w:rPr>
        <w:t>deşeuri</w:t>
      </w:r>
      <w:proofErr w:type="spellEnd"/>
      <w:r w:rsidRPr="009B4FC7">
        <w:rPr>
          <w:rFonts w:ascii="Times New Roman" w:hAnsi="Times New Roman" w:cs="Times New Roman"/>
          <w:sz w:val="24"/>
          <w:szCs w:val="24"/>
          <w:lang w:val="ro-RO"/>
        </w:rPr>
        <w:t xml:space="preserve"> municipale colectate separat în modalitatea de plată a contravalorii serviciului prin tarif</w:t>
      </w:r>
    </w:p>
    <w:p w14:paraId="2DD1F2F3" w14:textId="77777777" w:rsidR="004A6DC7" w:rsidRDefault="00172988" w:rsidP="00397208">
      <w:pPr>
        <w:spacing w:after="0" w:line="360" w:lineRule="auto"/>
        <w:ind w:firstLine="720"/>
        <w:jc w:val="both"/>
        <w:rPr>
          <w:rFonts w:ascii="Times New Roman" w:hAnsi="Times New Roman" w:cs="Times New Roman"/>
          <w:sz w:val="24"/>
          <w:szCs w:val="24"/>
          <w:lang w:val="ro-RO"/>
        </w:rPr>
      </w:pPr>
      <w:bookmarkStart w:id="58" w:name="A49"/>
      <w:r w:rsidRPr="009B4FC7">
        <w:rPr>
          <w:rFonts w:ascii="Times New Roman" w:hAnsi="Times New Roman" w:cs="Times New Roman"/>
          <w:sz w:val="24"/>
          <w:szCs w:val="24"/>
          <w:lang w:val="ro-RO"/>
        </w:rPr>
        <w:t>ART. 49</w:t>
      </w:r>
      <w:bookmarkEnd w:id="58"/>
    </w:p>
    <w:p w14:paraId="58F7C049" w14:textId="77777777" w:rsidR="004A6DC7" w:rsidRDefault="004A6DC7"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1) Tariful distinct pentru gestionarea </w:t>
      </w:r>
      <w:proofErr w:type="spellStart"/>
      <w:r w:rsidR="00172988" w:rsidRPr="009B4FC7">
        <w:rPr>
          <w:rFonts w:ascii="Times New Roman" w:hAnsi="Times New Roman" w:cs="Times New Roman"/>
          <w:sz w:val="24"/>
          <w:szCs w:val="24"/>
          <w:lang w:val="ro-RO"/>
        </w:rPr>
        <w:t>deşeurilor</w:t>
      </w:r>
      <w:proofErr w:type="spellEnd"/>
      <w:r w:rsidR="00172988" w:rsidRPr="009B4FC7">
        <w:rPr>
          <w:rFonts w:ascii="Times New Roman" w:hAnsi="Times New Roman" w:cs="Times New Roman"/>
          <w:sz w:val="24"/>
          <w:szCs w:val="24"/>
          <w:lang w:val="ro-RO"/>
        </w:rPr>
        <w:t xml:space="preserve"> de hârtie, metal, plastic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sticlă pentru </w:t>
      </w:r>
      <w:proofErr w:type="spellStart"/>
      <w:r w:rsidR="00172988" w:rsidRPr="009B4FC7">
        <w:rPr>
          <w:rFonts w:ascii="Times New Roman" w:hAnsi="Times New Roman" w:cs="Times New Roman"/>
          <w:sz w:val="24"/>
          <w:szCs w:val="24"/>
          <w:lang w:val="ro-RO"/>
        </w:rPr>
        <w:t>activităţile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desfăşurate</w:t>
      </w:r>
      <w:proofErr w:type="spellEnd"/>
      <w:r w:rsidR="00172988" w:rsidRPr="009B4FC7">
        <w:rPr>
          <w:rFonts w:ascii="Times New Roman" w:hAnsi="Times New Roman" w:cs="Times New Roman"/>
          <w:sz w:val="24"/>
          <w:szCs w:val="24"/>
          <w:lang w:val="ro-RO"/>
        </w:rPr>
        <w:t xml:space="preserve"> de operatori, prevăzut la art. 17 alin. (5) lit. f) din </w:t>
      </w:r>
      <w:proofErr w:type="spellStart"/>
      <w:r w:rsidR="00172988" w:rsidRPr="009B4FC7">
        <w:rPr>
          <w:rFonts w:ascii="Times New Roman" w:hAnsi="Times New Roman" w:cs="Times New Roman"/>
          <w:sz w:val="24"/>
          <w:szCs w:val="24"/>
          <w:lang w:val="ro-RO"/>
        </w:rPr>
        <w:t>Ordonanţa</w:t>
      </w:r>
      <w:proofErr w:type="spellEnd"/>
      <w:r w:rsidR="00172988" w:rsidRPr="009B4FC7">
        <w:rPr>
          <w:rFonts w:ascii="Times New Roman" w:hAnsi="Times New Roman" w:cs="Times New Roman"/>
          <w:sz w:val="24"/>
          <w:szCs w:val="24"/>
          <w:lang w:val="ro-RO"/>
        </w:rPr>
        <w:t xml:space="preserve"> de </w:t>
      </w:r>
      <w:proofErr w:type="spellStart"/>
      <w:r w:rsidR="00172988" w:rsidRPr="009B4FC7">
        <w:rPr>
          <w:rFonts w:ascii="Times New Roman" w:hAnsi="Times New Roman" w:cs="Times New Roman"/>
          <w:sz w:val="24"/>
          <w:szCs w:val="24"/>
          <w:lang w:val="ro-RO"/>
        </w:rPr>
        <w:t>urgenţă</w:t>
      </w:r>
      <w:proofErr w:type="spellEnd"/>
      <w:r w:rsidR="00172988" w:rsidRPr="009B4FC7">
        <w:rPr>
          <w:rFonts w:ascii="Times New Roman" w:hAnsi="Times New Roman" w:cs="Times New Roman"/>
          <w:sz w:val="24"/>
          <w:szCs w:val="24"/>
          <w:lang w:val="ro-RO"/>
        </w:rPr>
        <w:t xml:space="preserve"> a Guvernului nr. 92/2021, aprobată cu modificări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completări prin Legea nr. 17/2023, utilizat în raporturile contractuale încheiate de către </w:t>
      </w:r>
      <w:proofErr w:type="spellStart"/>
      <w:r w:rsidR="00172988" w:rsidRPr="009B4FC7">
        <w:rPr>
          <w:rFonts w:ascii="Times New Roman" w:hAnsi="Times New Roman" w:cs="Times New Roman"/>
          <w:sz w:val="24"/>
          <w:szCs w:val="24"/>
          <w:lang w:val="ro-RO"/>
        </w:rPr>
        <w:t>autorităţile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administraţiei</w:t>
      </w:r>
      <w:proofErr w:type="spellEnd"/>
      <w:r w:rsidR="00172988" w:rsidRPr="009B4FC7">
        <w:rPr>
          <w:rFonts w:ascii="Times New Roman" w:hAnsi="Times New Roman" w:cs="Times New Roman"/>
          <w:sz w:val="24"/>
          <w:szCs w:val="24"/>
          <w:lang w:val="ro-RO"/>
        </w:rPr>
        <w:t xml:space="preserve"> publice locale/</w:t>
      </w:r>
      <w:proofErr w:type="spellStart"/>
      <w:r w:rsidR="00172988" w:rsidRPr="009B4FC7">
        <w:rPr>
          <w:rFonts w:ascii="Times New Roman" w:hAnsi="Times New Roman" w:cs="Times New Roman"/>
          <w:sz w:val="24"/>
          <w:szCs w:val="24"/>
          <w:lang w:val="ro-RO"/>
        </w:rPr>
        <w:t>asociaţiile</w:t>
      </w:r>
      <w:proofErr w:type="spellEnd"/>
      <w:r w:rsidR="00172988" w:rsidRPr="009B4FC7">
        <w:rPr>
          <w:rFonts w:ascii="Times New Roman" w:hAnsi="Times New Roman" w:cs="Times New Roman"/>
          <w:sz w:val="24"/>
          <w:szCs w:val="24"/>
          <w:lang w:val="ro-RO"/>
        </w:rPr>
        <w:t xml:space="preserve"> de dezvoltare intercomunitară cu </w:t>
      </w:r>
      <w:proofErr w:type="spellStart"/>
      <w:r w:rsidR="00172988" w:rsidRPr="009B4FC7">
        <w:rPr>
          <w:rFonts w:ascii="Times New Roman" w:hAnsi="Times New Roman" w:cs="Times New Roman"/>
          <w:sz w:val="24"/>
          <w:szCs w:val="24"/>
          <w:lang w:val="ro-RO"/>
        </w:rPr>
        <w:t>organizaţiile</w:t>
      </w:r>
      <w:proofErr w:type="spellEnd"/>
      <w:r w:rsidR="00172988" w:rsidRPr="009B4FC7">
        <w:rPr>
          <w:rFonts w:ascii="Times New Roman" w:hAnsi="Times New Roman" w:cs="Times New Roman"/>
          <w:sz w:val="24"/>
          <w:szCs w:val="24"/>
          <w:lang w:val="ro-RO"/>
        </w:rPr>
        <w:t xml:space="preserve"> care implementează </w:t>
      </w:r>
      <w:proofErr w:type="spellStart"/>
      <w:r w:rsidR="00172988" w:rsidRPr="009B4FC7">
        <w:rPr>
          <w:rFonts w:ascii="Times New Roman" w:hAnsi="Times New Roman" w:cs="Times New Roman"/>
          <w:sz w:val="24"/>
          <w:szCs w:val="24"/>
          <w:lang w:val="ro-RO"/>
        </w:rPr>
        <w:t>obligaţiile</w:t>
      </w:r>
      <w:proofErr w:type="spellEnd"/>
      <w:r w:rsidR="00172988" w:rsidRPr="009B4FC7">
        <w:rPr>
          <w:rFonts w:ascii="Times New Roman" w:hAnsi="Times New Roman" w:cs="Times New Roman"/>
          <w:sz w:val="24"/>
          <w:szCs w:val="24"/>
          <w:lang w:val="ro-RO"/>
        </w:rPr>
        <w:t xml:space="preserve"> privind răspunderea extinsă a producătorilor, se aprobă de către autoritatea deliberativă a </w:t>
      </w:r>
      <w:proofErr w:type="spellStart"/>
      <w:r w:rsidR="00172988" w:rsidRPr="009B4FC7">
        <w:rPr>
          <w:rFonts w:ascii="Times New Roman" w:hAnsi="Times New Roman" w:cs="Times New Roman"/>
          <w:sz w:val="24"/>
          <w:szCs w:val="24"/>
          <w:lang w:val="ro-RO"/>
        </w:rPr>
        <w:t>unităţii</w:t>
      </w:r>
      <w:proofErr w:type="spellEnd"/>
      <w:r w:rsidR="00172988" w:rsidRPr="009B4FC7">
        <w:rPr>
          <w:rFonts w:ascii="Times New Roman" w:hAnsi="Times New Roman" w:cs="Times New Roman"/>
          <w:sz w:val="24"/>
          <w:szCs w:val="24"/>
          <w:lang w:val="ro-RO"/>
        </w:rPr>
        <w:t xml:space="preserve">/subdiviziunii administrativ-teritoriale sau, după caz, de adunarea generală a </w:t>
      </w:r>
      <w:proofErr w:type="spellStart"/>
      <w:r w:rsidR="00172988" w:rsidRPr="009B4FC7">
        <w:rPr>
          <w:rFonts w:ascii="Times New Roman" w:hAnsi="Times New Roman" w:cs="Times New Roman"/>
          <w:sz w:val="24"/>
          <w:szCs w:val="24"/>
          <w:lang w:val="ro-RO"/>
        </w:rPr>
        <w:t>asociaţiei</w:t>
      </w:r>
      <w:proofErr w:type="spellEnd"/>
      <w:r w:rsidR="00172988" w:rsidRPr="009B4FC7">
        <w:rPr>
          <w:rFonts w:ascii="Times New Roman" w:hAnsi="Times New Roman" w:cs="Times New Roman"/>
          <w:sz w:val="24"/>
          <w:szCs w:val="24"/>
          <w:lang w:val="ro-RO"/>
        </w:rPr>
        <w:t xml:space="preserve"> de dezvoltare </w:t>
      </w:r>
      <w:r w:rsidR="00172988" w:rsidRPr="009B4FC7">
        <w:rPr>
          <w:rFonts w:ascii="Times New Roman" w:hAnsi="Times New Roman" w:cs="Times New Roman"/>
          <w:sz w:val="24"/>
          <w:szCs w:val="24"/>
          <w:lang w:val="ro-RO"/>
        </w:rPr>
        <w:lastRenderedPageBreak/>
        <w:t xml:space="preserve">intercomunitară, pe baza tarifelor aprobate pentru </w:t>
      </w:r>
      <w:proofErr w:type="spellStart"/>
      <w:r w:rsidR="00172988" w:rsidRPr="009B4FC7">
        <w:rPr>
          <w:rFonts w:ascii="Times New Roman" w:hAnsi="Times New Roman" w:cs="Times New Roman"/>
          <w:sz w:val="24"/>
          <w:szCs w:val="24"/>
          <w:lang w:val="ro-RO"/>
        </w:rPr>
        <w:t>activităţile</w:t>
      </w:r>
      <w:proofErr w:type="spellEnd"/>
      <w:r w:rsidR="00172988" w:rsidRPr="009B4FC7">
        <w:rPr>
          <w:rFonts w:ascii="Times New Roman" w:hAnsi="Times New Roman" w:cs="Times New Roman"/>
          <w:sz w:val="24"/>
          <w:szCs w:val="24"/>
          <w:lang w:val="ro-RO"/>
        </w:rPr>
        <w:t xml:space="preserve"> componente serviciului, în conformitate cu normele metodologice elaborate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aprobate de A.N.R.S.C.</w:t>
      </w:r>
    </w:p>
    <w:p w14:paraId="600B4E07" w14:textId="77777777" w:rsidR="004A6DC7" w:rsidRDefault="004A6DC7"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2) Autoritatea deliberativă a </w:t>
      </w:r>
      <w:proofErr w:type="spellStart"/>
      <w:r w:rsidR="00172988" w:rsidRPr="009B4FC7">
        <w:rPr>
          <w:rFonts w:ascii="Times New Roman" w:hAnsi="Times New Roman" w:cs="Times New Roman"/>
          <w:sz w:val="24"/>
          <w:szCs w:val="24"/>
          <w:lang w:val="ro-RO"/>
        </w:rPr>
        <w:t>unităţii</w:t>
      </w:r>
      <w:proofErr w:type="spellEnd"/>
      <w:r w:rsidR="00172988" w:rsidRPr="009B4FC7">
        <w:rPr>
          <w:rFonts w:ascii="Times New Roman" w:hAnsi="Times New Roman" w:cs="Times New Roman"/>
          <w:sz w:val="24"/>
          <w:szCs w:val="24"/>
          <w:lang w:val="ro-RO"/>
        </w:rPr>
        <w:t xml:space="preserve">/subdiviziunii administrativ-teritoriale sau, după caz, adunarea generală a </w:t>
      </w:r>
      <w:proofErr w:type="spellStart"/>
      <w:r w:rsidR="00172988" w:rsidRPr="009B4FC7">
        <w:rPr>
          <w:rFonts w:ascii="Times New Roman" w:hAnsi="Times New Roman" w:cs="Times New Roman"/>
          <w:sz w:val="24"/>
          <w:szCs w:val="24"/>
          <w:lang w:val="ro-RO"/>
        </w:rPr>
        <w:t>asociaţiei</w:t>
      </w:r>
      <w:proofErr w:type="spellEnd"/>
      <w:r w:rsidR="00172988" w:rsidRPr="009B4FC7">
        <w:rPr>
          <w:rFonts w:ascii="Times New Roman" w:hAnsi="Times New Roman" w:cs="Times New Roman"/>
          <w:sz w:val="24"/>
          <w:szCs w:val="24"/>
          <w:lang w:val="ro-RO"/>
        </w:rPr>
        <w:t xml:space="preserve"> de dezvoltare intercomunitară are </w:t>
      </w:r>
      <w:proofErr w:type="spellStart"/>
      <w:r w:rsidR="00172988" w:rsidRPr="009B4FC7">
        <w:rPr>
          <w:rFonts w:ascii="Times New Roman" w:hAnsi="Times New Roman" w:cs="Times New Roman"/>
          <w:sz w:val="24"/>
          <w:szCs w:val="24"/>
          <w:lang w:val="ro-RO"/>
        </w:rPr>
        <w:t>obligaţia</w:t>
      </w:r>
      <w:proofErr w:type="spellEnd"/>
      <w:r w:rsidR="00172988" w:rsidRPr="009B4FC7">
        <w:rPr>
          <w:rFonts w:ascii="Times New Roman" w:hAnsi="Times New Roman" w:cs="Times New Roman"/>
          <w:sz w:val="24"/>
          <w:szCs w:val="24"/>
          <w:lang w:val="ro-RO"/>
        </w:rPr>
        <w:t xml:space="preserve">, la orice aprobare a unui tarif component aferent </w:t>
      </w:r>
      <w:proofErr w:type="spellStart"/>
      <w:r w:rsidR="00172988" w:rsidRPr="009B4FC7">
        <w:rPr>
          <w:rFonts w:ascii="Times New Roman" w:hAnsi="Times New Roman" w:cs="Times New Roman"/>
          <w:sz w:val="24"/>
          <w:szCs w:val="24"/>
          <w:lang w:val="ro-RO"/>
        </w:rPr>
        <w:t>activităţilor</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desfăşurate</w:t>
      </w:r>
      <w:proofErr w:type="spellEnd"/>
      <w:r w:rsidR="00172988" w:rsidRPr="009B4FC7">
        <w:rPr>
          <w:rFonts w:ascii="Times New Roman" w:hAnsi="Times New Roman" w:cs="Times New Roman"/>
          <w:sz w:val="24"/>
          <w:szCs w:val="24"/>
          <w:lang w:val="ro-RO"/>
        </w:rPr>
        <w:t xml:space="preserve"> pe fluxul </w:t>
      </w:r>
      <w:proofErr w:type="spellStart"/>
      <w:r w:rsidR="00172988" w:rsidRPr="009B4FC7">
        <w:rPr>
          <w:rFonts w:ascii="Times New Roman" w:hAnsi="Times New Roman" w:cs="Times New Roman"/>
          <w:sz w:val="24"/>
          <w:szCs w:val="24"/>
          <w:lang w:val="ro-RO"/>
        </w:rPr>
        <w:t>deşeurilor</w:t>
      </w:r>
      <w:proofErr w:type="spellEnd"/>
      <w:r w:rsidR="00172988" w:rsidRPr="009B4FC7">
        <w:rPr>
          <w:rFonts w:ascii="Times New Roman" w:hAnsi="Times New Roman" w:cs="Times New Roman"/>
          <w:sz w:val="24"/>
          <w:szCs w:val="24"/>
          <w:lang w:val="ro-RO"/>
        </w:rPr>
        <w:t xml:space="preserve"> de hârtie, metal, plastic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sticlă, să calculeze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să aprobe, prin </w:t>
      </w:r>
      <w:proofErr w:type="spellStart"/>
      <w:r w:rsidR="00172988" w:rsidRPr="009B4FC7">
        <w:rPr>
          <w:rFonts w:ascii="Times New Roman" w:hAnsi="Times New Roman" w:cs="Times New Roman"/>
          <w:sz w:val="24"/>
          <w:szCs w:val="24"/>
          <w:lang w:val="ro-RO"/>
        </w:rPr>
        <w:t>aceeaşi</w:t>
      </w:r>
      <w:proofErr w:type="spellEnd"/>
      <w:r w:rsidR="00172988" w:rsidRPr="009B4FC7">
        <w:rPr>
          <w:rFonts w:ascii="Times New Roman" w:hAnsi="Times New Roman" w:cs="Times New Roman"/>
          <w:sz w:val="24"/>
          <w:szCs w:val="24"/>
          <w:lang w:val="ro-RO"/>
        </w:rPr>
        <w:t xml:space="preserve"> hotărâre, tariful distinct pentru gestionarea acestor </w:t>
      </w:r>
      <w:proofErr w:type="spellStart"/>
      <w:r w:rsidR="00172988" w:rsidRPr="009B4FC7">
        <w:rPr>
          <w:rFonts w:ascii="Times New Roman" w:hAnsi="Times New Roman" w:cs="Times New Roman"/>
          <w:sz w:val="24"/>
          <w:szCs w:val="24"/>
          <w:lang w:val="ro-RO"/>
        </w:rPr>
        <w:t>deşeuri</w:t>
      </w:r>
      <w:proofErr w:type="spellEnd"/>
      <w:r w:rsidR="00172988" w:rsidRPr="009B4FC7">
        <w:rPr>
          <w:rFonts w:ascii="Times New Roman" w:hAnsi="Times New Roman" w:cs="Times New Roman"/>
          <w:sz w:val="24"/>
          <w:szCs w:val="24"/>
          <w:lang w:val="ro-RO"/>
        </w:rPr>
        <w:t>.</w:t>
      </w:r>
      <w:r w:rsidR="00172988" w:rsidRPr="009B4FC7">
        <w:rPr>
          <w:rFonts w:ascii="Times New Roman" w:hAnsi="Times New Roman" w:cs="Times New Roman"/>
          <w:sz w:val="24"/>
          <w:szCs w:val="24"/>
          <w:lang w:val="ro-RO"/>
        </w:rPr>
        <w:br/>
      </w:r>
      <w:r w:rsidR="00172988" w:rsidRPr="00585E22">
        <w:rPr>
          <w:lang w:val="ro-RO"/>
        </w:rPr>
        <w:t> </w:t>
      </w:r>
      <w:r w:rsidR="00172988" w:rsidRPr="00585E22">
        <w:rPr>
          <w:lang w:val="ro-RO"/>
        </w:rPr>
        <w:t> </w:t>
      </w:r>
      <w:bookmarkStart w:id="59" w:name="A50"/>
      <w:r w:rsidR="00172988" w:rsidRPr="009B4FC7">
        <w:rPr>
          <w:rFonts w:ascii="Times New Roman" w:hAnsi="Times New Roman" w:cs="Times New Roman"/>
          <w:sz w:val="24"/>
          <w:szCs w:val="24"/>
          <w:lang w:val="ro-RO"/>
        </w:rPr>
        <w:t>ART. 50</w:t>
      </w:r>
      <w:bookmarkEnd w:id="59"/>
    </w:p>
    <w:p w14:paraId="703F6154" w14:textId="77777777" w:rsidR="004A6DC7" w:rsidRDefault="004A6DC7"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1) În modalitatea de plată a contravalorii serviciului prin tarif nu se calculează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nu se aprobă tariful distinct de gestionare a </w:t>
      </w:r>
      <w:proofErr w:type="spellStart"/>
      <w:r w:rsidR="00172988" w:rsidRPr="009B4FC7">
        <w:rPr>
          <w:rFonts w:ascii="Times New Roman" w:hAnsi="Times New Roman" w:cs="Times New Roman"/>
          <w:sz w:val="24"/>
          <w:szCs w:val="24"/>
          <w:lang w:val="ro-RO"/>
        </w:rPr>
        <w:t>fracţiunilor</w:t>
      </w:r>
      <w:proofErr w:type="spellEnd"/>
      <w:r w:rsidR="00172988" w:rsidRPr="009B4FC7">
        <w:rPr>
          <w:rFonts w:ascii="Times New Roman" w:hAnsi="Times New Roman" w:cs="Times New Roman"/>
          <w:sz w:val="24"/>
          <w:szCs w:val="24"/>
          <w:lang w:val="ro-RO"/>
        </w:rPr>
        <w:t xml:space="preserve"> de </w:t>
      </w:r>
      <w:proofErr w:type="spellStart"/>
      <w:r w:rsidR="00172988" w:rsidRPr="009B4FC7">
        <w:rPr>
          <w:rFonts w:ascii="Times New Roman" w:hAnsi="Times New Roman" w:cs="Times New Roman"/>
          <w:sz w:val="24"/>
          <w:szCs w:val="24"/>
          <w:lang w:val="ro-RO"/>
        </w:rPr>
        <w:t>deşeuri</w:t>
      </w:r>
      <w:proofErr w:type="spellEnd"/>
      <w:r w:rsidR="00172988" w:rsidRPr="009B4FC7">
        <w:rPr>
          <w:rFonts w:ascii="Times New Roman" w:hAnsi="Times New Roman" w:cs="Times New Roman"/>
          <w:sz w:val="24"/>
          <w:szCs w:val="24"/>
          <w:lang w:val="ro-RO"/>
        </w:rPr>
        <w:t xml:space="preserve"> municipale colectate separat pentru utilizatori, prevăzut la art. 17 alin. (5) lit. i) din </w:t>
      </w:r>
      <w:proofErr w:type="spellStart"/>
      <w:r w:rsidR="00172988" w:rsidRPr="009B4FC7">
        <w:rPr>
          <w:rFonts w:ascii="Times New Roman" w:hAnsi="Times New Roman" w:cs="Times New Roman"/>
          <w:sz w:val="24"/>
          <w:szCs w:val="24"/>
          <w:lang w:val="ro-RO"/>
        </w:rPr>
        <w:t>Ordonanţa</w:t>
      </w:r>
      <w:proofErr w:type="spellEnd"/>
      <w:r w:rsidR="00172988" w:rsidRPr="009B4FC7">
        <w:rPr>
          <w:rFonts w:ascii="Times New Roman" w:hAnsi="Times New Roman" w:cs="Times New Roman"/>
          <w:sz w:val="24"/>
          <w:szCs w:val="24"/>
          <w:lang w:val="ro-RO"/>
        </w:rPr>
        <w:t xml:space="preserve"> de </w:t>
      </w:r>
      <w:proofErr w:type="spellStart"/>
      <w:r w:rsidR="00172988" w:rsidRPr="009B4FC7">
        <w:rPr>
          <w:rFonts w:ascii="Times New Roman" w:hAnsi="Times New Roman" w:cs="Times New Roman"/>
          <w:sz w:val="24"/>
          <w:szCs w:val="24"/>
          <w:lang w:val="ro-RO"/>
        </w:rPr>
        <w:t>urgenţă</w:t>
      </w:r>
      <w:proofErr w:type="spellEnd"/>
      <w:r w:rsidR="00172988" w:rsidRPr="009B4FC7">
        <w:rPr>
          <w:rFonts w:ascii="Times New Roman" w:hAnsi="Times New Roman" w:cs="Times New Roman"/>
          <w:sz w:val="24"/>
          <w:szCs w:val="24"/>
          <w:lang w:val="ro-RO"/>
        </w:rPr>
        <w:t xml:space="preserve"> a Guvernului nr. 92/2021, aprobată cu modificări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completări prin Legea nr. 17/2023, operatorii având </w:t>
      </w:r>
      <w:proofErr w:type="spellStart"/>
      <w:r w:rsidR="00172988" w:rsidRPr="009B4FC7">
        <w:rPr>
          <w:rFonts w:ascii="Times New Roman" w:hAnsi="Times New Roman" w:cs="Times New Roman"/>
          <w:sz w:val="24"/>
          <w:szCs w:val="24"/>
          <w:lang w:val="ro-RO"/>
        </w:rPr>
        <w:t>obligaţia</w:t>
      </w:r>
      <w:proofErr w:type="spellEnd"/>
      <w:r w:rsidR="00172988" w:rsidRPr="009B4FC7">
        <w:rPr>
          <w:rFonts w:ascii="Times New Roman" w:hAnsi="Times New Roman" w:cs="Times New Roman"/>
          <w:sz w:val="24"/>
          <w:szCs w:val="24"/>
          <w:lang w:val="ro-RO"/>
        </w:rPr>
        <w:t xml:space="preserve"> să </w:t>
      </w:r>
      <w:proofErr w:type="spellStart"/>
      <w:r w:rsidR="00172988" w:rsidRPr="009B4FC7">
        <w:rPr>
          <w:rFonts w:ascii="Times New Roman" w:hAnsi="Times New Roman" w:cs="Times New Roman"/>
          <w:sz w:val="24"/>
          <w:szCs w:val="24"/>
          <w:lang w:val="ro-RO"/>
        </w:rPr>
        <w:t>evidenţieze</w:t>
      </w:r>
      <w:proofErr w:type="spellEnd"/>
      <w:r w:rsidR="00172988" w:rsidRPr="009B4FC7">
        <w:rPr>
          <w:rFonts w:ascii="Times New Roman" w:hAnsi="Times New Roman" w:cs="Times New Roman"/>
          <w:sz w:val="24"/>
          <w:szCs w:val="24"/>
          <w:lang w:val="ro-RO"/>
        </w:rPr>
        <w:t xml:space="preserve"> separat pe factura emisă utilizatorilor contravaloarea fiecărei </w:t>
      </w:r>
      <w:proofErr w:type="spellStart"/>
      <w:r w:rsidR="00172988" w:rsidRPr="009B4FC7">
        <w:rPr>
          <w:rFonts w:ascii="Times New Roman" w:hAnsi="Times New Roman" w:cs="Times New Roman"/>
          <w:sz w:val="24"/>
          <w:szCs w:val="24"/>
          <w:lang w:val="ro-RO"/>
        </w:rPr>
        <w:t>activităţi</w:t>
      </w:r>
      <w:proofErr w:type="spellEnd"/>
      <w:r w:rsidR="00172988" w:rsidRPr="009B4FC7">
        <w:rPr>
          <w:rFonts w:ascii="Times New Roman" w:hAnsi="Times New Roman" w:cs="Times New Roman"/>
          <w:sz w:val="24"/>
          <w:szCs w:val="24"/>
          <w:lang w:val="ro-RO"/>
        </w:rPr>
        <w:t xml:space="preserve"> componente a serviciului de salubrizare, corespunzător tarifelor aprobate, contravaloarea cheltuielilor cu </w:t>
      </w:r>
      <w:proofErr w:type="spellStart"/>
      <w:r w:rsidR="00172988" w:rsidRPr="009B4FC7">
        <w:rPr>
          <w:rFonts w:ascii="Times New Roman" w:hAnsi="Times New Roman" w:cs="Times New Roman"/>
          <w:sz w:val="24"/>
          <w:szCs w:val="24"/>
          <w:lang w:val="ro-RO"/>
        </w:rPr>
        <w:t>contribuţia</w:t>
      </w:r>
      <w:proofErr w:type="spellEnd"/>
      <w:r w:rsidR="00172988" w:rsidRPr="009B4FC7">
        <w:rPr>
          <w:rFonts w:ascii="Times New Roman" w:hAnsi="Times New Roman" w:cs="Times New Roman"/>
          <w:sz w:val="24"/>
          <w:szCs w:val="24"/>
          <w:lang w:val="ro-RO"/>
        </w:rPr>
        <w:t xml:space="preserve"> pentru economia circulară, corespunzător indicatorilor de </w:t>
      </w:r>
      <w:proofErr w:type="spellStart"/>
      <w:r w:rsidR="00172988" w:rsidRPr="009B4FC7">
        <w:rPr>
          <w:rFonts w:ascii="Times New Roman" w:hAnsi="Times New Roman" w:cs="Times New Roman"/>
          <w:sz w:val="24"/>
          <w:szCs w:val="24"/>
          <w:lang w:val="ro-RO"/>
        </w:rPr>
        <w:t>performanţă</w:t>
      </w:r>
      <w:proofErr w:type="spellEnd"/>
      <w:r w:rsidR="00172988" w:rsidRPr="009B4FC7">
        <w:rPr>
          <w:rFonts w:ascii="Times New Roman" w:hAnsi="Times New Roman" w:cs="Times New Roman"/>
          <w:sz w:val="24"/>
          <w:szCs w:val="24"/>
          <w:lang w:val="ro-RO"/>
        </w:rPr>
        <w:t xml:space="preserve"> ai </w:t>
      </w:r>
      <w:proofErr w:type="spellStart"/>
      <w:r w:rsidR="00172988" w:rsidRPr="009B4FC7">
        <w:rPr>
          <w:rFonts w:ascii="Times New Roman" w:hAnsi="Times New Roman" w:cs="Times New Roman"/>
          <w:sz w:val="24"/>
          <w:szCs w:val="24"/>
          <w:lang w:val="ro-RO"/>
        </w:rPr>
        <w:t>activităţilor</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desfăşurate</w:t>
      </w:r>
      <w:proofErr w:type="spellEnd"/>
      <w:r w:rsidR="00172988" w:rsidRPr="009B4FC7">
        <w:rPr>
          <w:rFonts w:ascii="Times New Roman" w:hAnsi="Times New Roman" w:cs="Times New Roman"/>
          <w:sz w:val="24"/>
          <w:szCs w:val="24"/>
          <w:lang w:val="ro-RO"/>
        </w:rPr>
        <w:t xml:space="preserve"> de operatori, inclusiv valoarea reducerii facturii pentru utilizatorii casnici care colectează separat </w:t>
      </w:r>
      <w:proofErr w:type="spellStart"/>
      <w:r w:rsidR="00172988" w:rsidRPr="009B4FC7">
        <w:rPr>
          <w:rFonts w:ascii="Times New Roman" w:hAnsi="Times New Roman" w:cs="Times New Roman"/>
          <w:sz w:val="24"/>
          <w:szCs w:val="24"/>
          <w:lang w:val="ro-RO"/>
        </w:rPr>
        <w:t>deşeurile</w:t>
      </w:r>
      <w:proofErr w:type="spellEnd"/>
      <w:r w:rsidR="00172988" w:rsidRPr="009B4FC7">
        <w:rPr>
          <w:rFonts w:ascii="Times New Roman" w:hAnsi="Times New Roman" w:cs="Times New Roman"/>
          <w:sz w:val="24"/>
          <w:szCs w:val="24"/>
          <w:lang w:val="ro-RO"/>
        </w:rPr>
        <w:t xml:space="preserve"> municipale, aprobată de către autoritatea deliberativă a </w:t>
      </w:r>
      <w:proofErr w:type="spellStart"/>
      <w:r w:rsidR="00172988" w:rsidRPr="009B4FC7">
        <w:rPr>
          <w:rFonts w:ascii="Times New Roman" w:hAnsi="Times New Roman" w:cs="Times New Roman"/>
          <w:sz w:val="24"/>
          <w:szCs w:val="24"/>
          <w:lang w:val="ro-RO"/>
        </w:rPr>
        <w:t>unităţii</w:t>
      </w:r>
      <w:proofErr w:type="spellEnd"/>
      <w:r w:rsidR="00172988" w:rsidRPr="009B4FC7">
        <w:rPr>
          <w:rFonts w:ascii="Times New Roman" w:hAnsi="Times New Roman" w:cs="Times New Roman"/>
          <w:sz w:val="24"/>
          <w:szCs w:val="24"/>
          <w:lang w:val="ro-RO"/>
        </w:rPr>
        <w:t xml:space="preserve">/subdiviziunii administrativ-teritoriale sau, după caz, de adunarea generală a </w:t>
      </w:r>
      <w:proofErr w:type="spellStart"/>
      <w:r w:rsidR="00172988" w:rsidRPr="009B4FC7">
        <w:rPr>
          <w:rFonts w:ascii="Times New Roman" w:hAnsi="Times New Roman" w:cs="Times New Roman"/>
          <w:sz w:val="24"/>
          <w:szCs w:val="24"/>
          <w:lang w:val="ro-RO"/>
        </w:rPr>
        <w:t>asociaţiei</w:t>
      </w:r>
      <w:proofErr w:type="spellEnd"/>
      <w:r w:rsidR="00172988" w:rsidRPr="009B4FC7">
        <w:rPr>
          <w:rFonts w:ascii="Times New Roman" w:hAnsi="Times New Roman" w:cs="Times New Roman"/>
          <w:sz w:val="24"/>
          <w:szCs w:val="24"/>
          <w:lang w:val="ro-RO"/>
        </w:rPr>
        <w:t xml:space="preserve"> de dezvoltare intercomunitară.</w:t>
      </w:r>
    </w:p>
    <w:p w14:paraId="4CB99BBE" w14:textId="77777777" w:rsidR="004A6DC7" w:rsidRDefault="004A6DC7"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2) </w:t>
      </w:r>
      <w:proofErr w:type="spellStart"/>
      <w:r w:rsidR="00172988" w:rsidRPr="009B4FC7">
        <w:rPr>
          <w:rFonts w:ascii="Times New Roman" w:hAnsi="Times New Roman" w:cs="Times New Roman"/>
          <w:sz w:val="24"/>
          <w:szCs w:val="24"/>
          <w:lang w:val="ro-RO"/>
        </w:rPr>
        <w:t>Autorităţile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administraţiei</w:t>
      </w:r>
      <w:proofErr w:type="spellEnd"/>
      <w:r w:rsidR="00172988" w:rsidRPr="009B4FC7">
        <w:rPr>
          <w:rFonts w:ascii="Times New Roman" w:hAnsi="Times New Roman" w:cs="Times New Roman"/>
          <w:sz w:val="24"/>
          <w:szCs w:val="24"/>
          <w:lang w:val="ro-RO"/>
        </w:rPr>
        <w:t xml:space="preserve"> publice locale implicate sau, după caz, </w:t>
      </w:r>
      <w:proofErr w:type="spellStart"/>
      <w:r w:rsidR="00172988" w:rsidRPr="009B4FC7">
        <w:rPr>
          <w:rFonts w:ascii="Times New Roman" w:hAnsi="Times New Roman" w:cs="Times New Roman"/>
          <w:sz w:val="24"/>
          <w:szCs w:val="24"/>
          <w:lang w:val="ro-RO"/>
        </w:rPr>
        <w:t>asociaţiile</w:t>
      </w:r>
      <w:proofErr w:type="spellEnd"/>
      <w:r w:rsidR="00172988" w:rsidRPr="009B4FC7">
        <w:rPr>
          <w:rFonts w:ascii="Times New Roman" w:hAnsi="Times New Roman" w:cs="Times New Roman"/>
          <w:sz w:val="24"/>
          <w:szCs w:val="24"/>
          <w:lang w:val="ro-RO"/>
        </w:rPr>
        <w:t xml:space="preserve"> de dezvoltare intercomunitară sunt obligate să transmită, în scris, operatorului care se află în raporturi contractuale cu utilizatorii datele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informaţiile</w:t>
      </w:r>
      <w:proofErr w:type="spellEnd"/>
      <w:r w:rsidR="00172988" w:rsidRPr="009B4FC7">
        <w:rPr>
          <w:rFonts w:ascii="Times New Roman" w:hAnsi="Times New Roman" w:cs="Times New Roman"/>
          <w:sz w:val="24"/>
          <w:szCs w:val="24"/>
          <w:lang w:val="ro-RO"/>
        </w:rPr>
        <w:t xml:space="preserve"> actualizate, prevăzute la alin. (1), la orice aprobare a stabilirii, ajustării sau modificării unui tarif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/sau a valorii reducerii facturii pentru utilizatorii casnici.</w:t>
      </w:r>
      <w:r w:rsidR="00172988" w:rsidRPr="009B4FC7">
        <w:rPr>
          <w:rFonts w:ascii="Times New Roman" w:hAnsi="Times New Roman" w:cs="Times New Roman"/>
          <w:sz w:val="24"/>
          <w:szCs w:val="24"/>
          <w:lang w:val="ro-RO"/>
        </w:rPr>
        <w:br/>
      </w:r>
      <w:r w:rsidR="00172988" w:rsidRPr="00585E22">
        <w:rPr>
          <w:lang w:val="ro-RO"/>
        </w:rPr>
        <w:t> </w:t>
      </w:r>
      <w:r w:rsidR="00172988" w:rsidRPr="00585E22">
        <w:rPr>
          <w:lang w:val="ro-RO"/>
        </w:rPr>
        <w:t> </w:t>
      </w:r>
      <w:bookmarkStart w:id="60" w:name="A51"/>
      <w:r w:rsidR="00172988" w:rsidRPr="009B4FC7">
        <w:rPr>
          <w:rFonts w:ascii="Times New Roman" w:hAnsi="Times New Roman" w:cs="Times New Roman"/>
          <w:sz w:val="24"/>
          <w:szCs w:val="24"/>
          <w:lang w:val="ro-RO"/>
        </w:rPr>
        <w:t>ART. 51</w:t>
      </w:r>
      <w:bookmarkEnd w:id="60"/>
    </w:p>
    <w:p w14:paraId="50C324C5" w14:textId="77777777" w:rsidR="004A6DC7" w:rsidRDefault="004A6DC7"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1) În modalitatea de plată a contravalorii serviciului de salubrizare prin tarif, autoritatea deliberativă a </w:t>
      </w:r>
      <w:proofErr w:type="spellStart"/>
      <w:r w:rsidR="00172988" w:rsidRPr="009B4FC7">
        <w:rPr>
          <w:rFonts w:ascii="Times New Roman" w:hAnsi="Times New Roman" w:cs="Times New Roman"/>
          <w:sz w:val="24"/>
          <w:szCs w:val="24"/>
          <w:lang w:val="ro-RO"/>
        </w:rPr>
        <w:t>unităţii</w:t>
      </w:r>
      <w:proofErr w:type="spellEnd"/>
      <w:r w:rsidR="00172988" w:rsidRPr="009B4FC7">
        <w:rPr>
          <w:rFonts w:ascii="Times New Roman" w:hAnsi="Times New Roman" w:cs="Times New Roman"/>
          <w:sz w:val="24"/>
          <w:szCs w:val="24"/>
          <w:lang w:val="ro-RO"/>
        </w:rPr>
        <w:t xml:space="preserve">/subdiviziunii administrativ-teritoriale are </w:t>
      </w:r>
      <w:proofErr w:type="spellStart"/>
      <w:r w:rsidR="00172988" w:rsidRPr="009B4FC7">
        <w:rPr>
          <w:rFonts w:ascii="Times New Roman" w:hAnsi="Times New Roman" w:cs="Times New Roman"/>
          <w:sz w:val="24"/>
          <w:szCs w:val="24"/>
          <w:lang w:val="ro-RO"/>
        </w:rPr>
        <w:t>obligaţia</w:t>
      </w:r>
      <w:proofErr w:type="spellEnd"/>
      <w:r w:rsidR="00172988" w:rsidRPr="009B4FC7">
        <w:rPr>
          <w:rFonts w:ascii="Times New Roman" w:hAnsi="Times New Roman" w:cs="Times New Roman"/>
          <w:sz w:val="24"/>
          <w:szCs w:val="24"/>
          <w:lang w:val="ro-RO"/>
        </w:rPr>
        <w:t xml:space="preserve"> să instituie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să aprobe o taxă de salubrizare pentru utilizatorii care beneficiază individual de prestarea serviciului de salubrizare fără contract încheiat cu operatorul, de până la de 3 ori mai mare decât nivelul rezultat din tarifele cumulate pentru gestionarea </w:t>
      </w:r>
      <w:proofErr w:type="spellStart"/>
      <w:r w:rsidR="00172988" w:rsidRPr="009B4FC7">
        <w:rPr>
          <w:rFonts w:ascii="Times New Roman" w:hAnsi="Times New Roman" w:cs="Times New Roman"/>
          <w:sz w:val="24"/>
          <w:szCs w:val="24"/>
          <w:lang w:val="ro-RO"/>
        </w:rPr>
        <w:t>deşeurilor</w:t>
      </w:r>
      <w:proofErr w:type="spellEnd"/>
      <w:r w:rsidR="00172988" w:rsidRPr="009B4FC7">
        <w:rPr>
          <w:rFonts w:ascii="Times New Roman" w:hAnsi="Times New Roman" w:cs="Times New Roman"/>
          <w:sz w:val="24"/>
          <w:szCs w:val="24"/>
          <w:lang w:val="ro-RO"/>
        </w:rPr>
        <w:t xml:space="preserve"> municipale aplicat utilizatorilor cu contract.</w:t>
      </w:r>
    </w:p>
    <w:p w14:paraId="68E1C4B4" w14:textId="77777777" w:rsidR="004A6DC7" w:rsidRDefault="004A6DC7" w:rsidP="00397208">
      <w:pPr>
        <w:spacing w:after="0" w:line="360" w:lineRule="auto"/>
        <w:ind w:firstLine="720"/>
        <w:jc w:val="both"/>
        <w:rPr>
          <w:rFonts w:ascii="Times New Roman" w:hAnsi="Times New Roman" w:cs="Times New Roman"/>
          <w:sz w:val="24"/>
          <w:szCs w:val="24"/>
          <w:lang w:val="ro-RO"/>
        </w:rPr>
      </w:pPr>
      <w:r>
        <w:rPr>
          <w:lang w:val="ro-RO"/>
        </w:rPr>
        <w:lastRenderedPageBreak/>
        <w:t>(</w:t>
      </w:r>
      <w:r w:rsidR="00172988" w:rsidRPr="009B4FC7">
        <w:rPr>
          <w:rFonts w:ascii="Times New Roman" w:hAnsi="Times New Roman" w:cs="Times New Roman"/>
          <w:sz w:val="24"/>
          <w:szCs w:val="24"/>
          <w:lang w:val="ro-RO"/>
        </w:rPr>
        <w:t xml:space="preserve">2) Taxa de salubrizare pentru utilizatorii fără contract se </w:t>
      </w:r>
      <w:proofErr w:type="spellStart"/>
      <w:r w:rsidR="00172988" w:rsidRPr="009B4FC7">
        <w:rPr>
          <w:rFonts w:ascii="Times New Roman" w:hAnsi="Times New Roman" w:cs="Times New Roman"/>
          <w:sz w:val="24"/>
          <w:szCs w:val="24"/>
          <w:lang w:val="ro-RO"/>
        </w:rPr>
        <w:t>stabileşte</w:t>
      </w:r>
      <w:proofErr w:type="spellEnd"/>
      <w:r w:rsidR="00172988" w:rsidRPr="009B4FC7">
        <w:rPr>
          <w:rFonts w:ascii="Times New Roman" w:hAnsi="Times New Roman" w:cs="Times New Roman"/>
          <w:sz w:val="24"/>
          <w:szCs w:val="24"/>
          <w:lang w:val="ro-RO"/>
        </w:rPr>
        <w:t xml:space="preserve"> de către </w:t>
      </w:r>
      <w:proofErr w:type="spellStart"/>
      <w:r w:rsidR="00172988" w:rsidRPr="009B4FC7">
        <w:rPr>
          <w:rFonts w:ascii="Times New Roman" w:hAnsi="Times New Roman" w:cs="Times New Roman"/>
          <w:sz w:val="24"/>
          <w:szCs w:val="24"/>
          <w:lang w:val="ro-RO"/>
        </w:rPr>
        <w:t>autorităţile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administraţiei</w:t>
      </w:r>
      <w:proofErr w:type="spellEnd"/>
      <w:r w:rsidR="00172988" w:rsidRPr="009B4FC7">
        <w:rPr>
          <w:rFonts w:ascii="Times New Roman" w:hAnsi="Times New Roman" w:cs="Times New Roman"/>
          <w:sz w:val="24"/>
          <w:szCs w:val="24"/>
          <w:lang w:val="ro-RO"/>
        </w:rPr>
        <w:t xml:space="preserve"> publice locale ale </w:t>
      </w:r>
      <w:proofErr w:type="spellStart"/>
      <w:r w:rsidR="00172988" w:rsidRPr="009B4FC7">
        <w:rPr>
          <w:rFonts w:ascii="Times New Roman" w:hAnsi="Times New Roman" w:cs="Times New Roman"/>
          <w:sz w:val="24"/>
          <w:szCs w:val="24"/>
          <w:lang w:val="ro-RO"/>
        </w:rPr>
        <w:t>unităţii</w:t>
      </w:r>
      <w:proofErr w:type="spellEnd"/>
      <w:r w:rsidR="00172988" w:rsidRPr="009B4FC7">
        <w:rPr>
          <w:rFonts w:ascii="Times New Roman" w:hAnsi="Times New Roman" w:cs="Times New Roman"/>
          <w:sz w:val="24"/>
          <w:szCs w:val="24"/>
          <w:lang w:val="ro-RO"/>
        </w:rPr>
        <w:t xml:space="preserve">/subdiviziunii administrativ-teritoriale la un nivel care să fie motivant pentru încheierea contractului de prestări servicii cu operatorul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nu se fundamentează pe elemente de cheltuieli.</w:t>
      </w:r>
    </w:p>
    <w:p w14:paraId="5FBB0802" w14:textId="77777777" w:rsidR="004A6DC7" w:rsidRDefault="004A6DC7"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3) Sumele încasate din taxa de salubrizare se utilizează de către </w:t>
      </w:r>
      <w:proofErr w:type="spellStart"/>
      <w:r w:rsidR="00172988" w:rsidRPr="009B4FC7">
        <w:rPr>
          <w:rFonts w:ascii="Times New Roman" w:hAnsi="Times New Roman" w:cs="Times New Roman"/>
          <w:sz w:val="24"/>
          <w:szCs w:val="24"/>
          <w:lang w:val="ro-RO"/>
        </w:rPr>
        <w:t>autorităţile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administraţiei</w:t>
      </w:r>
      <w:proofErr w:type="spellEnd"/>
      <w:r w:rsidR="00172988" w:rsidRPr="009B4FC7">
        <w:rPr>
          <w:rFonts w:ascii="Times New Roman" w:hAnsi="Times New Roman" w:cs="Times New Roman"/>
          <w:sz w:val="24"/>
          <w:szCs w:val="24"/>
          <w:lang w:val="ro-RO"/>
        </w:rPr>
        <w:t xml:space="preserve"> publice locale ale </w:t>
      </w:r>
      <w:proofErr w:type="spellStart"/>
      <w:r w:rsidR="00172988" w:rsidRPr="009B4FC7">
        <w:rPr>
          <w:rFonts w:ascii="Times New Roman" w:hAnsi="Times New Roman" w:cs="Times New Roman"/>
          <w:sz w:val="24"/>
          <w:szCs w:val="24"/>
          <w:lang w:val="ro-RO"/>
        </w:rPr>
        <w:t>unităţii</w:t>
      </w:r>
      <w:proofErr w:type="spellEnd"/>
      <w:r w:rsidR="00172988" w:rsidRPr="009B4FC7">
        <w:rPr>
          <w:rFonts w:ascii="Times New Roman" w:hAnsi="Times New Roman" w:cs="Times New Roman"/>
          <w:sz w:val="24"/>
          <w:szCs w:val="24"/>
          <w:lang w:val="ro-RO"/>
        </w:rPr>
        <w:t xml:space="preserve">/ subdiviziunii administrativ-teritoriale la plata facturilor lunare emise de operator, la tariful în lei/tonă, pentru acoperirea costurilor de gestionare a </w:t>
      </w:r>
      <w:proofErr w:type="spellStart"/>
      <w:r w:rsidR="00172988" w:rsidRPr="009B4FC7">
        <w:rPr>
          <w:rFonts w:ascii="Times New Roman" w:hAnsi="Times New Roman" w:cs="Times New Roman"/>
          <w:sz w:val="24"/>
          <w:szCs w:val="24"/>
          <w:lang w:val="ro-RO"/>
        </w:rPr>
        <w:t>cantităţilor</w:t>
      </w:r>
      <w:proofErr w:type="spellEnd"/>
      <w:r w:rsidR="00172988" w:rsidRPr="009B4FC7">
        <w:rPr>
          <w:rFonts w:ascii="Times New Roman" w:hAnsi="Times New Roman" w:cs="Times New Roman"/>
          <w:sz w:val="24"/>
          <w:szCs w:val="24"/>
          <w:lang w:val="ro-RO"/>
        </w:rPr>
        <w:t xml:space="preserve"> de </w:t>
      </w:r>
      <w:proofErr w:type="spellStart"/>
      <w:r w:rsidR="00172988" w:rsidRPr="009B4FC7">
        <w:rPr>
          <w:rFonts w:ascii="Times New Roman" w:hAnsi="Times New Roman" w:cs="Times New Roman"/>
          <w:sz w:val="24"/>
          <w:szCs w:val="24"/>
          <w:lang w:val="ro-RO"/>
        </w:rPr>
        <w:t>deşeuri</w:t>
      </w:r>
      <w:proofErr w:type="spellEnd"/>
      <w:r w:rsidR="00172988" w:rsidRPr="009B4FC7">
        <w:rPr>
          <w:rFonts w:ascii="Times New Roman" w:hAnsi="Times New Roman" w:cs="Times New Roman"/>
          <w:sz w:val="24"/>
          <w:szCs w:val="24"/>
          <w:lang w:val="ro-RO"/>
        </w:rPr>
        <w:t xml:space="preserve"> provenite de la utilizatorii fără contract.</w:t>
      </w:r>
    </w:p>
    <w:p w14:paraId="000A7F90" w14:textId="77777777" w:rsidR="00C16D2B" w:rsidRDefault="00C16D2B"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4) Factura pentru acoperirea costurilor de gestionare a </w:t>
      </w:r>
      <w:proofErr w:type="spellStart"/>
      <w:r w:rsidR="00172988" w:rsidRPr="009B4FC7">
        <w:rPr>
          <w:rFonts w:ascii="Times New Roman" w:hAnsi="Times New Roman" w:cs="Times New Roman"/>
          <w:sz w:val="24"/>
          <w:szCs w:val="24"/>
          <w:lang w:val="ro-RO"/>
        </w:rPr>
        <w:t>cantităţilor</w:t>
      </w:r>
      <w:proofErr w:type="spellEnd"/>
      <w:r w:rsidR="00172988" w:rsidRPr="009B4FC7">
        <w:rPr>
          <w:rFonts w:ascii="Times New Roman" w:hAnsi="Times New Roman" w:cs="Times New Roman"/>
          <w:sz w:val="24"/>
          <w:szCs w:val="24"/>
          <w:lang w:val="ro-RO"/>
        </w:rPr>
        <w:t xml:space="preserve"> de </w:t>
      </w:r>
      <w:proofErr w:type="spellStart"/>
      <w:r w:rsidR="00172988" w:rsidRPr="009B4FC7">
        <w:rPr>
          <w:rFonts w:ascii="Times New Roman" w:hAnsi="Times New Roman" w:cs="Times New Roman"/>
          <w:sz w:val="24"/>
          <w:szCs w:val="24"/>
          <w:lang w:val="ro-RO"/>
        </w:rPr>
        <w:t>deşeuri</w:t>
      </w:r>
      <w:proofErr w:type="spellEnd"/>
      <w:r w:rsidR="00172988" w:rsidRPr="009B4FC7">
        <w:rPr>
          <w:rFonts w:ascii="Times New Roman" w:hAnsi="Times New Roman" w:cs="Times New Roman"/>
          <w:sz w:val="24"/>
          <w:szCs w:val="24"/>
          <w:lang w:val="ro-RO"/>
        </w:rPr>
        <w:t xml:space="preserve"> provenite de la utilizatorii fără contract se emite de operator până la data de 15 a lunii următoare celei în care </w:t>
      </w:r>
      <w:proofErr w:type="spellStart"/>
      <w:r w:rsidR="00172988" w:rsidRPr="009B4FC7">
        <w:rPr>
          <w:rFonts w:ascii="Times New Roman" w:hAnsi="Times New Roman" w:cs="Times New Roman"/>
          <w:sz w:val="24"/>
          <w:szCs w:val="24"/>
          <w:lang w:val="ro-RO"/>
        </w:rPr>
        <w:t>prestaţia</w:t>
      </w:r>
      <w:proofErr w:type="spellEnd"/>
      <w:r w:rsidR="00172988" w:rsidRPr="009B4FC7">
        <w:rPr>
          <w:rFonts w:ascii="Times New Roman" w:hAnsi="Times New Roman" w:cs="Times New Roman"/>
          <w:sz w:val="24"/>
          <w:szCs w:val="24"/>
          <w:lang w:val="ro-RO"/>
        </w:rPr>
        <w:t xml:space="preserve"> a fost efectuată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se achită de către </w:t>
      </w:r>
      <w:proofErr w:type="spellStart"/>
      <w:r w:rsidR="00172988" w:rsidRPr="009B4FC7">
        <w:rPr>
          <w:rFonts w:ascii="Times New Roman" w:hAnsi="Times New Roman" w:cs="Times New Roman"/>
          <w:sz w:val="24"/>
          <w:szCs w:val="24"/>
          <w:lang w:val="ro-RO"/>
        </w:rPr>
        <w:t>autorităţile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administraţiei</w:t>
      </w:r>
      <w:proofErr w:type="spellEnd"/>
      <w:r w:rsidR="00172988" w:rsidRPr="009B4FC7">
        <w:rPr>
          <w:rFonts w:ascii="Times New Roman" w:hAnsi="Times New Roman" w:cs="Times New Roman"/>
          <w:sz w:val="24"/>
          <w:szCs w:val="24"/>
          <w:lang w:val="ro-RO"/>
        </w:rPr>
        <w:t xml:space="preserve"> publice locale în termenul de </w:t>
      </w:r>
      <w:proofErr w:type="spellStart"/>
      <w:r w:rsidR="00172988" w:rsidRPr="009B4FC7">
        <w:rPr>
          <w:rFonts w:ascii="Times New Roman" w:hAnsi="Times New Roman" w:cs="Times New Roman"/>
          <w:sz w:val="24"/>
          <w:szCs w:val="24"/>
          <w:lang w:val="ro-RO"/>
        </w:rPr>
        <w:t>scadenţă</w:t>
      </w:r>
      <w:proofErr w:type="spellEnd"/>
      <w:r w:rsidR="00172988" w:rsidRPr="009B4FC7">
        <w:rPr>
          <w:rFonts w:ascii="Times New Roman" w:hAnsi="Times New Roman" w:cs="Times New Roman"/>
          <w:sz w:val="24"/>
          <w:szCs w:val="24"/>
          <w:lang w:val="ro-RO"/>
        </w:rPr>
        <w:t xml:space="preserve"> de 15 zile de la data emiterii facturii. Neachitarea facturii în termenul de </w:t>
      </w:r>
      <w:proofErr w:type="spellStart"/>
      <w:r w:rsidR="00172988" w:rsidRPr="009B4FC7">
        <w:rPr>
          <w:rFonts w:ascii="Times New Roman" w:hAnsi="Times New Roman" w:cs="Times New Roman"/>
          <w:sz w:val="24"/>
          <w:szCs w:val="24"/>
          <w:lang w:val="ro-RO"/>
        </w:rPr>
        <w:t>scadenţă</w:t>
      </w:r>
      <w:proofErr w:type="spellEnd"/>
      <w:r w:rsidR="00172988" w:rsidRPr="009B4FC7">
        <w:rPr>
          <w:rFonts w:ascii="Times New Roman" w:hAnsi="Times New Roman" w:cs="Times New Roman"/>
          <w:sz w:val="24"/>
          <w:szCs w:val="24"/>
          <w:lang w:val="ro-RO"/>
        </w:rPr>
        <w:t xml:space="preserve"> atrage </w:t>
      </w:r>
      <w:proofErr w:type="spellStart"/>
      <w:r w:rsidR="00172988" w:rsidRPr="009B4FC7">
        <w:rPr>
          <w:rFonts w:ascii="Times New Roman" w:hAnsi="Times New Roman" w:cs="Times New Roman"/>
          <w:sz w:val="24"/>
          <w:szCs w:val="24"/>
          <w:lang w:val="ro-RO"/>
        </w:rPr>
        <w:t>penalităţi</w:t>
      </w:r>
      <w:proofErr w:type="spellEnd"/>
      <w:r w:rsidR="00172988" w:rsidRPr="009B4FC7">
        <w:rPr>
          <w:rFonts w:ascii="Times New Roman" w:hAnsi="Times New Roman" w:cs="Times New Roman"/>
          <w:sz w:val="24"/>
          <w:szCs w:val="24"/>
          <w:lang w:val="ro-RO"/>
        </w:rPr>
        <w:t xml:space="preserve"> de întârziere stabilite conform prevederilor art. 42 alin. (10) din Legea nr. 51/2006, republicată, cu modificările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completările ulterioare.</w:t>
      </w:r>
    </w:p>
    <w:p w14:paraId="651E011F" w14:textId="77777777" w:rsidR="00C16D2B" w:rsidRDefault="00C16D2B"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5) Autoritatea deliberativă a </w:t>
      </w:r>
      <w:proofErr w:type="spellStart"/>
      <w:r w:rsidR="00172988" w:rsidRPr="009B4FC7">
        <w:rPr>
          <w:rFonts w:ascii="Times New Roman" w:hAnsi="Times New Roman" w:cs="Times New Roman"/>
          <w:sz w:val="24"/>
          <w:szCs w:val="24"/>
          <w:lang w:val="ro-RO"/>
        </w:rPr>
        <w:t>unităţii</w:t>
      </w:r>
      <w:proofErr w:type="spellEnd"/>
      <w:r w:rsidR="00172988" w:rsidRPr="009B4FC7">
        <w:rPr>
          <w:rFonts w:ascii="Times New Roman" w:hAnsi="Times New Roman" w:cs="Times New Roman"/>
          <w:sz w:val="24"/>
          <w:szCs w:val="24"/>
          <w:lang w:val="ro-RO"/>
        </w:rPr>
        <w:t xml:space="preserve">/subdiviziunii administrativ-teritoriale sau, după caz, adunarea generală a </w:t>
      </w:r>
      <w:proofErr w:type="spellStart"/>
      <w:r w:rsidR="00172988" w:rsidRPr="009B4FC7">
        <w:rPr>
          <w:rFonts w:ascii="Times New Roman" w:hAnsi="Times New Roman" w:cs="Times New Roman"/>
          <w:sz w:val="24"/>
          <w:szCs w:val="24"/>
          <w:lang w:val="ro-RO"/>
        </w:rPr>
        <w:t>asociaţiei</w:t>
      </w:r>
      <w:proofErr w:type="spellEnd"/>
      <w:r w:rsidR="00172988" w:rsidRPr="009B4FC7">
        <w:rPr>
          <w:rFonts w:ascii="Times New Roman" w:hAnsi="Times New Roman" w:cs="Times New Roman"/>
          <w:sz w:val="24"/>
          <w:szCs w:val="24"/>
          <w:lang w:val="ro-RO"/>
        </w:rPr>
        <w:t xml:space="preserve"> de dezvoltare intercomunitară are </w:t>
      </w:r>
      <w:proofErr w:type="spellStart"/>
      <w:r w:rsidR="00172988" w:rsidRPr="009B4FC7">
        <w:rPr>
          <w:rFonts w:ascii="Times New Roman" w:hAnsi="Times New Roman" w:cs="Times New Roman"/>
          <w:sz w:val="24"/>
          <w:szCs w:val="24"/>
          <w:lang w:val="ro-RO"/>
        </w:rPr>
        <w:t>obligaţia</w:t>
      </w:r>
      <w:proofErr w:type="spellEnd"/>
      <w:r w:rsidR="00172988" w:rsidRPr="009B4FC7">
        <w:rPr>
          <w:rFonts w:ascii="Times New Roman" w:hAnsi="Times New Roman" w:cs="Times New Roman"/>
          <w:sz w:val="24"/>
          <w:szCs w:val="24"/>
          <w:lang w:val="ro-RO"/>
        </w:rPr>
        <w:t xml:space="preserve"> să aprobe, în aplicarea </w:t>
      </w:r>
      <w:proofErr w:type="spellStart"/>
      <w:r w:rsidR="00172988" w:rsidRPr="009B4FC7">
        <w:rPr>
          <w:rFonts w:ascii="Times New Roman" w:hAnsi="Times New Roman" w:cs="Times New Roman"/>
          <w:sz w:val="24"/>
          <w:szCs w:val="24"/>
          <w:lang w:val="ro-RO"/>
        </w:rPr>
        <w:t>dispoziţiilor</w:t>
      </w:r>
      <w:proofErr w:type="spellEnd"/>
      <w:r w:rsidR="00172988" w:rsidRPr="009B4FC7">
        <w:rPr>
          <w:rFonts w:ascii="Times New Roman" w:hAnsi="Times New Roman" w:cs="Times New Roman"/>
          <w:sz w:val="24"/>
          <w:szCs w:val="24"/>
          <w:lang w:val="ro-RO"/>
        </w:rPr>
        <w:t xml:space="preserve"> art. 17 alin. (5) lit. i) din </w:t>
      </w:r>
      <w:proofErr w:type="spellStart"/>
      <w:r w:rsidR="00172988" w:rsidRPr="009B4FC7">
        <w:rPr>
          <w:rFonts w:ascii="Times New Roman" w:hAnsi="Times New Roman" w:cs="Times New Roman"/>
          <w:sz w:val="24"/>
          <w:szCs w:val="24"/>
          <w:lang w:val="ro-RO"/>
        </w:rPr>
        <w:t>Ordonanţa</w:t>
      </w:r>
      <w:proofErr w:type="spellEnd"/>
      <w:r w:rsidR="00172988" w:rsidRPr="009B4FC7">
        <w:rPr>
          <w:rFonts w:ascii="Times New Roman" w:hAnsi="Times New Roman" w:cs="Times New Roman"/>
          <w:sz w:val="24"/>
          <w:szCs w:val="24"/>
          <w:lang w:val="ro-RO"/>
        </w:rPr>
        <w:t xml:space="preserve"> de </w:t>
      </w:r>
      <w:proofErr w:type="spellStart"/>
      <w:r w:rsidR="00172988" w:rsidRPr="009B4FC7">
        <w:rPr>
          <w:rFonts w:ascii="Times New Roman" w:hAnsi="Times New Roman" w:cs="Times New Roman"/>
          <w:sz w:val="24"/>
          <w:szCs w:val="24"/>
          <w:lang w:val="ro-RO"/>
        </w:rPr>
        <w:t>urgenţă</w:t>
      </w:r>
      <w:proofErr w:type="spellEnd"/>
      <w:r w:rsidR="00172988" w:rsidRPr="009B4FC7">
        <w:rPr>
          <w:rFonts w:ascii="Times New Roman" w:hAnsi="Times New Roman" w:cs="Times New Roman"/>
          <w:sz w:val="24"/>
          <w:szCs w:val="24"/>
          <w:lang w:val="ro-RO"/>
        </w:rPr>
        <w:t xml:space="preserve"> a Guvernului nr. 92/2021, aprobată cu modificări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completări prin Legea nr. 17/2023, un tarif pentru separarea incorectă a </w:t>
      </w:r>
      <w:proofErr w:type="spellStart"/>
      <w:r w:rsidR="00172988" w:rsidRPr="009B4FC7">
        <w:rPr>
          <w:rFonts w:ascii="Times New Roman" w:hAnsi="Times New Roman" w:cs="Times New Roman"/>
          <w:sz w:val="24"/>
          <w:szCs w:val="24"/>
          <w:lang w:val="ro-RO"/>
        </w:rPr>
        <w:t>deşeurilor</w:t>
      </w:r>
      <w:proofErr w:type="spellEnd"/>
      <w:r w:rsidR="00172988" w:rsidRPr="009B4FC7">
        <w:rPr>
          <w:rFonts w:ascii="Times New Roman" w:hAnsi="Times New Roman" w:cs="Times New Roman"/>
          <w:sz w:val="24"/>
          <w:szCs w:val="24"/>
          <w:lang w:val="ro-RO"/>
        </w:rPr>
        <w:t xml:space="preserve"> municipale la un nivel de până la 2 ori mai mare decât nivelul rezultat din tarifele cumulate pentru gestionarea </w:t>
      </w:r>
      <w:proofErr w:type="spellStart"/>
      <w:r w:rsidR="00172988" w:rsidRPr="009B4FC7">
        <w:rPr>
          <w:rFonts w:ascii="Times New Roman" w:hAnsi="Times New Roman" w:cs="Times New Roman"/>
          <w:sz w:val="24"/>
          <w:szCs w:val="24"/>
          <w:lang w:val="ro-RO"/>
        </w:rPr>
        <w:t>deşeurilor</w:t>
      </w:r>
      <w:proofErr w:type="spellEnd"/>
      <w:r w:rsidR="00172988" w:rsidRPr="009B4FC7">
        <w:rPr>
          <w:rFonts w:ascii="Times New Roman" w:hAnsi="Times New Roman" w:cs="Times New Roman"/>
          <w:sz w:val="24"/>
          <w:szCs w:val="24"/>
          <w:lang w:val="ro-RO"/>
        </w:rPr>
        <w:t xml:space="preserve"> municipale.</w:t>
      </w:r>
    </w:p>
    <w:p w14:paraId="341644BD" w14:textId="77777777" w:rsidR="00C16D2B"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SECŢIUNEA a 5-a</w:t>
      </w:r>
    </w:p>
    <w:p w14:paraId="260D4E87" w14:textId="77777777" w:rsidR="00C16D2B"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br/>
      </w:r>
      <w:r w:rsidRPr="00585E22">
        <w:rPr>
          <w:lang w:val="ro-RO"/>
        </w:rPr>
        <w:t> </w:t>
      </w:r>
      <w:r w:rsidRPr="00585E22">
        <w:rPr>
          <w:lang w:val="ro-RO"/>
        </w:rPr>
        <w:t> </w:t>
      </w:r>
      <w:r w:rsidRPr="009B4FC7">
        <w:rPr>
          <w:rFonts w:ascii="Times New Roman" w:hAnsi="Times New Roman" w:cs="Times New Roman"/>
          <w:sz w:val="24"/>
          <w:szCs w:val="24"/>
          <w:lang w:val="ro-RO"/>
        </w:rPr>
        <w:t xml:space="preserve">Aprobarea tarifelor/taxelor distincte de gestionare a </w:t>
      </w:r>
      <w:proofErr w:type="spellStart"/>
      <w:r w:rsidRPr="009B4FC7">
        <w:rPr>
          <w:rFonts w:ascii="Times New Roman" w:hAnsi="Times New Roman" w:cs="Times New Roman"/>
          <w:sz w:val="24"/>
          <w:szCs w:val="24"/>
          <w:lang w:val="ro-RO"/>
        </w:rPr>
        <w:t>fracţiunilor</w:t>
      </w:r>
      <w:proofErr w:type="spellEnd"/>
      <w:r w:rsidRPr="009B4FC7">
        <w:rPr>
          <w:rFonts w:ascii="Times New Roman" w:hAnsi="Times New Roman" w:cs="Times New Roman"/>
          <w:sz w:val="24"/>
          <w:szCs w:val="24"/>
          <w:lang w:val="ro-RO"/>
        </w:rPr>
        <w:t xml:space="preserve"> de </w:t>
      </w:r>
      <w:proofErr w:type="spellStart"/>
      <w:r w:rsidRPr="009B4FC7">
        <w:rPr>
          <w:rFonts w:ascii="Times New Roman" w:hAnsi="Times New Roman" w:cs="Times New Roman"/>
          <w:sz w:val="24"/>
          <w:szCs w:val="24"/>
          <w:lang w:val="ro-RO"/>
        </w:rPr>
        <w:t>deşeuri</w:t>
      </w:r>
      <w:proofErr w:type="spellEnd"/>
      <w:r w:rsidRPr="009B4FC7">
        <w:rPr>
          <w:rFonts w:ascii="Times New Roman" w:hAnsi="Times New Roman" w:cs="Times New Roman"/>
          <w:sz w:val="24"/>
          <w:szCs w:val="24"/>
          <w:lang w:val="ro-RO"/>
        </w:rPr>
        <w:t xml:space="preserve"> municipale colectate separat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a taxei de salubrizare în modalitatea de plată a contravalorii serviciului prin taxă sau prin taxă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tarif</w:t>
      </w:r>
    </w:p>
    <w:p w14:paraId="18A8B53E" w14:textId="77777777" w:rsidR="00C16D2B" w:rsidRDefault="00172988" w:rsidP="00397208">
      <w:pPr>
        <w:spacing w:after="0" w:line="360" w:lineRule="auto"/>
        <w:ind w:firstLine="720"/>
        <w:jc w:val="both"/>
        <w:rPr>
          <w:rFonts w:ascii="Times New Roman" w:hAnsi="Times New Roman" w:cs="Times New Roman"/>
          <w:sz w:val="24"/>
          <w:szCs w:val="24"/>
          <w:lang w:val="ro-RO"/>
        </w:rPr>
      </w:pPr>
      <w:bookmarkStart w:id="61" w:name="A52"/>
      <w:r w:rsidRPr="009B4FC7">
        <w:rPr>
          <w:rFonts w:ascii="Times New Roman" w:hAnsi="Times New Roman" w:cs="Times New Roman"/>
          <w:sz w:val="24"/>
          <w:szCs w:val="24"/>
          <w:lang w:val="ro-RO"/>
        </w:rPr>
        <w:t>ART. 52</w:t>
      </w:r>
      <w:bookmarkEnd w:id="61"/>
    </w:p>
    <w:p w14:paraId="7E010DB4" w14:textId="77777777" w:rsidR="000621A7" w:rsidRDefault="00C16D2B"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1) Tariful distinct pentru gestionarea </w:t>
      </w:r>
      <w:proofErr w:type="spellStart"/>
      <w:r w:rsidR="00172988" w:rsidRPr="009B4FC7">
        <w:rPr>
          <w:rFonts w:ascii="Times New Roman" w:hAnsi="Times New Roman" w:cs="Times New Roman"/>
          <w:sz w:val="24"/>
          <w:szCs w:val="24"/>
          <w:lang w:val="ro-RO"/>
        </w:rPr>
        <w:t>deşeurilor</w:t>
      </w:r>
      <w:proofErr w:type="spellEnd"/>
      <w:r w:rsidR="00172988" w:rsidRPr="009B4FC7">
        <w:rPr>
          <w:rFonts w:ascii="Times New Roman" w:hAnsi="Times New Roman" w:cs="Times New Roman"/>
          <w:sz w:val="24"/>
          <w:szCs w:val="24"/>
          <w:lang w:val="ro-RO"/>
        </w:rPr>
        <w:t xml:space="preserve"> de hârtie, metal, plastic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sticlă pentru </w:t>
      </w:r>
      <w:proofErr w:type="spellStart"/>
      <w:r w:rsidR="00172988" w:rsidRPr="009B4FC7">
        <w:rPr>
          <w:rFonts w:ascii="Times New Roman" w:hAnsi="Times New Roman" w:cs="Times New Roman"/>
          <w:sz w:val="24"/>
          <w:szCs w:val="24"/>
          <w:lang w:val="ro-RO"/>
        </w:rPr>
        <w:t>activităţile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desfăşurate</w:t>
      </w:r>
      <w:proofErr w:type="spellEnd"/>
      <w:r w:rsidR="00172988" w:rsidRPr="009B4FC7">
        <w:rPr>
          <w:rFonts w:ascii="Times New Roman" w:hAnsi="Times New Roman" w:cs="Times New Roman"/>
          <w:sz w:val="24"/>
          <w:szCs w:val="24"/>
          <w:lang w:val="ro-RO"/>
        </w:rPr>
        <w:t xml:space="preserve"> de operatori, respectiv tariful distinct pentru gestionarea </w:t>
      </w:r>
      <w:proofErr w:type="spellStart"/>
      <w:r w:rsidR="00172988" w:rsidRPr="009B4FC7">
        <w:rPr>
          <w:rFonts w:ascii="Times New Roman" w:hAnsi="Times New Roman" w:cs="Times New Roman"/>
          <w:sz w:val="24"/>
          <w:szCs w:val="24"/>
          <w:lang w:val="ro-RO"/>
        </w:rPr>
        <w:t>deşeurilor</w:t>
      </w:r>
      <w:proofErr w:type="spellEnd"/>
      <w:r w:rsidR="00172988" w:rsidRPr="009B4FC7">
        <w:rPr>
          <w:rFonts w:ascii="Times New Roman" w:hAnsi="Times New Roman" w:cs="Times New Roman"/>
          <w:sz w:val="24"/>
          <w:szCs w:val="24"/>
          <w:lang w:val="ro-RO"/>
        </w:rPr>
        <w:t xml:space="preserve"> reziduale, prevăzute la art. 17 alin. (5) lit. f) din </w:t>
      </w:r>
      <w:proofErr w:type="spellStart"/>
      <w:r w:rsidR="00172988" w:rsidRPr="009B4FC7">
        <w:rPr>
          <w:rFonts w:ascii="Times New Roman" w:hAnsi="Times New Roman" w:cs="Times New Roman"/>
          <w:sz w:val="24"/>
          <w:szCs w:val="24"/>
          <w:lang w:val="ro-RO"/>
        </w:rPr>
        <w:t>Ordonanţa</w:t>
      </w:r>
      <w:proofErr w:type="spellEnd"/>
      <w:r w:rsidR="00172988" w:rsidRPr="009B4FC7">
        <w:rPr>
          <w:rFonts w:ascii="Times New Roman" w:hAnsi="Times New Roman" w:cs="Times New Roman"/>
          <w:sz w:val="24"/>
          <w:szCs w:val="24"/>
          <w:lang w:val="ro-RO"/>
        </w:rPr>
        <w:t xml:space="preserve"> de </w:t>
      </w:r>
      <w:proofErr w:type="spellStart"/>
      <w:r w:rsidR="00172988" w:rsidRPr="009B4FC7">
        <w:rPr>
          <w:rFonts w:ascii="Times New Roman" w:hAnsi="Times New Roman" w:cs="Times New Roman"/>
          <w:sz w:val="24"/>
          <w:szCs w:val="24"/>
          <w:lang w:val="ro-RO"/>
        </w:rPr>
        <w:t>urgenţă</w:t>
      </w:r>
      <w:proofErr w:type="spellEnd"/>
      <w:r w:rsidR="00172988" w:rsidRPr="009B4FC7">
        <w:rPr>
          <w:rFonts w:ascii="Times New Roman" w:hAnsi="Times New Roman" w:cs="Times New Roman"/>
          <w:sz w:val="24"/>
          <w:szCs w:val="24"/>
          <w:lang w:val="ro-RO"/>
        </w:rPr>
        <w:t xml:space="preserve"> a Guvernului nr. 92/2021, aprobată cu modificări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completări prin Legea nr. 17/2023, se calculează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se aprobă de către autoritatea deliberativă a </w:t>
      </w:r>
      <w:proofErr w:type="spellStart"/>
      <w:r w:rsidR="00172988" w:rsidRPr="009B4FC7">
        <w:rPr>
          <w:rFonts w:ascii="Times New Roman" w:hAnsi="Times New Roman" w:cs="Times New Roman"/>
          <w:sz w:val="24"/>
          <w:szCs w:val="24"/>
          <w:lang w:val="ro-RO"/>
        </w:rPr>
        <w:t>unităţii</w:t>
      </w:r>
      <w:proofErr w:type="spellEnd"/>
      <w:r w:rsidR="00172988" w:rsidRPr="009B4FC7">
        <w:rPr>
          <w:rFonts w:ascii="Times New Roman" w:hAnsi="Times New Roman" w:cs="Times New Roman"/>
          <w:sz w:val="24"/>
          <w:szCs w:val="24"/>
          <w:lang w:val="ro-RO"/>
        </w:rPr>
        <w:t xml:space="preserve">/subdiviziunii administrativ-teritoriale sau, după caz, de adunarea </w:t>
      </w:r>
      <w:r w:rsidR="00172988" w:rsidRPr="009B4FC7">
        <w:rPr>
          <w:rFonts w:ascii="Times New Roman" w:hAnsi="Times New Roman" w:cs="Times New Roman"/>
          <w:sz w:val="24"/>
          <w:szCs w:val="24"/>
          <w:lang w:val="ro-RO"/>
        </w:rPr>
        <w:lastRenderedPageBreak/>
        <w:t xml:space="preserve">generală a </w:t>
      </w:r>
      <w:proofErr w:type="spellStart"/>
      <w:r w:rsidR="00172988" w:rsidRPr="009B4FC7">
        <w:rPr>
          <w:rFonts w:ascii="Times New Roman" w:hAnsi="Times New Roman" w:cs="Times New Roman"/>
          <w:sz w:val="24"/>
          <w:szCs w:val="24"/>
          <w:lang w:val="ro-RO"/>
        </w:rPr>
        <w:t>asociaţiei</w:t>
      </w:r>
      <w:proofErr w:type="spellEnd"/>
      <w:r w:rsidR="00172988" w:rsidRPr="009B4FC7">
        <w:rPr>
          <w:rFonts w:ascii="Times New Roman" w:hAnsi="Times New Roman" w:cs="Times New Roman"/>
          <w:sz w:val="24"/>
          <w:szCs w:val="24"/>
          <w:lang w:val="ro-RO"/>
        </w:rPr>
        <w:t xml:space="preserve"> de dezvoltare intercomunitară, pe baza tarifelor aprobate pentru </w:t>
      </w:r>
      <w:proofErr w:type="spellStart"/>
      <w:r w:rsidR="00172988" w:rsidRPr="009B4FC7">
        <w:rPr>
          <w:rFonts w:ascii="Times New Roman" w:hAnsi="Times New Roman" w:cs="Times New Roman"/>
          <w:sz w:val="24"/>
          <w:szCs w:val="24"/>
          <w:lang w:val="ro-RO"/>
        </w:rPr>
        <w:t>activităţile</w:t>
      </w:r>
      <w:proofErr w:type="spellEnd"/>
      <w:r w:rsidR="00172988" w:rsidRPr="009B4FC7">
        <w:rPr>
          <w:rFonts w:ascii="Times New Roman" w:hAnsi="Times New Roman" w:cs="Times New Roman"/>
          <w:sz w:val="24"/>
          <w:szCs w:val="24"/>
          <w:lang w:val="ro-RO"/>
        </w:rPr>
        <w:t xml:space="preserve"> componente ale serviciului, în conformitate cu normele metodologice elaborate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aprobate de A.N.R.S.C.</w:t>
      </w:r>
      <w:r w:rsidR="00172988" w:rsidRPr="009B4FC7">
        <w:rPr>
          <w:rFonts w:ascii="Times New Roman" w:hAnsi="Times New Roman" w:cs="Times New Roman"/>
          <w:sz w:val="24"/>
          <w:szCs w:val="24"/>
          <w:lang w:val="ro-RO"/>
        </w:rPr>
        <w:br/>
      </w:r>
      <w:r w:rsidR="00172988" w:rsidRPr="00585E22">
        <w:rPr>
          <w:lang w:val="ro-RO"/>
        </w:rPr>
        <w:t> </w:t>
      </w:r>
      <w:r w:rsidR="00172988" w:rsidRPr="00585E22">
        <w:rPr>
          <w:lang w:val="ro-RO"/>
        </w:rPr>
        <w:t> </w:t>
      </w:r>
      <w:r w:rsidR="00172988" w:rsidRPr="009B4FC7">
        <w:rPr>
          <w:rFonts w:ascii="Times New Roman" w:hAnsi="Times New Roman" w:cs="Times New Roman"/>
          <w:sz w:val="24"/>
          <w:szCs w:val="24"/>
          <w:lang w:val="ro-RO"/>
        </w:rPr>
        <w:t xml:space="preserve">(2) Tarifele distincte prevăzute la alin. (1) se calculează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se aprobă, prin </w:t>
      </w:r>
      <w:proofErr w:type="spellStart"/>
      <w:r w:rsidR="00172988" w:rsidRPr="009B4FC7">
        <w:rPr>
          <w:rFonts w:ascii="Times New Roman" w:hAnsi="Times New Roman" w:cs="Times New Roman"/>
          <w:sz w:val="24"/>
          <w:szCs w:val="24"/>
          <w:lang w:val="ro-RO"/>
        </w:rPr>
        <w:t>aceeaşi</w:t>
      </w:r>
      <w:proofErr w:type="spellEnd"/>
      <w:r w:rsidR="00172988" w:rsidRPr="009B4FC7">
        <w:rPr>
          <w:rFonts w:ascii="Times New Roman" w:hAnsi="Times New Roman" w:cs="Times New Roman"/>
          <w:sz w:val="24"/>
          <w:szCs w:val="24"/>
          <w:lang w:val="ro-RO"/>
        </w:rPr>
        <w:t xml:space="preserve"> hotărâre, la orice aprobare a unui tarif component al vreunei </w:t>
      </w:r>
      <w:proofErr w:type="spellStart"/>
      <w:r w:rsidR="00172988" w:rsidRPr="009B4FC7">
        <w:rPr>
          <w:rFonts w:ascii="Times New Roman" w:hAnsi="Times New Roman" w:cs="Times New Roman"/>
          <w:sz w:val="24"/>
          <w:szCs w:val="24"/>
          <w:lang w:val="ro-RO"/>
        </w:rPr>
        <w:t>activităţi</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desfăşurate</w:t>
      </w:r>
      <w:proofErr w:type="spellEnd"/>
      <w:r w:rsidR="00172988" w:rsidRPr="009B4FC7">
        <w:rPr>
          <w:rFonts w:ascii="Times New Roman" w:hAnsi="Times New Roman" w:cs="Times New Roman"/>
          <w:sz w:val="24"/>
          <w:szCs w:val="24"/>
          <w:lang w:val="ro-RO"/>
        </w:rPr>
        <w:t xml:space="preserve"> de operatori pe fluxul </w:t>
      </w:r>
      <w:proofErr w:type="spellStart"/>
      <w:r w:rsidR="00172988" w:rsidRPr="009B4FC7">
        <w:rPr>
          <w:rFonts w:ascii="Times New Roman" w:hAnsi="Times New Roman" w:cs="Times New Roman"/>
          <w:sz w:val="24"/>
          <w:szCs w:val="24"/>
          <w:lang w:val="ro-RO"/>
        </w:rPr>
        <w:t>deşeurilor</w:t>
      </w:r>
      <w:proofErr w:type="spellEnd"/>
      <w:r w:rsidR="00172988" w:rsidRPr="009B4FC7">
        <w:rPr>
          <w:rFonts w:ascii="Times New Roman" w:hAnsi="Times New Roman" w:cs="Times New Roman"/>
          <w:sz w:val="24"/>
          <w:szCs w:val="24"/>
          <w:lang w:val="ro-RO"/>
        </w:rPr>
        <w:t xml:space="preserve"> municipale.</w:t>
      </w:r>
    </w:p>
    <w:p w14:paraId="67626453" w14:textId="77777777" w:rsidR="000621A7"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br/>
      </w:r>
      <w:r w:rsidRPr="00585E22">
        <w:rPr>
          <w:lang w:val="ro-RO"/>
        </w:rPr>
        <w:t> </w:t>
      </w:r>
      <w:r w:rsidRPr="00585E22">
        <w:rPr>
          <w:lang w:val="ro-RO"/>
        </w:rPr>
        <w:t> </w:t>
      </w:r>
      <w:r w:rsidRPr="009B4FC7">
        <w:rPr>
          <w:rFonts w:ascii="Times New Roman" w:hAnsi="Times New Roman" w:cs="Times New Roman"/>
          <w:sz w:val="24"/>
          <w:szCs w:val="24"/>
          <w:lang w:val="ro-RO"/>
        </w:rPr>
        <w:t xml:space="preserve">(3) Autoritatea deliberativă a </w:t>
      </w:r>
      <w:proofErr w:type="spellStart"/>
      <w:r w:rsidRPr="009B4FC7">
        <w:rPr>
          <w:rFonts w:ascii="Times New Roman" w:hAnsi="Times New Roman" w:cs="Times New Roman"/>
          <w:sz w:val="24"/>
          <w:szCs w:val="24"/>
          <w:lang w:val="ro-RO"/>
        </w:rPr>
        <w:t>unităţii</w:t>
      </w:r>
      <w:proofErr w:type="spellEnd"/>
      <w:r w:rsidRPr="009B4FC7">
        <w:rPr>
          <w:rFonts w:ascii="Times New Roman" w:hAnsi="Times New Roman" w:cs="Times New Roman"/>
          <w:sz w:val="24"/>
          <w:szCs w:val="24"/>
          <w:lang w:val="ro-RO"/>
        </w:rPr>
        <w:t xml:space="preserve">/subdiviziunii administrativ-teritoriale are </w:t>
      </w:r>
      <w:proofErr w:type="spellStart"/>
      <w:r w:rsidRPr="009B4FC7">
        <w:rPr>
          <w:rFonts w:ascii="Times New Roman" w:hAnsi="Times New Roman" w:cs="Times New Roman"/>
          <w:sz w:val="24"/>
          <w:szCs w:val="24"/>
          <w:lang w:val="ro-RO"/>
        </w:rPr>
        <w:t>competenţă</w:t>
      </w:r>
      <w:proofErr w:type="spellEnd"/>
      <w:r w:rsidRPr="009B4FC7">
        <w:rPr>
          <w:rFonts w:ascii="Times New Roman" w:hAnsi="Times New Roman" w:cs="Times New Roman"/>
          <w:sz w:val="24"/>
          <w:szCs w:val="24"/>
          <w:lang w:val="ro-RO"/>
        </w:rPr>
        <w:t xml:space="preserve"> exclusivă să calculeze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să aprobe taxele distincte pentru utilizatori prevăzute la art. 17 alin. (5) lit. i) din </w:t>
      </w:r>
      <w:proofErr w:type="spellStart"/>
      <w:r w:rsidRPr="009B4FC7">
        <w:rPr>
          <w:rFonts w:ascii="Times New Roman" w:hAnsi="Times New Roman" w:cs="Times New Roman"/>
          <w:sz w:val="24"/>
          <w:szCs w:val="24"/>
          <w:lang w:val="ro-RO"/>
        </w:rPr>
        <w:t>Ordonanţa</w:t>
      </w:r>
      <w:proofErr w:type="spellEnd"/>
      <w:r w:rsidRPr="009B4FC7">
        <w:rPr>
          <w:rFonts w:ascii="Times New Roman" w:hAnsi="Times New Roman" w:cs="Times New Roman"/>
          <w:sz w:val="24"/>
          <w:szCs w:val="24"/>
          <w:lang w:val="ro-RO"/>
        </w:rPr>
        <w:t xml:space="preserve"> de </w:t>
      </w:r>
      <w:proofErr w:type="spellStart"/>
      <w:r w:rsidRPr="009B4FC7">
        <w:rPr>
          <w:rFonts w:ascii="Times New Roman" w:hAnsi="Times New Roman" w:cs="Times New Roman"/>
          <w:sz w:val="24"/>
          <w:szCs w:val="24"/>
          <w:lang w:val="ro-RO"/>
        </w:rPr>
        <w:t>urgenţă</w:t>
      </w:r>
      <w:proofErr w:type="spellEnd"/>
      <w:r w:rsidRPr="009B4FC7">
        <w:rPr>
          <w:rFonts w:ascii="Times New Roman" w:hAnsi="Times New Roman" w:cs="Times New Roman"/>
          <w:sz w:val="24"/>
          <w:szCs w:val="24"/>
          <w:lang w:val="ro-RO"/>
        </w:rPr>
        <w:t xml:space="preserve"> a Guvernului nr. 92/2021, aprobată cu modificări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completări prin Legea nr. 17/2023, pe baza tarifelor distincte prevăzute la alin. (1), astfel:</w:t>
      </w:r>
    </w:p>
    <w:p w14:paraId="5B14288F" w14:textId="77777777" w:rsidR="000621A7"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a) taxa distinctă pentru gestionarea </w:t>
      </w:r>
      <w:proofErr w:type="spellStart"/>
      <w:r w:rsidRPr="009B4FC7">
        <w:rPr>
          <w:rFonts w:ascii="Times New Roman" w:hAnsi="Times New Roman" w:cs="Times New Roman"/>
          <w:sz w:val="24"/>
          <w:szCs w:val="24"/>
          <w:lang w:val="ro-RO"/>
        </w:rPr>
        <w:t>deşeurilor</w:t>
      </w:r>
      <w:proofErr w:type="spellEnd"/>
      <w:r w:rsidRPr="009B4FC7">
        <w:rPr>
          <w:rFonts w:ascii="Times New Roman" w:hAnsi="Times New Roman" w:cs="Times New Roman"/>
          <w:sz w:val="24"/>
          <w:szCs w:val="24"/>
          <w:lang w:val="ro-RO"/>
        </w:rPr>
        <w:t xml:space="preserve"> de hârtie, metal, plastic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sticlă se calculează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se aprobă la nivelul tarifului distinct aferent pentru </w:t>
      </w:r>
      <w:proofErr w:type="spellStart"/>
      <w:r w:rsidRPr="009B4FC7">
        <w:rPr>
          <w:rFonts w:ascii="Times New Roman" w:hAnsi="Times New Roman" w:cs="Times New Roman"/>
          <w:sz w:val="24"/>
          <w:szCs w:val="24"/>
          <w:lang w:val="ro-RO"/>
        </w:rPr>
        <w:t>activităţile</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desfăşurate</w:t>
      </w:r>
      <w:proofErr w:type="spellEnd"/>
      <w:r w:rsidRPr="009B4FC7">
        <w:rPr>
          <w:rFonts w:ascii="Times New Roman" w:hAnsi="Times New Roman" w:cs="Times New Roman"/>
          <w:sz w:val="24"/>
          <w:szCs w:val="24"/>
          <w:lang w:val="ro-RO"/>
        </w:rPr>
        <w:t xml:space="preserve"> de operatori, din care se scade, după caz, valoarea reducerii taxei din sumele încasate de la </w:t>
      </w:r>
      <w:proofErr w:type="spellStart"/>
      <w:r w:rsidRPr="009B4FC7">
        <w:rPr>
          <w:rFonts w:ascii="Times New Roman" w:hAnsi="Times New Roman" w:cs="Times New Roman"/>
          <w:sz w:val="24"/>
          <w:szCs w:val="24"/>
          <w:lang w:val="ro-RO"/>
        </w:rPr>
        <w:t>organizaţiile</w:t>
      </w:r>
      <w:proofErr w:type="spellEnd"/>
      <w:r w:rsidRPr="009B4FC7">
        <w:rPr>
          <w:rFonts w:ascii="Times New Roman" w:hAnsi="Times New Roman" w:cs="Times New Roman"/>
          <w:sz w:val="24"/>
          <w:szCs w:val="24"/>
          <w:lang w:val="ro-RO"/>
        </w:rPr>
        <w:t xml:space="preserve"> care implementează </w:t>
      </w:r>
      <w:proofErr w:type="spellStart"/>
      <w:r w:rsidRPr="009B4FC7">
        <w:rPr>
          <w:rFonts w:ascii="Times New Roman" w:hAnsi="Times New Roman" w:cs="Times New Roman"/>
          <w:sz w:val="24"/>
          <w:szCs w:val="24"/>
          <w:lang w:val="ro-RO"/>
        </w:rPr>
        <w:t>obligaţiile</w:t>
      </w:r>
      <w:proofErr w:type="spellEnd"/>
      <w:r w:rsidRPr="009B4FC7">
        <w:rPr>
          <w:rFonts w:ascii="Times New Roman" w:hAnsi="Times New Roman" w:cs="Times New Roman"/>
          <w:sz w:val="24"/>
          <w:szCs w:val="24"/>
          <w:lang w:val="ro-RO"/>
        </w:rPr>
        <w:t xml:space="preserve"> privind răspunderea extinsă a producătorilor;</w:t>
      </w:r>
    </w:p>
    <w:p w14:paraId="3DE47018" w14:textId="77777777" w:rsidR="000621A7"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b) taxa distinctă pentru gestionarea </w:t>
      </w:r>
      <w:proofErr w:type="spellStart"/>
      <w:r w:rsidRPr="009B4FC7">
        <w:rPr>
          <w:rFonts w:ascii="Times New Roman" w:hAnsi="Times New Roman" w:cs="Times New Roman"/>
          <w:sz w:val="24"/>
          <w:szCs w:val="24"/>
          <w:lang w:val="ro-RO"/>
        </w:rPr>
        <w:t>deşeurilor</w:t>
      </w:r>
      <w:proofErr w:type="spellEnd"/>
      <w:r w:rsidRPr="009B4FC7">
        <w:rPr>
          <w:rFonts w:ascii="Times New Roman" w:hAnsi="Times New Roman" w:cs="Times New Roman"/>
          <w:sz w:val="24"/>
          <w:szCs w:val="24"/>
          <w:lang w:val="ro-RO"/>
        </w:rPr>
        <w:t xml:space="preserve"> reziduale se aprobă la nivelul tarifului distinct pentru gestionarea </w:t>
      </w:r>
      <w:proofErr w:type="spellStart"/>
      <w:r w:rsidRPr="009B4FC7">
        <w:rPr>
          <w:rFonts w:ascii="Times New Roman" w:hAnsi="Times New Roman" w:cs="Times New Roman"/>
          <w:sz w:val="24"/>
          <w:szCs w:val="24"/>
          <w:lang w:val="ro-RO"/>
        </w:rPr>
        <w:t>deşeurilor</w:t>
      </w:r>
      <w:proofErr w:type="spellEnd"/>
      <w:r w:rsidRPr="009B4FC7">
        <w:rPr>
          <w:rFonts w:ascii="Times New Roman" w:hAnsi="Times New Roman" w:cs="Times New Roman"/>
          <w:sz w:val="24"/>
          <w:szCs w:val="24"/>
          <w:lang w:val="ro-RO"/>
        </w:rPr>
        <w:t xml:space="preserve"> reziduale.</w:t>
      </w:r>
    </w:p>
    <w:p w14:paraId="022BEC03" w14:textId="77777777" w:rsidR="000621A7" w:rsidRDefault="000621A7"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4) Utilizatorii plătesc o singură taxă, respectiv taxa de salubrizare, care reprezintă suma taxelor distincte prevăzute la alin. (3).</w:t>
      </w:r>
    </w:p>
    <w:p w14:paraId="12DDAFF5" w14:textId="77777777" w:rsidR="000621A7" w:rsidRDefault="000621A7"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5) În vederea acoperirii costurilor de administrare a taxei de salubrizare, autoritatea deliberativă a </w:t>
      </w:r>
      <w:proofErr w:type="spellStart"/>
      <w:r w:rsidR="00172988" w:rsidRPr="009B4FC7">
        <w:rPr>
          <w:rFonts w:ascii="Times New Roman" w:hAnsi="Times New Roman" w:cs="Times New Roman"/>
          <w:sz w:val="24"/>
          <w:szCs w:val="24"/>
          <w:lang w:val="ro-RO"/>
        </w:rPr>
        <w:t>unităţii</w:t>
      </w:r>
      <w:proofErr w:type="spellEnd"/>
      <w:r w:rsidR="00172988" w:rsidRPr="009B4FC7">
        <w:rPr>
          <w:rFonts w:ascii="Times New Roman" w:hAnsi="Times New Roman" w:cs="Times New Roman"/>
          <w:sz w:val="24"/>
          <w:szCs w:val="24"/>
          <w:lang w:val="ro-RO"/>
        </w:rPr>
        <w:t>/subdiviziunii administrativ-teritoriale poate aproba un nivel mai mare al taxei cu până la 5%.</w:t>
      </w:r>
    </w:p>
    <w:p w14:paraId="54A79C1C" w14:textId="77777777" w:rsidR="000621A7" w:rsidRDefault="000621A7"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6) În aplicarea </w:t>
      </w:r>
      <w:proofErr w:type="spellStart"/>
      <w:r w:rsidR="00172988" w:rsidRPr="009B4FC7">
        <w:rPr>
          <w:rFonts w:ascii="Times New Roman" w:hAnsi="Times New Roman" w:cs="Times New Roman"/>
          <w:sz w:val="24"/>
          <w:szCs w:val="24"/>
          <w:lang w:val="ro-RO"/>
        </w:rPr>
        <w:t>dispoziţiilor</w:t>
      </w:r>
      <w:proofErr w:type="spellEnd"/>
      <w:r w:rsidR="00172988" w:rsidRPr="009B4FC7">
        <w:rPr>
          <w:rFonts w:ascii="Times New Roman" w:hAnsi="Times New Roman" w:cs="Times New Roman"/>
          <w:sz w:val="24"/>
          <w:szCs w:val="24"/>
          <w:lang w:val="ro-RO"/>
        </w:rPr>
        <w:t xml:space="preserve"> art. 17 alin. (5) lit. i) din </w:t>
      </w:r>
      <w:proofErr w:type="spellStart"/>
      <w:r w:rsidR="00172988" w:rsidRPr="009B4FC7">
        <w:rPr>
          <w:rFonts w:ascii="Times New Roman" w:hAnsi="Times New Roman" w:cs="Times New Roman"/>
          <w:sz w:val="24"/>
          <w:szCs w:val="24"/>
          <w:lang w:val="ro-RO"/>
        </w:rPr>
        <w:t>Ordonanţa</w:t>
      </w:r>
      <w:proofErr w:type="spellEnd"/>
      <w:r w:rsidR="00172988" w:rsidRPr="009B4FC7">
        <w:rPr>
          <w:rFonts w:ascii="Times New Roman" w:hAnsi="Times New Roman" w:cs="Times New Roman"/>
          <w:sz w:val="24"/>
          <w:szCs w:val="24"/>
          <w:lang w:val="ro-RO"/>
        </w:rPr>
        <w:t xml:space="preserve"> de </w:t>
      </w:r>
      <w:proofErr w:type="spellStart"/>
      <w:r w:rsidR="00172988" w:rsidRPr="009B4FC7">
        <w:rPr>
          <w:rFonts w:ascii="Times New Roman" w:hAnsi="Times New Roman" w:cs="Times New Roman"/>
          <w:sz w:val="24"/>
          <w:szCs w:val="24"/>
          <w:lang w:val="ro-RO"/>
        </w:rPr>
        <w:t>urgenţă</w:t>
      </w:r>
      <w:proofErr w:type="spellEnd"/>
      <w:r w:rsidR="00172988" w:rsidRPr="009B4FC7">
        <w:rPr>
          <w:rFonts w:ascii="Times New Roman" w:hAnsi="Times New Roman" w:cs="Times New Roman"/>
          <w:sz w:val="24"/>
          <w:szCs w:val="24"/>
          <w:lang w:val="ro-RO"/>
        </w:rPr>
        <w:t xml:space="preserve"> a Guvernului nr. 92/2021, aprobată cu modificări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completări prin Legea nr. 17/2023, autoritatea deliberativă a </w:t>
      </w:r>
      <w:proofErr w:type="spellStart"/>
      <w:r w:rsidR="00172988" w:rsidRPr="009B4FC7">
        <w:rPr>
          <w:rFonts w:ascii="Times New Roman" w:hAnsi="Times New Roman" w:cs="Times New Roman"/>
          <w:sz w:val="24"/>
          <w:szCs w:val="24"/>
          <w:lang w:val="ro-RO"/>
        </w:rPr>
        <w:t>unităţii</w:t>
      </w:r>
      <w:proofErr w:type="spellEnd"/>
      <w:r w:rsidR="00172988" w:rsidRPr="009B4FC7">
        <w:rPr>
          <w:rFonts w:ascii="Times New Roman" w:hAnsi="Times New Roman" w:cs="Times New Roman"/>
          <w:sz w:val="24"/>
          <w:szCs w:val="24"/>
          <w:lang w:val="ro-RO"/>
        </w:rPr>
        <w:t xml:space="preserve">/subdiviziunii administrativ-teritoriale are </w:t>
      </w:r>
      <w:proofErr w:type="spellStart"/>
      <w:r w:rsidR="00172988" w:rsidRPr="009B4FC7">
        <w:rPr>
          <w:rFonts w:ascii="Times New Roman" w:hAnsi="Times New Roman" w:cs="Times New Roman"/>
          <w:sz w:val="24"/>
          <w:szCs w:val="24"/>
          <w:lang w:val="ro-RO"/>
        </w:rPr>
        <w:t>obligaţia</w:t>
      </w:r>
      <w:proofErr w:type="spellEnd"/>
      <w:r w:rsidR="00172988" w:rsidRPr="009B4FC7">
        <w:rPr>
          <w:rFonts w:ascii="Times New Roman" w:hAnsi="Times New Roman" w:cs="Times New Roman"/>
          <w:sz w:val="24"/>
          <w:szCs w:val="24"/>
          <w:lang w:val="ro-RO"/>
        </w:rPr>
        <w:t xml:space="preserve"> să aprobe o taxă de salubrizare pentru separarea incorectă a </w:t>
      </w:r>
      <w:proofErr w:type="spellStart"/>
      <w:r w:rsidR="00172988" w:rsidRPr="009B4FC7">
        <w:rPr>
          <w:rFonts w:ascii="Times New Roman" w:hAnsi="Times New Roman" w:cs="Times New Roman"/>
          <w:sz w:val="24"/>
          <w:szCs w:val="24"/>
          <w:lang w:val="ro-RO"/>
        </w:rPr>
        <w:t>deşeurilor</w:t>
      </w:r>
      <w:proofErr w:type="spellEnd"/>
      <w:r w:rsidR="00172988" w:rsidRPr="009B4FC7">
        <w:rPr>
          <w:rFonts w:ascii="Times New Roman" w:hAnsi="Times New Roman" w:cs="Times New Roman"/>
          <w:sz w:val="24"/>
          <w:szCs w:val="24"/>
          <w:lang w:val="ro-RO"/>
        </w:rPr>
        <w:t xml:space="preserve"> municipale la un nivel de până la 2 ori mai mare decât taxa de salubrizare aplicată utilizatorilor care separă în mod corespunzător </w:t>
      </w:r>
      <w:proofErr w:type="spellStart"/>
      <w:r w:rsidR="00172988" w:rsidRPr="009B4FC7">
        <w:rPr>
          <w:rFonts w:ascii="Times New Roman" w:hAnsi="Times New Roman" w:cs="Times New Roman"/>
          <w:sz w:val="24"/>
          <w:szCs w:val="24"/>
          <w:lang w:val="ro-RO"/>
        </w:rPr>
        <w:t>deşeurile</w:t>
      </w:r>
      <w:proofErr w:type="spellEnd"/>
      <w:r w:rsidR="00172988" w:rsidRPr="009B4FC7">
        <w:rPr>
          <w:rFonts w:ascii="Times New Roman" w:hAnsi="Times New Roman" w:cs="Times New Roman"/>
          <w:sz w:val="24"/>
          <w:szCs w:val="24"/>
          <w:lang w:val="ro-RO"/>
        </w:rPr>
        <w:t>.</w:t>
      </w:r>
    </w:p>
    <w:p w14:paraId="41171586" w14:textId="77777777" w:rsidR="000621A7" w:rsidRDefault="00172988" w:rsidP="00397208">
      <w:pPr>
        <w:spacing w:after="0" w:line="360" w:lineRule="auto"/>
        <w:ind w:firstLine="720"/>
        <w:jc w:val="both"/>
        <w:rPr>
          <w:rFonts w:ascii="Times New Roman" w:hAnsi="Times New Roman" w:cs="Times New Roman"/>
          <w:sz w:val="24"/>
          <w:szCs w:val="24"/>
          <w:lang w:val="ro-RO"/>
        </w:rPr>
      </w:pPr>
      <w:bookmarkStart w:id="62" w:name="A53"/>
      <w:r w:rsidRPr="009B4FC7">
        <w:rPr>
          <w:rFonts w:ascii="Times New Roman" w:hAnsi="Times New Roman" w:cs="Times New Roman"/>
          <w:sz w:val="24"/>
          <w:szCs w:val="24"/>
          <w:lang w:val="ro-RO"/>
        </w:rPr>
        <w:t>ART. 53</w:t>
      </w:r>
      <w:bookmarkEnd w:id="62"/>
    </w:p>
    <w:p w14:paraId="532A4CBC" w14:textId="77777777" w:rsidR="000621A7"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În </w:t>
      </w:r>
      <w:proofErr w:type="spellStart"/>
      <w:r w:rsidRPr="009B4FC7">
        <w:rPr>
          <w:rFonts w:ascii="Times New Roman" w:hAnsi="Times New Roman" w:cs="Times New Roman"/>
          <w:sz w:val="24"/>
          <w:szCs w:val="24"/>
          <w:lang w:val="ro-RO"/>
        </w:rPr>
        <w:t>situaţia</w:t>
      </w:r>
      <w:proofErr w:type="spellEnd"/>
      <w:r w:rsidRPr="009B4FC7">
        <w:rPr>
          <w:rFonts w:ascii="Times New Roman" w:hAnsi="Times New Roman" w:cs="Times New Roman"/>
          <w:sz w:val="24"/>
          <w:szCs w:val="24"/>
          <w:lang w:val="ro-RO"/>
        </w:rPr>
        <w:t xml:space="preserve"> în care unitatea/subdiviziunea administrativ-teritorială are calitatea de autoritate contractantă pentru toate </w:t>
      </w:r>
      <w:proofErr w:type="spellStart"/>
      <w:r w:rsidRPr="009B4FC7">
        <w:rPr>
          <w:rFonts w:ascii="Times New Roman" w:hAnsi="Times New Roman" w:cs="Times New Roman"/>
          <w:sz w:val="24"/>
          <w:szCs w:val="24"/>
          <w:lang w:val="ro-RO"/>
        </w:rPr>
        <w:t>activităţile</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desfăşurate</w:t>
      </w:r>
      <w:proofErr w:type="spellEnd"/>
      <w:r w:rsidRPr="009B4FC7">
        <w:rPr>
          <w:rFonts w:ascii="Times New Roman" w:hAnsi="Times New Roman" w:cs="Times New Roman"/>
          <w:sz w:val="24"/>
          <w:szCs w:val="24"/>
          <w:lang w:val="ro-RO"/>
        </w:rPr>
        <w:t xml:space="preserve"> de operatori pe fluxul </w:t>
      </w:r>
      <w:proofErr w:type="spellStart"/>
      <w:r w:rsidRPr="009B4FC7">
        <w:rPr>
          <w:rFonts w:ascii="Times New Roman" w:hAnsi="Times New Roman" w:cs="Times New Roman"/>
          <w:sz w:val="24"/>
          <w:szCs w:val="24"/>
          <w:lang w:val="ro-RO"/>
        </w:rPr>
        <w:t>deşeurilor</w:t>
      </w:r>
      <w:proofErr w:type="spellEnd"/>
      <w:r w:rsidRPr="009B4FC7">
        <w:rPr>
          <w:rFonts w:ascii="Times New Roman" w:hAnsi="Times New Roman" w:cs="Times New Roman"/>
          <w:sz w:val="24"/>
          <w:szCs w:val="24"/>
          <w:lang w:val="ro-RO"/>
        </w:rPr>
        <w:t xml:space="preserve"> municipale, taxa de salubrizare, taxele distincte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tarifele distincte se aprobă de către consiliul local, prin </w:t>
      </w:r>
      <w:proofErr w:type="spellStart"/>
      <w:r w:rsidRPr="009B4FC7">
        <w:rPr>
          <w:rFonts w:ascii="Times New Roman" w:hAnsi="Times New Roman" w:cs="Times New Roman"/>
          <w:sz w:val="24"/>
          <w:szCs w:val="24"/>
          <w:lang w:val="ro-RO"/>
        </w:rPr>
        <w:t>aceeaşi</w:t>
      </w:r>
      <w:proofErr w:type="spellEnd"/>
      <w:r w:rsidRPr="009B4FC7">
        <w:rPr>
          <w:rFonts w:ascii="Times New Roman" w:hAnsi="Times New Roman" w:cs="Times New Roman"/>
          <w:sz w:val="24"/>
          <w:szCs w:val="24"/>
          <w:lang w:val="ro-RO"/>
        </w:rPr>
        <w:t xml:space="preserve"> </w:t>
      </w:r>
      <w:r w:rsidRPr="009B4FC7">
        <w:rPr>
          <w:rFonts w:ascii="Times New Roman" w:hAnsi="Times New Roman" w:cs="Times New Roman"/>
          <w:sz w:val="24"/>
          <w:szCs w:val="24"/>
          <w:lang w:val="ro-RO"/>
        </w:rPr>
        <w:lastRenderedPageBreak/>
        <w:t xml:space="preserve">hotărâre,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intră în vigoare începând cu data de întâi a lunii următoare datei aprobării.</w:t>
      </w:r>
      <w:r w:rsidRPr="009B4FC7">
        <w:rPr>
          <w:rFonts w:ascii="Times New Roman" w:hAnsi="Times New Roman" w:cs="Times New Roman"/>
          <w:sz w:val="24"/>
          <w:szCs w:val="24"/>
          <w:lang w:val="ro-RO"/>
        </w:rPr>
        <w:br/>
      </w:r>
      <w:r w:rsidRPr="00585E22">
        <w:rPr>
          <w:lang w:val="ro-RO"/>
        </w:rPr>
        <w:t> </w:t>
      </w:r>
      <w:r w:rsidRPr="00585E22">
        <w:rPr>
          <w:lang w:val="ro-RO"/>
        </w:rPr>
        <w:t> </w:t>
      </w:r>
      <w:bookmarkStart w:id="63" w:name="A54"/>
      <w:r w:rsidRPr="009B4FC7">
        <w:rPr>
          <w:rFonts w:ascii="Times New Roman" w:hAnsi="Times New Roman" w:cs="Times New Roman"/>
          <w:sz w:val="24"/>
          <w:szCs w:val="24"/>
          <w:lang w:val="ro-RO"/>
        </w:rPr>
        <w:t>ART. 54</w:t>
      </w:r>
      <w:bookmarkEnd w:id="63"/>
    </w:p>
    <w:p w14:paraId="3FCC11BB" w14:textId="77777777" w:rsidR="000621A7" w:rsidRDefault="000621A7"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1) În </w:t>
      </w:r>
      <w:proofErr w:type="spellStart"/>
      <w:r w:rsidR="00172988" w:rsidRPr="009B4FC7">
        <w:rPr>
          <w:rFonts w:ascii="Times New Roman" w:hAnsi="Times New Roman" w:cs="Times New Roman"/>
          <w:sz w:val="24"/>
          <w:szCs w:val="24"/>
          <w:lang w:val="ro-RO"/>
        </w:rPr>
        <w:t>situaţia</w:t>
      </w:r>
      <w:proofErr w:type="spellEnd"/>
      <w:r w:rsidR="00172988" w:rsidRPr="009B4FC7">
        <w:rPr>
          <w:rFonts w:ascii="Times New Roman" w:hAnsi="Times New Roman" w:cs="Times New Roman"/>
          <w:sz w:val="24"/>
          <w:szCs w:val="24"/>
          <w:lang w:val="ro-RO"/>
        </w:rPr>
        <w:t xml:space="preserve"> în care </w:t>
      </w:r>
      <w:proofErr w:type="spellStart"/>
      <w:r w:rsidR="00172988" w:rsidRPr="009B4FC7">
        <w:rPr>
          <w:rFonts w:ascii="Times New Roman" w:hAnsi="Times New Roman" w:cs="Times New Roman"/>
          <w:sz w:val="24"/>
          <w:szCs w:val="24"/>
          <w:lang w:val="ro-RO"/>
        </w:rPr>
        <w:t>asociaţia</w:t>
      </w:r>
      <w:proofErr w:type="spellEnd"/>
      <w:r w:rsidR="00172988" w:rsidRPr="009B4FC7">
        <w:rPr>
          <w:rFonts w:ascii="Times New Roman" w:hAnsi="Times New Roman" w:cs="Times New Roman"/>
          <w:sz w:val="24"/>
          <w:szCs w:val="24"/>
          <w:lang w:val="ro-RO"/>
        </w:rPr>
        <w:t xml:space="preserve"> de dezvoltare intercomunitară are calitatea de autoritate contractantă pentru toate </w:t>
      </w:r>
      <w:proofErr w:type="spellStart"/>
      <w:r w:rsidR="00172988" w:rsidRPr="009B4FC7">
        <w:rPr>
          <w:rFonts w:ascii="Times New Roman" w:hAnsi="Times New Roman" w:cs="Times New Roman"/>
          <w:sz w:val="24"/>
          <w:szCs w:val="24"/>
          <w:lang w:val="ro-RO"/>
        </w:rPr>
        <w:t>activităţile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desfăşurate</w:t>
      </w:r>
      <w:proofErr w:type="spellEnd"/>
      <w:r w:rsidR="00172988" w:rsidRPr="009B4FC7">
        <w:rPr>
          <w:rFonts w:ascii="Times New Roman" w:hAnsi="Times New Roman" w:cs="Times New Roman"/>
          <w:sz w:val="24"/>
          <w:szCs w:val="24"/>
          <w:lang w:val="ro-RO"/>
        </w:rPr>
        <w:t xml:space="preserve"> de operatori sau pe fluxul </w:t>
      </w:r>
      <w:proofErr w:type="spellStart"/>
      <w:r w:rsidR="00172988" w:rsidRPr="009B4FC7">
        <w:rPr>
          <w:rFonts w:ascii="Times New Roman" w:hAnsi="Times New Roman" w:cs="Times New Roman"/>
          <w:sz w:val="24"/>
          <w:szCs w:val="24"/>
          <w:lang w:val="ro-RO"/>
        </w:rPr>
        <w:t>deşeurilor</w:t>
      </w:r>
      <w:proofErr w:type="spellEnd"/>
      <w:r w:rsidR="00172988" w:rsidRPr="009B4FC7">
        <w:rPr>
          <w:rFonts w:ascii="Times New Roman" w:hAnsi="Times New Roman" w:cs="Times New Roman"/>
          <w:sz w:val="24"/>
          <w:szCs w:val="24"/>
          <w:lang w:val="ro-RO"/>
        </w:rPr>
        <w:t xml:space="preserve"> municipale există mai multe </w:t>
      </w:r>
      <w:proofErr w:type="spellStart"/>
      <w:r w:rsidR="00172988" w:rsidRPr="009B4FC7">
        <w:rPr>
          <w:rFonts w:ascii="Times New Roman" w:hAnsi="Times New Roman" w:cs="Times New Roman"/>
          <w:sz w:val="24"/>
          <w:szCs w:val="24"/>
          <w:lang w:val="ro-RO"/>
        </w:rPr>
        <w:t>autorităţi</w:t>
      </w:r>
      <w:proofErr w:type="spellEnd"/>
      <w:r w:rsidR="00172988" w:rsidRPr="009B4FC7">
        <w:rPr>
          <w:rFonts w:ascii="Times New Roman" w:hAnsi="Times New Roman" w:cs="Times New Roman"/>
          <w:sz w:val="24"/>
          <w:szCs w:val="24"/>
          <w:lang w:val="ro-RO"/>
        </w:rPr>
        <w:t xml:space="preserve"> contractante, tarifele distincte aprobate de către adunarea generală a </w:t>
      </w:r>
      <w:proofErr w:type="spellStart"/>
      <w:r w:rsidR="00172988" w:rsidRPr="009B4FC7">
        <w:rPr>
          <w:rFonts w:ascii="Times New Roman" w:hAnsi="Times New Roman" w:cs="Times New Roman"/>
          <w:sz w:val="24"/>
          <w:szCs w:val="24"/>
          <w:lang w:val="ro-RO"/>
        </w:rPr>
        <w:t>asociaţiei</w:t>
      </w:r>
      <w:proofErr w:type="spellEnd"/>
      <w:r w:rsidR="00172988" w:rsidRPr="009B4FC7">
        <w:rPr>
          <w:rFonts w:ascii="Times New Roman" w:hAnsi="Times New Roman" w:cs="Times New Roman"/>
          <w:sz w:val="24"/>
          <w:szCs w:val="24"/>
          <w:lang w:val="ro-RO"/>
        </w:rPr>
        <w:t xml:space="preserve"> de dezvoltare intercomunitară, conform prevederilor art. 52 alin. (1)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(2), intră în vigoare în termen de 30 de zile de la data aprobării.</w:t>
      </w:r>
    </w:p>
    <w:p w14:paraId="47BCB209" w14:textId="77777777" w:rsidR="000621A7" w:rsidRDefault="000621A7"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2) În termen de 2 zile lucrătoare de la aprobarea tarifelor distincte, </w:t>
      </w:r>
      <w:proofErr w:type="spellStart"/>
      <w:r w:rsidR="00172988" w:rsidRPr="009B4FC7">
        <w:rPr>
          <w:rFonts w:ascii="Times New Roman" w:hAnsi="Times New Roman" w:cs="Times New Roman"/>
          <w:sz w:val="24"/>
          <w:szCs w:val="24"/>
          <w:lang w:val="ro-RO"/>
        </w:rPr>
        <w:t>asociaţia</w:t>
      </w:r>
      <w:proofErr w:type="spellEnd"/>
      <w:r w:rsidR="00172988" w:rsidRPr="009B4FC7">
        <w:rPr>
          <w:rFonts w:ascii="Times New Roman" w:hAnsi="Times New Roman" w:cs="Times New Roman"/>
          <w:sz w:val="24"/>
          <w:szCs w:val="24"/>
          <w:lang w:val="ro-RO"/>
        </w:rPr>
        <w:t xml:space="preserve"> de dezvoltare intercomunitară are </w:t>
      </w:r>
      <w:proofErr w:type="spellStart"/>
      <w:r w:rsidR="00172988" w:rsidRPr="009B4FC7">
        <w:rPr>
          <w:rFonts w:ascii="Times New Roman" w:hAnsi="Times New Roman" w:cs="Times New Roman"/>
          <w:sz w:val="24"/>
          <w:szCs w:val="24"/>
          <w:lang w:val="ro-RO"/>
        </w:rPr>
        <w:t>obligaţia</w:t>
      </w:r>
      <w:proofErr w:type="spellEnd"/>
      <w:r w:rsidR="00172988" w:rsidRPr="009B4FC7">
        <w:rPr>
          <w:rFonts w:ascii="Times New Roman" w:hAnsi="Times New Roman" w:cs="Times New Roman"/>
          <w:sz w:val="24"/>
          <w:szCs w:val="24"/>
          <w:lang w:val="ro-RO"/>
        </w:rPr>
        <w:t xml:space="preserve"> să transmită hotărârea de aprobare a tarifelor distincte către toate </w:t>
      </w:r>
      <w:proofErr w:type="spellStart"/>
      <w:r w:rsidR="00172988" w:rsidRPr="009B4FC7">
        <w:rPr>
          <w:rFonts w:ascii="Times New Roman" w:hAnsi="Times New Roman" w:cs="Times New Roman"/>
          <w:sz w:val="24"/>
          <w:szCs w:val="24"/>
          <w:lang w:val="ro-RO"/>
        </w:rPr>
        <w:t>autorităţile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administraţiei</w:t>
      </w:r>
      <w:proofErr w:type="spellEnd"/>
      <w:r w:rsidR="00172988" w:rsidRPr="009B4FC7">
        <w:rPr>
          <w:rFonts w:ascii="Times New Roman" w:hAnsi="Times New Roman" w:cs="Times New Roman"/>
          <w:sz w:val="24"/>
          <w:szCs w:val="24"/>
          <w:lang w:val="ro-RO"/>
        </w:rPr>
        <w:t xml:space="preserve"> publice locale ale </w:t>
      </w:r>
      <w:proofErr w:type="spellStart"/>
      <w:r w:rsidR="00172988" w:rsidRPr="009B4FC7">
        <w:rPr>
          <w:rFonts w:ascii="Times New Roman" w:hAnsi="Times New Roman" w:cs="Times New Roman"/>
          <w:sz w:val="24"/>
          <w:szCs w:val="24"/>
          <w:lang w:val="ro-RO"/>
        </w:rPr>
        <w:t>unităţilor</w:t>
      </w:r>
      <w:proofErr w:type="spellEnd"/>
      <w:r w:rsidR="00172988" w:rsidRPr="009B4FC7">
        <w:rPr>
          <w:rFonts w:ascii="Times New Roman" w:hAnsi="Times New Roman" w:cs="Times New Roman"/>
          <w:sz w:val="24"/>
          <w:szCs w:val="24"/>
          <w:lang w:val="ro-RO"/>
        </w:rPr>
        <w:t xml:space="preserve">/subdiviziunilor administrativ-teritoriale membre sau, după caz, către </w:t>
      </w:r>
      <w:proofErr w:type="spellStart"/>
      <w:r w:rsidR="00172988" w:rsidRPr="009B4FC7">
        <w:rPr>
          <w:rFonts w:ascii="Times New Roman" w:hAnsi="Times New Roman" w:cs="Times New Roman"/>
          <w:sz w:val="24"/>
          <w:szCs w:val="24"/>
          <w:lang w:val="ro-RO"/>
        </w:rPr>
        <w:t>autorităţile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administraţiei</w:t>
      </w:r>
      <w:proofErr w:type="spellEnd"/>
      <w:r w:rsidR="00172988" w:rsidRPr="009B4FC7">
        <w:rPr>
          <w:rFonts w:ascii="Times New Roman" w:hAnsi="Times New Roman" w:cs="Times New Roman"/>
          <w:sz w:val="24"/>
          <w:szCs w:val="24"/>
          <w:lang w:val="ro-RO"/>
        </w:rPr>
        <w:t xml:space="preserve"> publice implicate, în vederea aprobării respectivelor taxe.</w:t>
      </w:r>
    </w:p>
    <w:p w14:paraId="48E9BF02" w14:textId="77777777" w:rsidR="000621A7" w:rsidRDefault="000621A7"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3) În </w:t>
      </w:r>
      <w:proofErr w:type="spellStart"/>
      <w:r w:rsidR="00172988" w:rsidRPr="009B4FC7">
        <w:rPr>
          <w:rFonts w:ascii="Times New Roman" w:hAnsi="Times New Roman" w:cs="Times New Roman"/>
          <w:sz w:val="24"/>
          <w:szCs w:val="24"/>
          <w:lang w:val="ro-RO"/>
        </w:rPr>
        <w:t>situaţia</w:t>
      </w:r>
      <w:proofErr w:type="spellEnd"/>
      <w:r w:rsidR="00172988" w:rsidRPr="009B4FC7">
        <w:rPr>
          <w:rFonts w:ascii="Times New Roman" w:hAnsi="Times New Roman" w:cs="Times New Roman"/>
          <w:sz w:val="24"/>
          <w:szCs w:val="24"/>
          <w:lang w:val="ro-RO"/>
        </w:rPr>
        <w:t xml:space="preserve"> de la alin. (2), taxele distincte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taxa de salubrizare se calculează conform prevederilor art. 52 alin. (3)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(4)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se aprobă prin hotărâre a </w:t>
      </w:r>
      <w:proofErr w:type="spellStart"/>
      <w:r w:rsidR="00172988" w:rsidRPr="009B4FC7">
        <w:rPr>
          <w:rFonts w:ascii="Times New Roman" w:hAnsi="Times New Roman" w:cs="Times New Roman"/>
          <w:sz w:val="24"/>
          <w:szCs w:val="24"/>
          <w:lang w:val="ro-RO"/>
        </w:rPr>
        <w:t>autorităţii</w:t>
      </w:r>
      <w:proofErr w:type="spellEnd"/>
      <w:r w:rsidR="00172988" w:rsidRPr="009B4FC7">
        <w:rPr>
          <w:rFonts w:ascii="Times New Roman" w:hAnsi="Times New Roman" w:cs="Times New Roman"/>
          <w:sz w:val="24"/>
          <w:szCs w:val="24"/>
          <w:lang w:val="ro-RO"/>
        </w:rPr>
        <w:t xml:space="preserve"> deliberative a </w:t>
      </w:r>
      <w:proofErr w:type="spellStart"/>
      <w:r w:rsidR="00172988" w:rsidRPr="009B4FC7">
        <w:rPr>
          <w:rFonts w:ascii="Times New Roman" w:hAnsi="Times New Roman" w:cs="Times New Roman"/>
          <w:sz w:val="24"/>
          <w:szCs w:val="24"/>
          <w:lang w:val="ro-RO"/>
        </w:rPr>
        <w:t>unităţii</w:t>
      </w:r>
      <w:proofErr w:type="spellEnd"/>
      <w:r w:rsidR="00172988" w:rsidRPr="009B4FC7">
        <w:rPr>
          <w:rFonts w:ascii="Times New Roman" w:hAnsi="Times New Roman" w:cs="Times New Roman"/>
          <w:sz w:val="24"/>
          <w:szCs w:val="24"/>
          <w:lang w:val="ro-RO"/>
        </w:rPr>
        <w:t xml:space="preserve">/subdiviziunii administrativ-teritoriale, pe baza tarifelor distincte aprobate de </w:t>
      </w:r>
      <w:proofErr w:type="spellStart"/>
      <w:r w:rsidR="00172988" w:rsidRPr="009B4FC7">
        <w:rPr>
          <w:rFonts w:ascii="Times New Roman" w:hAnsi="Times New Roman" w:cs="Times New Roman"/>
          <w:sz w:val="24"/>
          <w:szCs w:val="24"/>
          <w:lang w:val="ro-RO"/>
        </w:rPr>
        <w:t>asociaţia</w:t>
      </w:r>
      <w:proofErr w:type="spellEnd"/>
      <w:r w:rsidR="00172988" w:rsidRPr="009B4FC7">
        <w:rPr>
          <w:rFonts w:ascii="Times New Roman" w:hAnsi="Times New Roman" w:cs="Times New Roman"/>
          <w:sz w:val="24"/>
          <w:szCs w:val="24"/>
          <w:lang w:val="ro-RO"/>
        </w:rPr>
        <w:t xml:space="preserve"> de dezvoltare intercomunitară, în termen de cel mult 30 de zile de la comunicarea hotărârii de aprobare a tarifelor distincte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intră în vigoare începând cu data de întâi a lunii următoare adoptării hotărârii de aprobare a respectivelor taxe.</w:t>
      </w:r>
    </w:p>
    <w:p w14:paraId="4ED83E43" w14:textId="77777777" w:rsidR="00111A0C" w:rsidRDefault="000621A7"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4) În cazul în care autoritatea deliberativă a </w:t>
      </w:r>
      <w:proofErr w:type="spellStart"/>
      <w:r w:rsidR="00172988" w:rsidRPr="009B4FC7">
        <w:rPr>
          <w:rFonts w:ascii="Times New Roman" w:hAnsi="Times New Roman" w:cs="Times New Roman"/>
          <w:sz w:val="24"/>
          <w:szCs w:val="24"/>
          <w:lang w:val="ro-RO"/>
        </w:rPr>
        <w:t>unităţii</w:t>
      </w:r>
      <w:proofErr w:type="spellEnd"/>
      <w:r w:rsidR="00172988" w:rsidRPr="009B4FC7">
        <w:rPr>
          <w:rFonts w:ascii="Times New Roman" w:hAnsi="Times New Roman" w:cs="Times New Roman"/>
          <w:sz w:val="24"/>
          <w:szCs w:val="24"/>
          <w:lang w:val="ro-RO"/>
        </w:rPr>
        <w:t xml:space="preserve">/ subdiviziunii administrativ-teritoriale nu aprobă taxa de salubrizare în termenul de 30 de zile prevăzut la alin. (3), operatorii au dreptul să factureze </w:t>
      </w:r>
      <w:proofErr w:type="spellStart"/>
      <w:r w:rsidR="00172988" w:rsidRPr="009B4FC7">
        <w:rPr>
          <w:rFonts w:ascii="Times New Roman" w:hAnsi="Times New Roman" w:cs="Times New Roman"/>
          <w:sz w:val="24"/>
          <w:szCs w:val="24"/>
          <w:lang w:val="ro-RO"/>
        </w:rPr>
        <w:t>autorităţile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administraţiei</w:t>
      </w:r>
      <w:proofErr w:type="spellEnd"/>
      <w:r w:rsidR="00172988" w:rsidRPr="009B4FC7">
        <w:rPr>
          <w:rFonts w:ascii="Times New Roman" w:hAnsi="Times New Roman" w:cs="Times New Roman"/>
          <w:sz w:val="24"/>
          <w:szCs w:val="24"/>
          <w:lang w:val="ro-RO"/>
        </w:rPr>
        <w:t xml:space="preserve"> publice locale la nivelul tarifelor/tarifelor distincte aprobate de </w:t>
      </w:r>
      <w:proofErr w:type="spellStart"/>
      <w:r w:rsidR="00172988" w:rsidRPr="009B4FC7">
        <w:rPr>
          <w:rFonts w:ascii="Times New Roman" w:hAnsi="Times New Roman" w:cs="Times New Roman"/>
          <w:sz w:val="24"/>
          <w:szCs w:val="24"/>
          <w:lang w:val="ro-RO"/>
        </w:rPr>
        <w:t>asociaţia</w:t>
      </w:r>
      <w:proofErr w:type="spellEnd"/>
      <w:r w:rsidR="00172988" w:rsidRPr="009B4FC7">
        <w:rPr>
          <w:rFonts w:ascii="Times New Roman" w:hAnsi="Times New Roman" w:cs="Times New Roman"/>
          <w:sz w:val="24"/>
          <w:szCs w:val="24"/>
          <w:lang w:val="ro-RO"/>
        </w:rPr>
        <w:t xml:space="preserve"> de dezvoltare intercomunitară, iar </w:t>
      </w:r>
      <w:proofErr w:type="spellStart"/>
      <w:r w:rsidR="00172988" w:rsidRPr="009B4FC7">
        <w:rPr>
          <w:rFonts w:ascii="Times New Roman" w:hAnsi="Times New Roman" w:cs="Times New Roman"/>
          <w:sz w:val="24"/>
          <w:szCs w:val="24"/>
          <w:lang w:val="ro-RO"/>
        </w:rPr>
        <w:t>diferenţa</w:t>
      </w:r>
      <w:proofErr w:type="spellEnd"/>
      <w:r w:rsidR="00172988" w:rsidRPr="009B4FC7">
        <w:rPr>
          <w:rFonts w:ascii="Times New Roman" w:hAnsi="Times New Roman" w:cs="Times New Roman"/>
          <w:sz w:val="24"/>
          <w:szCs w:val="24"/>
          <w:lang w:val="ro-RO"/>
        </w:rPr>
        <w:t xml:space="preserve"> dintre sumele facturate de operator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sumele aferente taxelor plătite de utilizatori se suportă de la bugetul local al </w:t>
      </w:r>
      <w:proofErr w:type="spellStart"/>
      <w:r w:rsidR="00172988" w:rsidRPr="009B4FC7">
        <w:rPr>
          <w:rFonts w:ascii="Times New Roman" w:hAnsi="Times New Roman" w:cs="Times New Roman"/>
          <w:sz w:val="24"/>
          <w:szCs w:val="24"/>
          <w:lang w:val="ro-RO"/>
        </w:rPr>
        <w:t>unităţii</w:t>
      </w:r>
      <w:proofErr w:type="spellEnd"/>
      <w:r w:rsidR="00172988" w:rsidRPr="009B4FC7">
        <w:rPr>
          <w:rFonts w:ascii="Times New Roman" w:hAnsi="Times New Roman" w:cs="Times New Roman"/>
          <w:sz w:val="24"/>
          <w:szCs w:val="24"/>
          <w:lang w:val="ro-RO"/>
        </w:rPr>
        <w:t>/subdiviziunii administrativ-teritoriale în cauză.</w:t>
      </w:r>
    </w:p>
    <w:p w14:paraId="7D57714C" w14:textId="77777777" w:rsidR="00111A0C" w:rsidRDefault="00172988" w:rsidP="00397208">
      <w:pPr>
        <w:spacing w:after="0" w:line="360" w:lineRule="auto"/>
        <w:ind w:firstLine="720"/>
        <w:jc w:val="both"/>
        <w:rPr>
          <w:rFonts w:ascii="Times New Roman" w:hAnsi="Times New Roman" w:cs="Times New Roman"/>
          <w:sz w:val="24"/>
          <w:szCs w:val="24"/>
          <w:lang w:val="ro-RO"/>
        </w:rPr>
      </w:pPr>
      <w:bookmarkStart w:id="64" w:name="A55"/>
      <w:r w:rsidRPr="009B4FC7">
        <w:rPr>
          <w:rFonts w:ascii="Times New Roman" w:hAnsi="Times New Roman" w:cs="Times New Roman"/>
          <w:sz w:val="24"/>
          <w:szCs w:val="24"/>
          <w:lang w:val="ro-RO"/>
        </w:rPr>
        <w:t>ART. 55</w:t>
      </w:r>
      <w:bookmarkEnd w:id="64"/>
    </w:p>
    <w:p w14:paraId="4710BB00" w14:textId="77777777" w:rsidR="00111A0C" w:rsidRDefault="00111A0C"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1) Taxa de salubrizare poate fi ajustată sau modificată oricând pe parcursul anului.</w:t>
      </w:r>
    </w:p>
    <w:p w14:paraId="21B40E36" w14:textId="77777777" w:rsidR="00111A0C" w:rsidRDefault="00111A0C"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2) </w:t>
      </w:r>
      <w:proofErr w:type="spellStart"/>
      <w:r w:rsidR="00172988" w:rsidRPr="009B4FC7">
        <w:rPr>
          <w:rFonts w:ascii="Times New Roman" w:hAnsi="Times New Roman" w:cs="Times New Roman"/>
          <w:sz w:val="24"/>
          <w:szCs w:val="24"/>
          <w:lang w:val="ro-RO"/>
        </w:rPr>
        <w:t>Autorităţile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administraţiei</w:t>
      </w:r>
      <w:proofErr w:type="spellEnd"/>
      <w:r w:rsidR="00172988" w:rsidRPr="009B4FC7">
        <w:rPr>
          <w:rFonts w:ascii="Times New Roman" w:hAnsi="Times New Roman" w:cs="Times New Roman"/>
          <w:sz w:val="24"/>
          <w:szCs w:val="24"/>
          <w:lang w:val="ro-RO"/>
        </w:rPr>
        <w:t xml:space="preserve"> publice locale au </w:t>
      </w:r>
      <w:proofErr w:type="spellStart"/>
      <w:r w:rsidR="00172988" w:rsidRPr="009B4FC7">
        <w:rPr>
          <w:rFonts w:ascii="Times New Roman" w:hAnsi="Times New Roman" w:cs="Times New Roman"/>
          <w:sz w:val="24"/>
          <w:szCs w:val="24"/>
          <w:lang w:val="ro-RO"/>
        </w:rPr>
        <w:t>competenţe</w:t>
      </w:r>
      <w:proofErr w:type="spellEnd"/>
      <w:r w:rsidR="00172988" w:rsidRPr="009B4FC7">
        <w:rPr>
          <w:rFonts w:ascii="Times New Roman" w:hAnsi="Times New Roman" w:cs="Times New Roman"/>
          <w:sz w:val="24"/>
          <w:szCs w:val="24"/>
          <w:lang w:val="ro-RO"/>
        </w:rPr>
        <w:t xml:space="preserve"> exclusive cu privire la elaborarea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aprobarea Regulamentului de instituire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administrare a taxei de salubrizare pentru utilizatorii serviciului de salubrizare.</w:t>
      </w:r>
    </w:p>
    <w:p w14:paraId="7DF42DFF" w14:textId="77777777" w:rsidR="00111A0C"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SECŢIUNEA a 6-a</w:t>
      </w:r>
    </w:p>
    <w:p w14:paraId="5E6ABCD4" w14:textId="77777777" w:rsidR="00111A0C"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Rolul A.N.R.S.C. în implementarea politicii tarifare în domeniul gestionării </w:t>
      </w:r>
      <w:proofErr w:type="spellStart"/>
      <w:r w:rsidRPr="009B4FC7">
        <w:rPr>
          <w:rFonts w:ascii="Times New Roman" w:hAnsi="Times New Roman" w:cs="Times New Roman"/>
          <w:sz w:val="24"/>
          <w:szCs w:val="24"/>
          <w:lang w:val="ro-RO"/>
        </w:rPr>
        <w:t>deşeurilor</w:t>
      </w:r>
      <w:proofErr w:type="spellEnd"/>
    </w:p>
    <w:p w14:paraId="6F198F32" w14:textId="77777777" w:rsidR="00111A0C" w:rsidRDefault="00172988" w:rsidP="00397208">
      <w:pPr>
        <w:spacing w:after="0" w:line="360" w:lineRule="auto"/>
        <w:ind w:firstLine="720"/>
        <w:jc w:val="both"/>
        <w:rPr>
          <w:rFonts w:ascii="Times New Roman" w:hAnsi="Times New Roman" w:cs="Times New Roman"/>
          <w:sz w:val="24"/>
          <w:szCs w:val="24"/>
          <w:lang w:val="ro-RO"/>
        </w:rPr>
      </w:pPr>
      <w:bookmarkStart w:id="65" w:name="A56"/>
      <w:r w:rsidRPr="009B4FC7">
        <w:rPr>
          <w:rFonts w:ascii="Times New Roman" w:hAnsi="Times New Roman" w:cs="Times New Roman"/>
          <w:sz w:val="24"/>
          <w:szCs w:val="24"/>
          <w:lang w:val="ro-RO"/>
        </w:rPr>
        <w:lastRenderedPageBreak/>
        <w:t>ART. 56</w:t>
      </w:r>
      <w:bookmarkEnd w:id="65"/>
    </w:p>
    <w:p w14:paraId="58BEEB57" w14:textId="77777777" w:rsidR="00111A0C" w:rsidRDefault="00111A0C"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1) A.N.R.S.C. aprobă tarifele pentru </w:t>
      </w:r>
      <w:proofErr w:type="spellStart"/>
      <w:r w:rsidR="00172988" w:rsidRPr="009B4FC7">
        <w:rPr>
          <w:rFonts w:ascii="Times New Roman" w:hAnsi="Times New Roman" w:cs="Times New Roman"/>
          <w:sz w:val="24"/>
          <w:szCs w:val="24"/>
          <w:lang w:val="ro-RO"/>
        </w:rPr>
        <w:t>activităţile</w:t>
      </w:r>
      <w:proofErr w:type="spellEnd"/>
      <w:r w:rsidR="00172988" w:rsidRPr="009B4FC7">
        <w:rPr>
          <w:rFonts w:ascii="Times New Roman" w:hAnsi="Times New Roman" w:cs="Times New Roman"/>
          <w:sz w:val="24"/>
          <w:szCs w:val="24"/>
          <w:lang w:val="ro-RO"/>
        </w:rPr>
        <w:t xml:space="preserve"> de salubrizare </w:t>
      </w:r>
      <w:proofErr w:type="spellStart"/>
      <w:r w:rsidR="00172988" w:rsidRPr="009B4FC7">
        <w:rPr>
          <w:rFonts w:ascii="Times New Roman" w:hAnsi="Times New Roman" w:cs="Times New Roman"/>
          <w:sz w:val="24"/>
          <w:szCs w:val="24"/>
          <w:lang w:val="ro-RO"/>
        </w:rPr>
        <w:t>desfăşurate</w:t>
      </w:r>
      <w:proofErr w:type="spellEnd"/>
      <w:r w:rsidR="00172988" w:rsidRPr="009B4FC7">
        <w:rPr>
          <w:rFonts w:ascii="Times New Roman" w:hAnsi="Times New Roman" w:cs="Times New Roman"/>
          <w:sz w:val="24"/>
          <w:szCs w:val="24"/>
          <w:lang w:val="ro-RO"/>
        </w:rPr>
        <w:t xml:space="preserve"> de operatori pe fluxul </w:t>
      </w:r>
      <w:proofErr w:type="spellStart"/>
      <w:r w:rsidR="00172988" w:rsidRPr="009B4FC7">
        <w:rPr>
          <w:rFonts w:ascii="Times New Roman" w:hAnsi="Times New Roman" w:cs="Times New Roman"/>
          <w:sz w:val="24"/>
          <w:szCs w:val="24"/>
          <w:lang w:val="ro-RO"/>
        </w:rPr>
        <w:t>deşeurilor</w:t>
      </w:r>
      <w:proofErr w:type="spellEnd"/>
      <w:r w:rsidR="00172988" w:rsidRPr="009B4FC7">
        <w:rPr>
          <w:rFonts w:ascii="Times New Roman" w:hAnsi="Times New Roman" w:cs="Times New Roman"/>
          <w:sz w:val="24"/>
          <w:szCs w:val="24"/>
          <w:lang w:val="ro-RO"/>
        </w:rPr>
        <w:t xml:space="preserve"> municipale, precum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tarifele distincte pentru gestionarea </w:t>
      </w:r>
      <w:proofErr w:type="spellStart"/>
      <w:r w:rsidR="00172988" w:rsidRPr="009B4FC7">
        <w:rPr>
          <w:rFonts w:ascii="Times New Roman" w:hAnsi="Times New Roman" w:cs="Times New Roman"/>
          <w:sz w:val="24"/>
          <w:szCs w:val="24"/>
          <w:lang w:val="ro-RO"/>
        </w:rPr>
        <w:t>deşeurilor</w:t>
      </w:r>
      <w:proofErr w:type="spellEnd"/>
      <w:r w:rsidR="00172988" w:rsidRPr="009B4FC7">
        <w:rPr>
          <w:rFonts w:ascii="Times New Roman" w:hAnsi="Times New Roman" w:cs="Times New Roman"/>
          <w:sz w:val="24"/>
          <w:szCs w:val="24"/>
          <w:lang w:val="ro-RO"/>
        </w:rPr>
        <w:t xml:space="preserve"> pentru </w:t>
      </w:r>
      <w:proofErr w:type="spellStart"/>
      <w:r w:rsidR="00172988" w:rsidRPr="009B4FC7">
        <w:rPr>
          <w:rFonts w:ascii="Times New Roman" w:hAnsi="Times New Roman" w:cs="Times New Roman"/>
          <w:sz w:val="24"/>
          <w:szCs w:val="24"/>
          <w:lang w:val="ro-RO"/>
        </w:rPr>
        <w:t>activităţile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desfăşurate</w:t>
      </w:r>
      <w:proofErr w:type="spellEnd"/>
      <w:r w:rsidR="00172988" w:rsidRPr="009B4FC7">
        <w:rPr>
          <w:rFonts w:ascii="Times New Roman" w:hAnsi="Times New Roman" w:cs="Times New Roman"/>
          <w:sz w:val="24"/>
          <w:szCs w:val="24"/>
          <w:lang w:val="ro-RO"/>
        </w:rPr>
        <w:t xml:space="preserve"> de operatori, în </w:t>
      </w:r>
      <w:proofErr w:type="spellStart"/>
      <w:r w:rsidR="00172988" w:rsidRPr="009B4FC7">
        <w:rPr>
          <w:rFonts w:ascii="Times New Roman" w:hAnsi="Times New Roman" w:cs="Times New Roman"/>
          <w:sz w:val="24"/>
          <w:szCs w:val="24"/>
          <w:lang w:val="ro-RO"/>
        </w:rPr>
        <w:t>situaţia</w:t>
      </w:r>
      <w:proofErr w:type="spellEnd"/>
      <w:r w:rsidR="00172988" w:rsidRPr="009B4FC7">
        <w:rPr>
          <w:rFonts w:ascii="Times New Roman" w:hAnsi="Times New Roman" w:cs="Times New Roman"/>
          <w:sz w:val="24"/>
          <w:szCs w:val="24"/>
          <w:lang w:val="ro-RO"/>
        </w:rPr>
        <w:t xml:space="preserve"> în care consiliul local, consiliul </w:t>
      </w:r>
      <w:proofErr w:type="spellStart"/>
      <w:r w:rsidR="00172988" w:rsidRPr="009B4FC7">
        <w:rPr>
          <w:rFonts w:ascii="Times New Roman" w:hAnsi="Times New Roman" w:cs="Times New Roman"/>
          <w:sz w:val="24"/>
          <w:szCs w:val="24"/>
          <w:lang w:val="ro-RO"/>
        </w:rPr>
        <w:t>judeţean</w:t>
      </w:r>
      <w:proofErr w:type="spellEnd"/>
      <w:r w:rsidR="00172988" w:rsidRPr="009B4FC7">
        <w:rPr>
          <w:rFonts w:ascii="Times New Roman" w:hAnsi="Times New Roman" w:cs="Times New Roman"/>
          <w:sz w:val="24"/>
          <w:szCs w:val="24"/>
          <w:lang w:val="ro-RO"/>
        </w:rPr>
        <w:t xml:space="preserve"> ori adunarea generală a </w:t>
      </w:r>
      <w:proofErr w:type="spellStart"/>
      <w:r w:rsidR="00172988" w:rsidRPr="009B4FC7">
        <w:rPr>
          <w:rFonts w:ascii="Times New Roman" w:hAnsi="Times New Roman" w:cs="Times New Roman"/>
          <w:sz w:val="24"/>
          <w:szCs w:val="24"/>
          <w:lang w:val="ro-RO"/>
        </w:rPr>
        <w:t>asociaţiei</w:t>
      </w:r>
      <w:proofErr w:type="spellEnd"/>
      <w:r w:rsidR="00172988" w:rsidRPr="009B4FC7">
        <w:rPr>
          <w:rFonts w:ascii="Times New Roman" w:hAnsi="Times New Roman" w:cs="Times New Roman"/>
          <w:sz w:val="24"/>
          <w:szCs w:val="24"/>
          <w:lang w:val="ro-RO"/>
        </w:rPr>
        <w:t xml:space="preserve"> de dezvoltare intercomunitară nu adoptă hotărârea privind aprobarea tarifului/tarifelor, în termenul prevăzut la art. 45 alin. (9) sau la art. 46 alin. (4), după caz.</w:t>
      </w:r>
    </w:p>
    <w:p w14:paraId="6CBDE2F9" w14:textId="77777777" w:rsidR="00111A0C" w:rsidRDefault="00111A0C"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2) Aprobarea tarifelor prevăzute la alin. (1) se face la solicitarea operatorilor, pe baza unei </w:t>
      </w:r>
      <w:proofErr w:type="spellStart"/>
      <w:r w:rsidR="00172988" w:rsidRPr="009B4FC7">
        <w:rPr>
          <w:rFonts w:ascii="Times New Roman" w:hAnsi="Times New Roman" w:cs="Times New Roman"/>
          <w:sz w:val="24"/>
          <w:szCs w:val="24"/>
          <w:lang w:val="ro-RO"/>
        </w:rPr>
        <w:t>documentaţii</w:t>
      </w:r>
      <w:proofErr w:type="spellEnd"/>
      <w:r w:rsidR="00172988" w:rsidRPr="009B4FC7">
        <w:rPr>
          <w:rFonts w:ascii="Times New Roman" w:hAnsi="Times New Roman" w:cs="Times New Roman"/>
          <w:sz w:val="24"/>
          <w:szCs w:val="24"/>
          <w:lang w:val="ro-RO"/>
        </w:rPr>
        <w:t xml:space="preserve"> întocmite de operator în conformitate cu normele metodologice elaborate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aprobate de A.N.R.S.C.</w:t>
      </w:r>
    </w:p>
    <w:p w14:paraId="52F99A33" w14:textId="77777777" w:rsidR="00111A0C" w:rsidRDefault="00111A0C"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3) Tarifele se aprobă prin decizie a </w:t>
      </w:r>
      <w:proofErr w:type="spellStart"/>
      <w:r w:rsidR="00172988" w:rsidRPr="009B4FC7">
        <w:rPr>
          <w:rFonts w:ascii="Times New Roman" w:hAnsi="Times New Roman" w:cs="Times New Roman"/>
          <w:sz w:val="24"/>
          <w:szCs w:val="24"/>
          <w:lang w:val="ro-RO"/>
        </w:rPr>
        <w:t>preşedintelui</w:t>
      </w:r>
      <w:proofErr w:type="spellEnd"/>
      <w:r w:rsidR="00172988" w:rsidRPr="009B4FC7">
        <w:rPr>
          <w:rFonts w:ascii="Times New Roman" w:hAnsi="Times New Roman" w:cs="Times New Roman"/>
          <w:sz w:val="24"/>
          <w:szCs w:val="24"/>
          <w:lang w:val="ro-RO"/>
        </w:rPr>
        <w:t xml:space="preserve"> A.N.R.S.C.</w:t>
      </w:r>
    </w:p>
    <w:p w14:paraId="76C64E5B" w14:textId="77777777" w:rsidR="00111A0C" w:rsidRDefault="00172988" w:rsidP="00397208">
      <w:pPr>
        <w:spacing w:after="0" w:line="360" w:lineRule="auto"/>
        <w:ind w:firstLine="720"/>
        <w:jc w:val="both"/>
        <w:rPr>
          <w:rFonts w:ascii="Times New Roman" w:hAnsi="Times New Roman" w:cs="Times New Roman"/>
          <w:sz w:val="24"/>
          <w:szCs w:val="24"/>
          <w:lang w:val="ro-RO"/>
        </w:rPr>
      </w:pPr>
      <w:bookmarkStart w:id="66" w:name="A57"/>
      <w:r w:rsidRPr="009B4FC7">
        <w:rPr>
          <w:rFonts w:ascii="Times New Roman" w:hAnsi="Times New Roman" w:cs="Times New Roman"/>
          <w:sz w:val="24"/>
          <w:szCs w:val="24"/>
          <w:lang w:val="ro-RO"/>
        </w:rPr>
        <w:t>ART. 57</w:t>
      </w:r>
      <w:bookmarkEnd w:id="66"/>
    </w:p>
    <w:p w14:paraId="66FE94AA" w14:textId="77777777" w:rsidR="00111A0C"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A.N.R.S.C. </w:t>
      </w:r>
      <w:proofErr w:type="spellStart"/>
      <w:r w:rsidRPr="009B4FC7">
        <w:rPr>
          <w:rFonts w:ascii="Times New Roman" w:hAnsi="Times New Roman" w:cs="Times New Roman"/>
          <w:sz w:val="24"/>
          <w:szCs w:val="24"/>
          <w:lang w:val="ro-RO"/>
        </w:rPr>
        <w:t>licenţiază</w:t>
      </w:r>
      <w:proofErr w:type="spellEnd"/>
      <w:r w:rsidRPr="009B4FC7">
        <w:rPr>
          <w:rFonts w:ascii="Times New Roman" w:hAnsi="Times New Roman" w:cs="Times New Roman"/>
          <w:sz w:val="24"/>
          <w:szCs w:val="24"/>
          <w:lang w:val="ro-RO"/>
        </w:rPr>
        <w:t xml:space="preserve"> toate </w:t>
      </w:r>
      <w:proofErr w:type="spellStart"/>
      <w:r w:rsidRPr="009B4FC7">
        <w:rPr>
          <w:rFonts w:ascii="Times New Roman" w:hAnsi="Times New Roman" w:cs="Times New Roman"/>
          <w:sz w:val="24"/>
          <w:szCs w:val="24"/>
          <w:lang w:val="ro-RO"/>
        </w:rPr>
        <w:t>activităţile</w:t>
      </w:r>
      <w:proofErr w:type="spellEnd"/>
      <w:r w:rsidRPr="009B4FC7">
        <w:rPr>
          <w:rFonts w:ascii="Times New Roman" w:hAnsi="Times New Roman" w:cs="Times New Roman"/>
          <w:sz w:val="24"/>
          <w:szCs w:val="24"/>
          <w:lang w:val="ro-RO"/>
        </w:rPr>
        <w:t xml:space="preserve"> de salubrizare </w:t>
      </w:r>
      <w:proofErr w:type="spellStart"/>
      <w:r w:rsidRPr="009B4FC7">
        <w:rPr>
          <w:rFonts w:ascii="Times New Roman" w:hAnsi="Times New Roman" w:cs="Times New Roman"/>
          <w:sz w:val="24"/>
          <w:szCs w:val="24"/>
          <w:lang w:val="ro-RO"/>
        </w:rPr>
        <w:t>desfăşurate</w:t>
      </w:r>
      <w:proofErr w:type="spellEnd"/>
      <w:r w:rsidRPr="009B4FC7">
        <w:rPr>
          <w:rFonts w:ascii="Times New Roman" w:hAnsi="Times New Roman" w:cs="Times New Roman"/>
          <w:sz w:val="24"/>
          <w:szCs w:val="24"/>
          <w:lang w:val="ro-RO"/>
        </w:rPr>
        <w:t xml:space="preserve"> de operatori pe fluxul </w:t>
      </w:r>
      <w:proofErr w:type="spellStart"/>
      <w:r w:rsidRPr="009B4FC7">
        <w:rPr>
          <w:rFonts w:ascii="Times New Roman" w:hAnsi="Times New Roman" w:cs="Times New Roman"/>
          <w:sz w:val="24"/>
          <w:szCs w:val="24"/>
          <w:lang w:val="ro-RO"/>
        </w:rPr>
        <w:t>deşeurilor</w:t>
      </w:r>
      <w:proofErr w:type="spellEnd"/>
      <w:r w:rsidRPr="009B4FC7">
        <w:rPr>
          <w:rFonts w:ascii="Times New Roman" w:hAnsi="Times New Roman" w:cs="Times New Roman"/>
          <w:sz w:val="24"/>
          <w:szCs w:val="24"/>
          <w:lang w:val="ro-RO"/>
        </w:rPr>
        <w:t xml:space="preserve"> municipale.</w:t>
      </w:r>
    </w:p>
    <w:p w14:paraId="1329148D" w14:textId="77777777" w:rsidR="00111A0C" w:rsidRDefault="00172988" w:rsidP="00397208">
      <w:pPr>
        <w:spacing w:after="0" w:line="360" w:lineRule="auto"/>
        <w:ind w:firstLine="720"/>
        <w:jc w:val="both"/>
        <w:rPr>
          <w:rFonts w:ascii="Times New Roman" w:hAnsi="Times New Roman" w:cs="Times New Roman"/>
          <w:sz w:val="24"/>
          <w:szCs w:val="24"/>
          <w:lang w:val="ro-RO"/>
        </w:rPr>
      </w:pPr>
      <w:bookmarkStart w:id="67" w:name="A58"/>
      <w:r w:rsidRPr="009B4FC7">
        <w:rPr>
          <w:rFonts w:ascii="Times New Roman" w:hAnsi="Times New Roman" w:cs="Times New Roman"/>
          <w:sz w:val="24"/>
          <w:szCs w:val="24"/>
          <w:lang w:val="ro-RO"/>
        </w:rPr>
        <w:t>ART. 58</w:t>
      </w:r>
      <w:bookmarkEnd w:id="67"/>
    </w:p>
    <w:p w14:paraId="37865F56" w14:textId="77777777" w:rsidR="00111A0C" w:rsidRDefault="00111A0C"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1) A.N.R.S.C. nu analizează </w:t>
      </w:r>
      <w:proofErr w:type="spellStart"/>
      <w:r w:rsidR="00172988" w:rsidRPr="009B4FC7">
        <w:rPr>
          <w:rFonts w:ascii="Times New Roman" w:hAnsi="Times New Roman" w:cs="Times New Roman"/>
          <w:sz w:val="24"/>
          <w:szCs w:val="24"/>
          <w:lang w:val="ro-RO"/>
        </w:rPr>
        <w:t>documentaţia</w:t>
      </w:r>
      <w:proofErr w:type="spellEnd"/>
      <w:r w:rsidR="00172988" w:rsidRPr="009B4FC7">
        <w:rPr>
          <w:rFonts w:ascii="Times New Roman" w:hAnsi="Times New Roman" w:cs="Times New Roman"/>
          <w:sz w:val="24"/>
          <w:szCs w:val="24"/>
          <w:lang w:val="ro-RO"/>
        </w:rPr>
        <w:t xml:space="preserve"> de aprobare a tarifului/tarifelor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/sau nu aprobă tarifele, dacă solicitantul se află în una din următoarele </w:t>
      </w:r>
      <w:proofErr w:type="spellStart"/>
      <w:r w:rsidR="00172988" w:rsidRPr="009B4FC7">
        <w:rPr>
          <w:rFonts w:ascii="Times New Roman" w:hAnsi="Times New Roman" w:cs="Times New Roman"/>
          <w:sz w:val="24"/>
          <w:szCs w:val="24"/>
          <w:lang w:val="ro-RO"/>
        </w:rPr>
        <w:t>situaţii</w:t>
      </w:r>
      <w:proofErr w:type="spellEnd"/>
      <w:r w:rsidR="00172988" w:rsidRPr="009B4FC7">
        <w:rPr>
          <w:rFonts w:ascii="Times New Roman" w:hAnsi="Times New Roman" w:cs="Times New Roman"/>
          <w:sz w:val="24"/>
          <w:szCs w:val="24"/>
          <w:lang w:val="ro-RO"/>
        </w:rPr>
        <w:t>:</w:t>
      </w:r>
    </w:p>
    <w:p w14:paraId="6896CC21" w14:textId="77777777" w:rsidR="00111A0C"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a) în hotărârea de dare în administrare sau, după caz, în contractul de delegare a gestiunii nu sunt </w:t>
      </w:r>
      <w:proofErr w:type="spellStart"/>
      <w:r w:rsidRPr="009B4FC7">
        <w:rPr>
          <w:rFonts w:ascii="Times New Roman" w:hAnsi="Times New Roman" w:cs="Times New Roman"/>
          <w:sz w:val="24"/>
          <w:szCs w:val="24"/>
          <w:lang w:val="ro-RO"/>
        </w:rPr>
        <w:t>prevăzuţi</w:t>
      </w:r>
      <w:proofErr w:type="spellEnd"/>
      <w:r w:rsidRPr="009B4FC7">
        <w:rPr>
          <w:rFonts w:ascii="Times New Roman" w:hAnsi="Times New Roman" w:cs="Times New Roman"/>
          <w:sz w:val="24"/>
          <w:szCs w:val="24"/>
          <w:lang w:val="ro-RO"/>
        </w:rPr>
        <w:t xml:space="preserve"> indicatorii de </w:t>
      </w:r>
      <w:proofErr w:type="spellStart"/>
      <w:r w:rsidRPr="009B4FC7">
        <w:rPr>
          <w:rFonts w:ascii="Times New Roman" w:hAnsi="Times New Roman" w:cs="Times New Roman"/>
          <w:sz w:val="24"/>
          <w:szCs w:val="24"/>
          <w:lang w:val="ro-RO"/>
        </w:rPr>
        <w:t>performanţă</w:t>
      </w:r>
      <w:proofErr w:type="spellEnd"/>
      <w:r w:rsidRPr="009B4FC7">
        <w:rPr>
          <w:rFonts w:ascii="Times New Roman" w:hAnsi="Times New Roman" w:cs="Times New Roman"/>
          <w:sz w:val="24"/>
          <w:szCs w:val="24"/>
          <w:lang w:val="ro-RO"/>
        </w:rPr>
        <w:t xml:space="preserve"> pentru fiecare activitate </w:t>
      </w:r>
      <w:proofErr w:type="spellStart"/>
      <w:r w:rsidRPr="009B4FC7">
        <w:rPr>
          <w:rFonts w:ascii="Times New Roman" w:hAnsi="Times New Roman" w:cs="Times New Roman"/>
          <w:sz w:val="24"/>
          <w:szCs w:val="24"/>
          <w:lang w:val="ro-RO"/>
        </w:rPr>
        <w:t>desfăşurată</w:t>
      </w:r>
      <w:proofErr w:type="spellEnd"/>
      <w:r w:rsidRPr="009B4FC7">
        <w:rPr>
          <w:rFonts w:ascii="Times New Roman" w:hAnsi="Times New Roman" w:cs="Times New Roman"/>
          <w:sz w:val="24"/>
          <w:szCs w:val="24"/>
          <w:lang w:val="ro-RO"/>
        </w:rPr>
        <w:t xml:space="preserve"> de operator pe fluxul </w:t>
      </w:r>
      <w:proofErr w:type="spellStart"/>
      <w:r w:rsidRPr="009B4FC7">
        <w:rPr>
          <w:rFonts w:ascii="Times New Roman" w:hAnsi="Times New Roman" w:cs="Times New Roman"/>
          <w:sz w:val="24"/>
          <w:szCs w:val="24"/>
          <w:lang w:val="ro-RO"/>
        </w:rPr>
        <w:t>deşeurilor</w:t>
      </w:r>
      <w:proofErr w:type="spellEnd"/>
      <w:r w:rsidRPr="009B4FC7">
        <w:rPr>
          <w:rFonts w:ascii="Times New Roman" w:hAnsi="Times New Roman" w:cs="Times New Roman"/>
          <w:sz w:val="24"/>
          <w:szCs w:val="24"/>
          <w:lang w:val="ro-RO"/>
        </w:rPr>
        <w:t xml:space="preserve"> municipale;</w:t>
      </w:r>
    </w:p>
    <w:p w14:paraId="3258A7EC" w14:textId="77777777" w:rsidR="00111A0C"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b) nu </w:t>
      </w:r>
      <w:proofErr w:type="spellStart"/>
      <w:r w:rsidRPr="009B4FC7">
        <w:rPr>
          <w:rFonts w:ascii="Times New Roman" w:hAnsi="Times New Roman" w:cs="Times New Roman"/>
          <w:sz w:val="24"/>
          <w:szCs w:val="24"/>
          <w:lang w:val="ro-RO"/>
        </w:rPr>
        <w:t>deţine</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licenţă</w:t>
      </w:r>
      <w:proofErr w:type="spellEnd"/>
      <w:r w:rsidRPr="009B4FC7">
        <w:rPr>
          <w:rFonts w:ascii="Times New Roman" w:hAnsi="Times New Roman" w:cs="Times New Roman"/>
          <w:sz w:val="24"/>
          <w:szCs w:val="24"/>
          <w:lang w:val="ro-RO"/>
        </w:rPr>
        <w:t xml:space="preserve"> pentru unitatea/subdiviziunea administrativ-teritorială în care prestează activitatea de salubrizare aferentă tarifului solicitat sau este </w:t>
      </w:r>
      <w:proofErr w:type="spellStart"/>
      <w:r w:rsidRPr="009B4FC7">
        <w:rPr>
          <w:rFonts w:ascii="Times New Roman" w:hAnsi="Times New Roman" w:cs="Times New Roman"/>
          <w:sz w:val="24"/>
          <w:szCs w:val="24"/>
          <w:lang w:val="ro-RO"/>
        </w:rPr>
        <w:t>sancţionat</w:t>
      </w:r>
      <w:proofErr w:type="spellEnd"/>
      <w:r w:rsidRPr="009B4FC7">
        <w:rPr>
          <w:rFonts w:ascii="Times New Roman" w:hAnsi="Times New Roman" w:cs="Times New Roman"/>
          <w:sz w:val="24"/>
          <w:szCs w:val="24"/>
          <w:lang w:val="ro-RO"/>
        </w:rPr>
        <w:t xml:space="preserve"> de A.N.R.S.C. prin suspendarea </w:t>
      </w:r>
      <w:proofErr w:type="spellStart"/>
      <w:r w:rsidRPr="009B4FC7">
        <w:rPr>
          <w:rFonts w:ascii="Times New Roman" w:hAnsi="Times New Roman" w:cs="Times New Roman"/>
          <w:sz w:val="24"/>
          <w:szCs w:val="24"/>
          <w:lang w:val="ro-RO"/>
        </w:rPr>
        <w:t>licenţei</w:t>
      </w:r>
      <w:proofErr w:type="spellEnd"/>
      <w:r w:rsidRPr="009B4FC7">
        <w:rPr>
          <w:rFonts w:ascii="Times New Roman" w:hAnsi="Times New Roman" w:cs="Times New Roman"/>
          <w:sz w:val="24"/>
          <w:szCs w:val="24"/>
          <w:lang w:val="ro-RO"/>
        </w:rPr>
        <w:t>;</w:t>
      </w:r>
    </w:p>
    <w:p w14:paraId="1C315B0B" w14:textId="77777777" w:rsidR="00111A0C"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c) are pe rolul </w:t>
      </w:r>
      <w:proofErr w:type="spellStart"/>
      <w:r w:rsidRPr="009B4FC7">
        <w:rPr>
          <w:rFonts w:ascii="Times New Roman" w:hAnsi="Times New Roman" w:cs="Times New Roman"/>
          <w:sz w:val="24"/>
          <w:szCs w:val="24"/>
          <w:lang w:val="ro-RO"/>
        </w:rPr>
        <w:t>instanţei</w:t>
      </w:r>
      <w:proofErr w:type="spellEnd"/>
      <w:r w:rsidRPr="009B4FC7">
        <w:rPr>
          <w:rFonts w:ascii="Times New Roman" w:hAnsi="Times New Roman" w:cs="Times New Roman"/>
          <w:sz w:val="24"/>
          <w:szCs w:val="24"/>
          <w:lang w:val="ro-RO"/>
        </w:rPr>
        <w:t xml:space="preserve"> de judecată un litigiu cu autoritatea </w:t>
      </w:r>
      <w:proofErr w:type="spellStart"/>
      <w:r w:rsidRPr="009B4FC7">
        <w:rPr>
          <w:rFonts w:ascii="Times New Roman" w:hAnsi="Times New Roman" w:cs="Times New Roman"/>
          <w:sz w:val="24"/>
          <w:szCs w:val="24"/>
          <w:lang w:val="ro-RO"/>
        </w:rPr>
        <w:t>administraţiei</w:t>
      </w:r>
      <w:proofErr w:type="spellEnd"/>
      <w:r w:rsidRPr="009B4FC7">
        <w:rPr>
          <w:rFonts w:ascii="Times New Roman" w:hAnsi="Times New Roman" w:cs="Times New Roman"/>
          <w:sz w:val="24"/>
          <w:szCs w:val="24"/>
          <w:lang w:val="ro-RO"/>
        </w:rPr>
        <w:t xml:space="preserve"> publice locale/</w:t>
      </w:r>
      <w:proofErr w:type="spellStart"/>
      <w:r w:rsidRPr="009B4FC7">
        <w:rPr>
          <w:rFonts w:ascii="Times New Roman" w:hAnsi="Times New Roman" w:cs="Times New Roman"/>
          <w:sz w:val="24"/>
          <w:szCs w:val="24"/>
          <w:lang w:val="ro-RO"/>
        </w:rPr>
        <w:t>asociaţia</w:t>
      </w:r>
      <w:proofErr w:type="spellEnd"/>
      <w:r w:rsidRPr="009B4FC7">
        <w:rPr>
          <w:rFonts w:ascii="Times New Roman" w:hAnsi="Times New Roman" w:cs="Times New Roman"/>
          <w:sz w:val="24"/>
          <w:szCs w:val="24"/>
          <w:lang w:val="ro-RO"/>
        </w:rPr>
        <w:t xml:space="preserve"> de dezvoltare intercomunitară cu privire la aprobarea tarifului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/sau la executarea contractului de delegare a gestiunii.</w:t>
      </w:r>
    </w:p>
    <w:p w14:paraId="11A6EE93" w14:textId="77777777" w:rsidR="0001674B" w:rsidRDefault="00111A0C"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2) </w:t>
      </w:r>
      <w:proofErr w:type="spellStart"/>
      <w:r w:rsidR="00172988" w:rsidRPr="009B4FC7">
        <w:rPr>
          <w:rFonts w:ascii="Times New Roman" w:hAnsi="Times New Roman" w:cs="Times New Roman"/>
          <w:sz w:val="24"/>
          <w:szCs w:val="24"/>
          <w:lang w:val="ro-RO"/>
        </w:rPr>
        <w:t>Autorităţile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administraţiei</w:t>
      </w:r>
      <w:proofErr w:type="spellEnd"/>
      <w:r w:rsidR="00172988" w:rsidRPr="009B4FC7">
        <w:rPr>
          <w:rFonts w:ascii="Times New Roman" w:hAnsi="Times New Roman" w:cs="Times New Roman"/>
          <w:sz w:val="24"/>
          <w:szCs w:val="24"/>
          <w:lang w:val="ro-RO"/>
        </w:rPr>
        <w:t xml:space="preserve"> publice locale sau, după caz, </w:t>
      </w:r>
      <w:proofErr w:type="spellStart"/>
      <w:r w:rsidR="00172988" w:rsidRPr="009B4FC7">
        <w:rPr>
          <w:rFonts w:ascii="Times New Roman" w:hAnsi="Times New Roman" w:cs="Times New Roman"/>
          <w:sz w:val="24"/>
          <w:szCs w:val="24"/>
          <w:lang w:val="ro-RO"/>
        </w:rPr>
        <w:t>asociaţiile</w:t>
      </w:r>
      <w:proofErr w:type="spellEnd"/>
      <w:r w:rsidR="00172988" w:rsidRPr="009B4FC7">
        <w:rPr>
          <w:rFonts w:ascii="Times New Roman" w:hAnsi="Times New Roman" w:cs="Times New Roman"/>
          <w:sz w:val="24"/>
          <w:szCs w:val="24"/>
          <w:lang w:val="ro-RO"/>
        </w:rPr>
        <w:t xml:space="preserve"> de dezvoltare intercomunitară au </w:t>
      </w:r>
      <w:proofErr w:type="spellStart"/>
      <w:r w:rsidR="00172988" w:rsidRPr="009B4FC7">
        <w:rPr>
          <w:rFonts w:ascii="Times New Roman" w:hAnsi="Times New Roman" w:cs="Times New Roman"/>
          <w:sz w:val="24"/>
          <w:szCs w:val="24"/>
          <w:lang w:val="ro-RO"/>
        </w:rPr>
        <w:t>obligaţia</w:t>
      </w:r>
      <w:proofErr w:type="spellEnd"/>
      <w:r w:rsidR="00172988" w:rsidRPr="009B4FC7">
        <w:rPr>
          <w:rFonts w:ascii="Times New Roman" w:hAnsi="Times New Roman" w:cs="Times New Roman"/>
          <w:sz w:val="24"/>
          <w:szCs w:val="24"/>
          <w:lang w:val="ro-RO"/>
        </w:rPr>
        <w:t xml:space="preserve"> să pună la </w:t>
      </w:r>
      <w:proofErr w:type="spellStart"/>
      <w:r w:rsidR="00172988" w:rsidRPr="009B4FC7">
        <w:rPr>
          <w:rFonts w:ascii="Times New Roman" w:hAnsi="Times New Roman" w:cs="Times New Roman"/>
          <w:sz w:val="24"/>
          <w:szCs w:val="24"/>
          <w:lang w:val="ro-RO"/>
        </w:rPr>
        <w:t>dispoziţia</w:t>
      </w:r>
      <w:proofErr w:type="spellEnd"/>
      <w:r w:rsidR="00172988" w:rsidRPr="009B4FC7">
        <w:rPr>
          <w:rFonts w:ascii="Times New Roman" w:hAnsi="Times New Roman" w:cs="Times New Roman"/>
          <w:sz w:val="24"/>
          <w:szCs w:val="24"/>
          <w:lang w:val="ro-RO"/>
        </w:rPr>
        <w:t xml:space="preserve"> A.N.R.S.C. toate datele, </w:t>
      </w:r>
      <w:proofErr w:type="spellStart"/>
      <w:r w:rsidR="00172988" w:rsidRPr="009B4FC7">
        <w:rPr>
          <w:rFonts w:ascii="Times New Roman" w:hAnsi="Times New Roman" w:cs="Times New Roman"/>
          <w:sz w:val="24"/>
          <w:szCs w:val="24"/>
          <w:lang w:val="ro-RO"/>
        </w:rPr>
        <w:t>informaţiile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documentele solicitate în legătură cu aprobarea tarifelor.</w:t>
      </w:r>
    </w:p>
    <w:p w14:paraId="5B599F6B" w14:textId="77777777" w:rsidR="0001674B" w:rsidRDefault="00172988" w:rsidP="00397208">
      <w:pPr>
        <w:spacing w:after="0" w:line="360" w:lineRule="auto"/>
        <w:ind w:firstLine="720"/>
        <w:jc w:val="both"/>
        <w:rPr>
          <w:rFonts w:ascii="Times New Roman" w:hAnsi="Times New Roman" w:cs="Times New Roman"/>
          <w:sz w:val="24"/>
          <w:szCs w:val="24"/>
          <w:lang w:val="ro-RO"/>
        </w:rPr>
      </w:pPr>
      <w:bookmarkStart w:id="68" w:name="A59"/>
      <w:r w:rsidRPr="009B4FC7">
        <w:rPr>
          <w:rFonts w:ascii="Times New Roman" w:hAnsi="Times New Roman" w:cs="Times New Roman"/>
          <w:sz w:val="24"/>
          <w:szCs w:val="24"/>
          <w:lang w:val="ro-RO"/>
        </w:rPr>
        <w:t>ART. 59</w:t>
      </w:r>
      <w:bookmarkEnd w:id="68"/>
    </w:p>
    <w:p w14:paraId="476C421A" w14:textId="77777777" w:rsidR="0001674B"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În </w:t>
      </w:r>
      <w:proofErr w:type="spellStart"/>
      <w:r w:rsidRPr="009B4FC7">
        <w:rPr>
          <w:rFonts w:ascii="Times New Roman" w:hAnsi="Times New Roman" w:cs="Times New Roman"/>
          <w:sz w:val="24"/>
          <w:szCs w:val="24"/>
          <w:lang w:val="ro-RO"/>
        </w:rPr>
        <w:t>situaţia</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modalităţii</w:t>
      </w:r>
      <w:proofErr w:type="spellEnd"/>
      <w:r w:rsidRPr="009B4FC7">
        <w:rPr>
          <w:rFonts w:ascii="Times New Roman" w:hAnsi="Times New Roman" w:cs="Times New Roman"/>
          <w:sz w:val="24"/>
          <w:szCs w:val="24"/>
          <w:lang w:val="ro-RO"/>
        </w:rPr>
        <w:t xml:space="preserve"> de plată a contravalorii serviciului prin tarif, tarifele aprobate de către A.N.R.S.C. intră în vigoare de la data de întâi a lunii următoare datei aprobării.</w:t>
      </w:r>
    </w:p>
    <w:p w14:paraId="1399F7CB" w14:textId="77777777" w:rsidR="0001674B" w:rsidRDefault="00172988" w:rsidP="00397208">
      <w:pPr>
        <w:spacing w:after="0" w:line="360" w:lineRule="auto"/>
        <w:ind w:firstLine="720"/>
        <w:jc w:val="both"/>
        <w:rPr>
          <w:rFonts w:ascii="Times New Roman" w:hAnsi="Times New Roman" w:cs="Times New Roman"/>
          <w:sz w:val="24"/>
          <w:szCs w:val="24"/>
          <w:lang w:val="ro-RO"/>
        </w:rPr>
      </w:pPr>
      <w:bookmarkStart w:id="69" w:name="A60"/>
      <w:r w:rsidRPr="009B4FC7">
        <w:rPr>
          <w:rFonts w:ascii="Times New Roman" w:hAnsi="Times New Roman" w:cs="Times New Roman"/>
          <w:sz w:val="24"/>
          <w:szCs w:val="24"/>
          <w:lang w:val="ro-RO"/>
        </w:rPr>
        <w:lastRenderedPageBreak/>
        <w:t>ART. 60</w:t>
      </w:r>
      <w:bookmarkEnd w:id="69"/>
    </w:p>
    <w:p w14:paraId="5B36078B" w14:textId="77777777" w:rsidR="0001674B" w:rsidRDefault="0001674B"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1) În </w:t>
      </w:r>
      <w:proofErr w:type="spellStart"/>
      <w:r w:rsidR="00172988" w:rsidRPr="009B4FC7">
        <w:rPr>
          <w:rFonts w:ascii="Times New Roman" w:hAnsi="Times New Roman" w:cs="Times New Roman"/>
          <w:sz w:val="24"/>
          <w:szCs w:val="24"/>
          <w:lang w:val="ro-RO"/>
        </w:rPr>
        <w:t>situaţia</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modalităţii</w:t>
      </w:r>
      <w:proofErr w:type="spellEnd"/>
      <w:r w:rsidR="00172988" w:rsidRPr="009B4FC7">
        <w:rPr>
          <w:rFonts w:ascii="Times New Roman" w:hAnsi="Times New Roman" w:cs="Times New Roman"/>
          <w:sz w:val="24"/>
          <w:szCs w:val="24"/>
          <w:lang w:val="ro-RO"/>
        </w:rPr>
        <w:t xml:space="preserve"> de plată a contravalorii serviciului prin taxă sau în ambele </w:t>
      </w:r>
      <w:proofErr w:type="spellStart"/>
      <w:r w:rsidR="00172988" w:rsidRPr="009B4FC7">
        <w:rPr>
          <w:rFonts w:ascii="Times New Roman" w:hAnsi="Times New Roman" w:cs="Times New Roman"/>
          <w:sz w:val="24"/>
          <w:szCs w:val="24"/>
          <w:lang w:val="ro-RO"/>
        </w:rPr>
        <w:t>modalităţi</w:t>
      </w:r>
      <w:proofErr w:type="spellEnd"/>
      <w:r w:rsidR="00172988" w:rsidRPr="009B4FC7">
        <w:rPr>
          <w:rFonts w:ascii="Times New Roman" w:hAnsi="Times New Roman" w:cs="Times New Roman"/>
          <w:sz w:val="24"/>
          <w:szCs w:val="24"/>
          <w:lang w:val="ro-RO"/>
        </w:rPr>
        <w:t xml:space="preserve"> de plată, prin taxă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tarif, tarifele aprobate de către A.N.R.S.C. intră în vigoare în 30 de zile de la data aprobării, iar decizia </w:t>
      </w:r>
      <w:proofErr w:type="spellStart"/>
      <w:r w:rsidR="00172988" w:rsidRPr="009B4FC7">
        <w:rPr>
          <w:rFonts w:ascii="Times New Roman" w:hAnsi="Times New Roman" w:cs="Times New Roman"/>
          <w:sz w:val="24"/>
          <w:szCs w:val="24"/>
          <w:lang w:val="ro-RO"/>
        </w:rPr>
        <w:t>preşedintelui</w:t>
      </w:r>
      <w:proofErr w:type="spellEnd"/>
      <w:r w:rsidR="00172988" w:rsidRPr="009B4FC7">
        <w:rPr>
          <w:rFonts w:ascii="Times New Roman" w:hAnsi="Times New Roman" w:cs="Times New Roman"/>
          <w:sz w:val="24"/>
          <w:szCs w:val="24"/>
          <w:lang w:val="ro-RO"/>
        </w:rPr>
        <w:t xml:space="preserve"> A.N.R.S.C. de aprobare a tarifului/tarifelor se transmite tuturor </w:t>
      </w:r>
      <w:proofErr w:type="spellStart"/>
      <w:r w:rsidR="00172988" w:rsidRPr="009B4FC7">
        <w:rPr>
          <w:rFonts w:ascii="Times New Roman" w:hAnsi="Times New Roman" w:cs="Times New Roman"/>
          <w:sz w:val="24"/>
          <w:szCs w:val="24"/>
          <w:lang w:val="ro-RO"/>
        </w:rPr>
        <w:t>autorităţilor</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administraţiei</w:t>
      </w:r>
      <w:proofErr w:type="spellEnd"/>
      <w:r w:rsidR="00172988" w:rsidRPr="009B4FC7">
        <w:rPr>
          <w:rFonts w:ascii="Times New Roman" w:hAnsi="Times New Roman" w:cs="Times New Roman"/>
          <w:sz w:val="24"/>
          <w:szCs w:val="24"/>
          <w:lang w:val="ro-RO"/>
        </w:rPr>
        <w:t xml:space="preserve"> publice locale, în vederea aprobării taxelor.</w:t>
      </w:r>
    </w:p>
    <w:p w14:paraId="1D7B04AC" w14:textId="77777777" w:rsidR="0001674B" w:rsidRDefault="0001674B"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2) Autoritatea deliberativă a </w:t>
      </w:r>
      <w:proofErr w:type="spellStart"/>
      <w:r w:rsidR="00172988" w:rsidRPr="009B4FC7">
        <w:rPr>
          <w:rFonts w:ascii="Times New Roman" w:hAnsi="Times New Roman" w:cs="Times New Roman"/>
          <w:sz w:val="24"/>
          <w:szCs w:val="24"/>
          <w:lang w:val="ro-RO"/>
        </w:rPr>
        <w:t>unităţii</w:t>
      </w:r>
      <w:proofErr w:type="spellEnd"/>
      <w:r w:rsidR="00172988" w:rsidRPr="009B4FC7">
        <w:rPr>
          <w:rFonts w:ascii="Times New Roman" w:hAnsi="Times New Roman" w:cs="Times New Roman"/>
          <w:sz w:val="24"/>
          <w:szCs w:val="24"/>
          <w:lang w:val="ro-RO"/>
        </w:rPr>
        <w:t xml:space="preserve"> administrativ-teritoriale are </w:t>
      </w:r>
      <w:proofErr w:type="spellStart"/>
      <w:r w:rsidR="00172988" w:rsidRPr="009B4FC7">
        <w:rPr>
          <w:rFonts w:ascii="Times New Roman" w:hAnsi="Times New Roman" w:cs="Times New Roman"/>
          <w:sz w:val="24"/>
          <w:szCs w:val="24"/>
          <w:lang w:val="ro-RO"/>
        </w:rPr>
        <w:t>obligaţia</w:t>
      </w:r>
      <w:proofErr w:type="spellEnd"/>
      <w:r w:rsidR="00172988" w:rsidRPr="009B4FC7">
        <w:rPr>
          <w:rFonts w:ascii="Times New Roman" w:hAnsi="Times New Roman" w:cs="Times New Roman"/>
          <w:sz w:val="24"/>
          <w:szCs w:val="24"/>
          <w:lang w:val="ro-RO"/>
        </w:rPr>
        <w:t xml:space="preserve"> să calculeze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să aprobe taxele distincte pentru utilizatori, precum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taxa de salubrizare, conform prevederilor art. 52 alin. (3)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(4), în termenul de 30 de zile prevăzut la alin. (1).</w:t>
      </w:r>
    </w:p>
    <w:p w14:paraId="35E2240B" w14:textId="77777777" w:rsidR="0001674B" w:rsidRDefault="0001674B"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3) În cazul în care autoritatea deliberativă a </w:t>
      </w:r>
      <w:proofErr w:type="spellStart"/>
      <w:r w:rsidR="00172988" w:rsidRPr="009B4FC7">
        <w:rPr>
          <w:rFonts w:ascii="Times New Roman" w:hAnsi="Times New Roman" w:cs="Times New Roman"/>
          <w:sz w:val="24"/>
          <w:szCs w:val="24"/>
          <w:lang w:val="ro-RO"/>
        </w:rPr>
        <w:t>unităţii</w:t>
      </w:r>
      <w:proofErr w:type="spellEnd"/>
      <w:r w:rsidR="00172988" w:rsidRPr="009B4FC7">
        <w:rPr>
          <w:rFonts w:ascii="Times New Roman" w:hAnsi="Times New Roman" w:cs="Times New Roman"/>
          <w:sz w:val="24"/>
          <w:szCs w:val="24"/>
          <w:lang w:val="ro-RO"/>
        </w:rPr>
        <w:t xml:space="preserve">/subdiviziunii administrativ-teritoriale nu aprobă taxa de salubrizare în termenul de 30 de zile prevăzut la alin. (1), operatorii au dreptul să factureze </w:t>
      </w:r>
      <w:proofErr w:type="spellStart"/>
      <w:r w:rsidR="00172988" w:rsidRPr="009B4FC7">
        <w:rPr>
          <w:rFonts w:ascii="Times New Roman" w:hAnsi="Times New Roman" w:cs="Times New Roman"/>
          <w:sz w:val="24"/>
          <w:szCs w:val="24"/>
          <w:lang w:val="ro-RO"/>
        </w:rPr>
        <w:t>autorităţile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administraţiei</w:t>
      </w:r>
      <w:proofErr w:type="spellEnd"/>
      <w:r w:rsidR="00172988" w:rsidRPr="009B4FC7">
        <w:rPr>
          <w:rFonts w:ascii="Times New Roman" w:hAnsi="Times New Roman" w:cs="Times New Roman"/>
          <w:sz w:val="24"/>
          <w:szCs w:val="24"/>
          <w:lang w:val="ro-RO"/>
        </w:rPr>
        <w:t xml:space="preserve"> publice locale la nivelul tarifelor/tarifelor distincte aprobate de A.N.R.S.C., iar </w:t>
      </w:r>
      <w:proofErr w:type="spellStart"/>
      <w:r w:rsidR="00172988" w:rsidRPr="009B4FC7">
        <w:rPr>
          <w:rFonts w:ascii="Times New Roman" w:hAnsi="Times New Roman" w:cs="Times New Roman"/>
          <w:sz w:val="24"/>
          <w:szCs w:val="24"/>
          <w:lang w:val="ro-RO"/>
        </w:rPr>
        <w:t>diferenţa</w:t>
      </w:r>
      <w:proofErr w:type="spellEnd"/>
      <w:r w:rsidR="00172988" w:rsidRPr="009B4FC7">
        <w:rPr>
          <w:rFonts w:ascii="Times New Roman" w:hAnsi="Times New Roman" w:cs="Times New Roman"/>
          <w:sz w:val="24"/>
          <w:szCs w:val="24"/>
          <w:lang w:val="ro-RO"/>
        </w:rPr>
        <w:t xml:space="preserve"> dintre sumele facturate de operator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sumele aferente taxelor plătite de utilizatori se suportă de la bugetul local al </w:t>
      </w:r>
      <w:proofErr w:type="spellStart"/>
      <w:r w:rsidR="00172988" w:rsidRPr="009B4FC7">
        <w:rPr>
          <w:rFonts w:ascii="Times New Roman" w:hAnsi="Times New Roman" w:cs="Times New Roman"/>
          <w:sz w:val="24"/>
          <w:szCs w:val="24"/>
          <w:lang w:val="ro-RO"/>
        </w:rPr>
        <w:t>unităţii</w:t>
      </w:r>
      <w:proofErr w:type="spellEnd"/>
      <w:r w:rsidR="00172988" w:rsidRPr="009B4FC7">
        <w:rPr>
          <w:rFonts w:ascii="Times New Roman" w:hAnsi="Times New Roman" w:cs="Times New Roman"/>
          <w:sz w:val="24"/>
          <w:szCs w:val="24"/>
          <w:lang w:val="ro-RO"/>
        </w:rPr>
        <w:t>/subdiviziunii administrativ-teritoriale în cauză.</w:t>
      </w:r>
      <w:r w:rsidR="00172988" w:rsidRPr="009B4FC7">
        <w:rPr>
          <w:rFonts w:ascii="Times New Roman" w:hAnsi="Times New Roman" w:cs="Times New Roman"/>
          <w:sz w:val="24"/>
          <w:szCs w:val="24"/>
          <w:lang w:val="ro-RO"/>
        </w:rPr>
        <w:br/>
      </w:r>
      <w:r w:rsidR="00172988" w:rsidRPr="00585E22">
        <w:rPr>
          <w:lang w:val="ro-RO"/>
        </w:rPr>
        <w:t> </w:t>
      </w:r>
      <w:r w:rsidR="00172988" w:rsidRPr="00585E22">
        <w:rPr>
          <w:lang w:val="ro-RO"/>
        </w:rPr>
        <w:t> </w:t>
      </w:r>
      <w:bookmarkStart w:id="70" w:name="CVII"/>
      <w:r w:rsidR="00172988" w:rsidRPr="009B4FC7">
        <w:rPr>
          <w:rFonts w:ascii="Times New Roman" w:hAnsi="Times New Roman" w:cs="Times New Roman"/>
          <w:sz w:val="24"/>
          <w:szCs w:val="24"/>
          <w:lang w:val="ro-RO"/>
        </w:rPr>
        <w:t>CAP. VII</w:t>
      </w:r>
      <w:bookmarkEnd w:id="70"/>
    </w:p>
    <w:p w14:paraId="0A22512C" w14:textId="77777777" w:rsidR="0001674B"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Răspunderi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sancţiuni</w:t>
      </w:r>
      <w:proofErr w:type="spellEnd"/>
    </w:p>
    <w:p w14:paraId="1B343AE2" w14:textId="77777777" w:rsidR="0001674B" w:rsidRDefault="00172988" w:rsidP="00397208">
      <w:pPr>
        <w:spacing w:after="0" w:line="360" w:lineRule="auto"/>
        <w:ind w:firstLine="720"/>
        <w:jc w:val="both"/>
        <w:rPr>
          <w:rFonts w:ascii="Times New Roman" w:hAnsi="Times New Roman" w:cs="Times New Roman"/>
          <w:sz w:val="24"/>
          <w:szCs w:val="24"/>
          <w:lang w:val="ro-RO"/>
        </w:rPr>
      </w:pPr>
      <w:bookmarkStart w:id="71" w:name="A61"/>
      <w:r w:rsidRPr="009B4FC7">
        <w:rPr>
          <w:rFonts w:ascii="Times New Roman" w:hAnsi="Times New Roman" w:cs="Times New Roman"/>
          <w:sz w:val="24"/>
          <w:szCs w:val="24"/>
          <w:lang w:val="ro-RO"/>
        </w:rPr>
        <w:t>ART. 61</w:t>
      </w:r>
      <w:bookmarkEnd w:id="71"/>
    </w:p>
    <w:p w14:paraId="726E93D4" w14:textId="77777777" w:rsidR="0001674B"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Încălcarea </w:t>
      </w:r>
      <w:proofErr w:type="spellStart"/>
      <w:r w:rsidRPr="009B4FC7">
        <w:rPr>
          <w:rFonts w:ascii="Times New Roman" w:hAnsi="Times New Roman" w:cs="Times New Roman"/>
          <w:sz w:val="24"/>
          <w:szCs w:val="24"/>
          <w:lang w:val="ro-RO"/>
        </w:rPr>
        <w:t>dispoziţiilor</w:t>
      </w:r>
      <w:proofErr w:type="spellEnd"/>
      <w:r w:rsidRPr="009B4FC7">
        <w:rPr>
          <w:rFonts w:ascii="Times New Roman" w:hAnsi="Times New Roman" w:cs="Times New Roman"/>
          <w:sz w:val="24"/>
          <w:szCs w:val="24"/>
          <w:lang w:val="ro-RO"/>
        </w:rPr>
        <w:t xml:space="preserve"> prezentei legi atrage răspunderea disciplinară, civilă, </w:t>
      </w:r>
      <w:proofErr w:type="spellStart"/>
      <w:r w:rsidRPr="009B4FC7">
        <w:rPr>
          <w:rFonts w:ascii="Times New Roman" w:hAnsi="Times New Roman" w:cs="Times New Roman"/>
          <w:sz w:val="24"/>
          <w:szCs w:val="24"/>
          <w:lang w:val="ro-RO"/>
        </w:rPr>
        <w:t>contravenţională</w:t>
      </w:r>
      <w:proofErr w:type="spellEnd"/>
      <w:r w:rsidRPr="009B4FC7">
        <w:rPr>
          <w:rFonts w:ascii="Times New Roman" w:hAnsi="Times New Roman" w:cs="Times New Roman"/>
          <w:sz w:val="24"/>
          <w:szCs w:val="24"/>
          <w:lang w:val="ro-RO"/>
        </w:rPr>
        <w:t xml:space="preserve"> sau penală, după caz.</w:t>
      </w:r>
    </w:p>
    <w:p w14:paraId="26F05A8B" w14:textId="77777777" w:rsidR="0001674B" w:rsidRDefault="00172988" w:rsidP="00397208">
      <w:pPr>
        <w:spacing w:after="0" w:line="360" w:lineRule="auto"/>
        <w:ind w:firstLine="720"/>
        <w:jc w:val="both"/>
        <w:rPr>
          <w:rFonts w:ascii="Times New Roman" w:hAnsi="Times New Roman" w:cs="Times New Roman"/>
          <w:sz w:val="24"/>
          <w:szCs w:val="24"/>
          <w:lang w:val="ro-RO"/>
        </w:rPr>
      </w:pPr>
      <w:bookmarkStart w:id="72" w:name="A62"/>
      <w:r w:rsidRPr="009B4FC7">
        <w:rPr>
          <w:rFonts w:ascii="Times New Roman" w:hAnsi="Times New Roman" w:cs="Times New Roman"/>
          <w:sz w:val="24"/>
          <w:szCs w:val="24"/>
          <w:lang w:val="ro-RO"/>
        </w:rPr>
        <w:t>ART. 62</w:t>
      </w:r>
      <w:bookmarkEnd w:id="72"/>
    </w:p>
    <w:p w14:paraId="5A4A8930" w14:textId="77777777" w:rsidR="0001674B" w:rsidRDefault="0001674B"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1) Constituie </w:t>
      </w:r>
      <w:proofErr w:type="spellStart"/>
      <w:r w:rsidR="00172988" w:rsidRPr="009B4FC7">
        <w:rPr>
          <w:rFonts w:ascii="Times New Roman" w:hAnsi="Times New Roman" w:cs="Times New Roman"/>
          <w:sz w:val="24"/>
          <w:szCs w:val="24"/>
          <w:lang w:val="ro-RO"/>
        </w:rPr>
        <w:t>contravenţii</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se </w:t>
      </w:r>
      <w:proofErr w:type="spellStart"/>
      <w:r w:rsidR="00172988" w:rsidRPr="009B4FC7">
        <w:rPr>
          <w:rFonts w:ascii="Times New Roman" w:hAnsi="Times New Roman" w:cs="Times New Roman"/>
          <w:sz w:val="24"/>
          <w:szCs w:val="24"/>
          <w:lang w:val="ro-RO"/>
        </w:rPr>
        <w:t>sancţionează</w:t>
      </w:r>
      <w:proofErr w:type="spellEnd"/>
      <w:r w:rsidR="00172988" w:rsidRPr="009B4FC7">
        <w:rPr>
          <w:rFonts w:ascii="Times New Roman" w:hAnsi="Times New Roman" w:cs="Times New Roman"/>
          <w:sz w:val="24"/>
          <w:szCs w:val="24"/>
          <w:lang w:val="ro-RO"/>
        </w:rPr>
        <w:t xml:space="preserve"> cu amendă de la 30.000 lei la 50.000 lei următoarele fapte, altele decât cele prevăzute în Legea nr. 51/2006, republicată, cu modificările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completările ulterioare:</w:t>
      </w:r>
    </w:p>
    <w:p w14:paraId="7FC37B06" w14:textId="77777777" w:rsidR="0001674B"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a) prestarea de către operator a uneia dintre </w:t>
      </w:r>
      <w:proofErr w:type="spellStart"/>
      <w:r w:rsidRPr="009B4FC7">
        <w:rPr>
          <w:rFonts w:ascii="Times New Roman" w:hAnsi="Times New Roman" w:cs="Times New Roman"/>
          <w:sz w:val="24"/>
          <w:szCs w:val="24"/>
          <w:lang w:val="ro-RO"/>
        </w:rPr>
        <w:t>activităţile</w:t>
      </w:r>
      <w:proofErr w:type="spellEnd"/>
      <w:r w:rsidRPr="009B4FC7">
        <w:rPr>
          <w:rFonts w:ascii="Times New Roman" w:hAnsi="Times New Roman" w:cs="Times New Roman"/>
          <w:sz w:val="24"/>
          <w:szCs w:val="24"/>
          <w:lang w:val="ro-RO"/>
        </w:rPr>
        <w:t xml:space="preserve"> reglementate de prezenta lege fără aprobarea </w:t>
      </w:r>
      <w:proofErr w:type="spellStart"/>
      <w:r w:rsidRPr="009B4FC7">
        <w:rPr>
          <w:rFonts w:ascii="Times New Roman" w:hAnsi="Times New Roman" w:cs="Times New Roman"/>
          <w:sz w:val="24"/>
          <w:szCs w:val="24"/>
          <w:lang w:val="ro-RO"/>
        </w:rPr>
        <w:t>autorităţilor</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administraţiei</w:t>
      </w:r>
      <w:proofErr w:type="spellEnd"/>
      <w:r w:rsidRPr="009B4FC7">
        <w:rPr>
          <w:rFonts w:ascii="Times New Roman" w:hAnsi="Times New Roman" w:cs="Times New Roman"/>
          <w:sz w:val="24"/>
          <w:szCs w:val="24"/>
          <w:lang w:val="ro-RO"/>
        </w:rPr>
        <w:t xml:space="preserve"> publice locale prin hotărârea de dare în administrare, respectiv hotărârea de atribuire a contractului de delegare a gestiunii;</w:t>
      </w:r>
    </w:p>
    <w:p w14:paraId="51A1C945" w14:textId="77777777" w:rsidR="0001674B"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b) atribuirea de către autoritatea </w:t>
      </w:r>
      <w:proofErr w:type="spellStart"/>
      <w:r w:rsidRPr="009B4FC7">
        <w:rPr>
          <w:rFonts w:ascii="Times New Roman" w:hAnsi="Times New Roman" w:cs="Times New Roman"/>
          <w:sz w:val="24"/>
          <w:szCs w:val="24"/>
          <w:lang w:val="ro-RO"/>
        </w:rPr>
        <w:t>administraţiei</w:t>
      </w:r>
      <w:proofErr w:type="spellEnd"/>
      <w:r w:rsidRPr="009B4FC7">
        <w:rPr>
          <w:rFonts w:ascii="Times New Roman" w:hAnsi="Times New Roman" w:cs="Times New Roman"/>
          <w:sz w:val="24"/>
          <w:szCs w:val="24"/>
          <w:lang w:val="ro-RO"/>
        </w:rPr>
        <w:t xml:space="preserve"> publice locale/</w:t>
      </w:r>
      <w:proofErr w:type="spellStart"/>
      <w:r w:rsidRPr="009B4FC7">
        <w:rPr>
          <w:rFonts w:ascii="Times New Roman" w:hAnsi="Times New Roman" w:cs="Times New Roman"/>
          <w:sz w:val="24"/>
          <w:szCs w:val="24"/>
          <w:lang w:val="ro-RO"/>
        </w:rPr>
        <w:t>asociaţia</w:t>
      </w:r>
      <w:proofErr w:type="spellEnd"/>
      <w:r w:rsidRPr="009B4FC7">
        <w:rPr>
          <w:rFonts w:ascii="Times New Roman" w:hAnsi="Times New Roman" w:cs="Times New Roman"/>
          <w:sz w:val="24"/>
          <w:szCs w:val="24"/>
          <w:lang w:val="ro-RO"/>
        </w:rPr>
        <w:t xml:space="preserve"> de dezvoltare intercomunitară a contractelor de delegare a gestiunii pentru </w:t>
      </w:r>
      <w:proofErr w:type="spellStart"/>
      <w:r w:rsidRPr="009B4FC7">
        <w:rPr>
          <w:rFonts w:ascii="Times New Roman" w:hAnsi="Times New Roman" w:cs="Times New Roman"/>
          <w:sz w:val="24"/>
          <w:szCs w:val="24"/>
          <w:lang w:val="ro-RO"/>
        </w:rPr>
        <w:t>activităţile</w:t>
      </w:r>
      <w:proofErr w:type="spellEnd"/>
      <w:r w:rsidRPr="009B4FC7">
        <w:rPr>
          <w:rFonts w:ascii="Times New Roman" w:hAnsi="Times New Roman" w:cs="Times New Roman"/>
          <w:sz w:val="24"/>
          <w:szCs w:val="24"/>
          <w:lang w:val="ro-RO"/>
        </w:rPr>
        <w:t xml:space="preserve"> de salubrizare a </w:t>
      </w:r>
      <w:proofErr w:type="spellStart"/>
      <w:r w:rsidRPr="009B4FC7">
        <w:rPr>
          <w:rFonts w:ascii="Times New Roman" w:hAnsi="Times New Roman" w:cs="Times New Roman"/>
          <w:sz w:val="24"/>
          <w:szCs w:val="24"/>
          <w:lang w:val="ro-RO"/>
        </w:rPr>
        <w:t>localităţilor</w:t>
      </w:r>
      <w:proofErr w:type="spellEnd"/>
      <w:r w:rsidRPr="009B4FC7">
        <w:rPr>
          <w:rFonts w:ascii="Times New Roman" w:hAnsi="Times New Roman" w:cs="Times New Roman"/>
          <w:sz w:val="24"/>
          <w:szCs w:val="24"/>
          <w:lang w:val="ro-RO"/>
        </w:rPr>
        <w:t xml:space="preserve"> prevăzute la art. 2 alin. (3), fără respectarea procedurilor legale în vigoare specifice fiecărui tip de contract;</w:t>
      </w:r>
    </w:p>
    <w:p w14:paraId="1C7BCD41" w14:textId="77777777" w:rsidR="0001674B"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lastRenderedPageBreak/>
        <w:t xml:space="preserve">c) încheierea de către primar a contractelor de delegare a gestiunii pentru una dintre </w:t>
      </w:r>
      <w:proofErr w:type="spellStart"/>
      <w:r w:rsidRPr="009B4FC7">
        <w:rPr>
          <w:rFonts w:ascii="Times New Roman" w:hAnsi="Times New Roman" w:cs="Times New Roman"/>
          <w:sz w:val="24"/>
          <w:szCs w:val="24"/>
          <w:lang w:val="ro-RO"/>
        </w:rPr>
        <w:t>activităţile</w:t>
      </w:r>
      <w:proofErr w:type="spellEnd"/>
      <w:r w:rsidRPr="009B4FC7">
        <w:rPr>
          <w:rFonts w:ascii="Times New Roman" w:hAnsi="Times New Roman" w:cs="Times New Roman"/>
          <w:sz w:val="24"/>
          <w:szCs w:val="24"/>
          <w:lang w:val="ro-RO"/>
        </w:rPr>
        <w:t xml:space="preserve"> de salubrizare a </w:t>
      </w:r>
      <w:proofErr w:type="spellStart"/>
      <w:r w:rsidRPr="009B4FC7">
        <w:rPr>
          <w:rFonts w:ascii="Times New Roman" w:hAnsi="Times New Roman" w:cs="Times New Roman"/>
          <w:sz w:val="24"/>
          <w:szCs w:val="24"/>
          <w:lang w:val="ro-RO"/>
        </w:rPr>
        <w:t>localităţilor</w:t>
      </w:r>
      <w:proofErr w:type="spellEnd"/>
      <w:r w:rsidRPr="009B4FC7">
        <w:rPr>
          <w:rFonts w:ascii="Times New Roman" w:hAnsi="Times New Roman" w:cs="Times New Roman"/>
          <w:sz w:val="24"/>
          <w:szCs w:val="24"/>
          <w:lang w:val="ro-RO"/>
        </w:rPr>
        <w:t xml:space="preserve"> prevăzute la art. 2 alin. (3) cu un operator care nu </w:t>
      </w:r>
      <w:proofErr w:type="spellStart"/>
      <w:r w:rsidRPr="009B4FC7">
        <w:rPr>
          <w:rFonts w:ascii="Times New Roman" w:hAnsi="Times New Roman" w:cs="Times New Roman"/>
          <w:sz w:val="24"/>
          <w:szCs w:val="24"/>
          <w:lang w:val="ro-RO"/>
        </w:rPr>
        <w:t>deţine</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licenţă</w:t>
      </w:r>
      <w:proofErr w:type="spellEnd"/>
      <w:r w:rsidRPr="009B4FC7">
        <w:rPr>
          <w:rFonts w:ascii="Times New Roman" w:hAnsi="Times New Roman" w:cs="Times New Roman"/>
          <w:sz w:val="24"/>
          <w:szCs w:val="24"/>
          <w:lang w:val="ro-RO"/>
        </w:rPr>
        <w:t>;</w:t>
      </w:r>
      <w:r w:rsidRPr="009B4FC7">
        <w:rPr>
          <w:rFonts w:ascii="Times New Roman" w:hAnsi="Times New Roman" w:cs="Times New Roman"/>
          <w:sz w:val="24"/>
          <w:szCs w:val="24"/>
          <w:lang w:val="ro-RO"/>
        </w:rPr>
        <w:br/>
      </w:r>
      <w:r w:rsidRPr="00585E22">
        <w:rPr>
          <w:lang w:val="ro-RO"/>
        </w:rPr>
        <w:t> </w:t>
      </w:r>
      <w:r w:rsidRPr="00585E22">
        <w:rPr>
          <w:lang w:val="ro-RO"/>
        </w:rPr>
        <w:t> </w:t>
      </w:r>
      <w:r w:rsidRPr="009B4FC7">
        <w:rPr>
          <w:rFonts w:ascii="Times New Roman" w:hAnsi="Times New Roman" w:cs="Times New Roman"/>
          <w:sz w:val="24"/>
          <w:szCs w:val="24"/>
          <w:lang w:val="ro-RO"/>
        </w:rPr>
        <w:t xml:space="preserve">d) nerespectarea strategiei locale cu privire la dezvoltarea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funcţionarea</w:t>
      </w:r>
      <w:proofErr w:type="spellEnd"/>
      <w:r w:rsidRPr="009B4FC7">
        <w:rPr>
          <w:rFonts w:ascii="Times New Roman" w:hAnsi="Times New Roman" w:cs="Times New Roman"/>
          <w:sz w:val="24"/>
          <w:szCs w:val="24"/>
          <w:lang w:val="ro-RO"/>
        </w:rPr>
        <w:t xml:space="preserve"> pe termen mediu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lung a serviciului de salubrizare, aprobată de Consiliul General al Municipiului </w:t>
      </w:r>
      <w:proofErr w:type="spellStart"/>
      <w:r w:rsidRPr="009B4FC7">
        <w:rPr>
          <w:rFonts w:ascii="Times New Roman" w:hAnsi="Times New Roman" w:cs="Times New Roman"/>
          <w:sz w:val="24"/>
          <w:szCs w:val="24"/>
          <w:lang w:val="ro-RO"/>
        </w:rPr>
        <w:t>Bucureşti</w:t>
      </w:r>
      <w:proofErr w:type="spellEnd"/>
      <w:r w:rsidRPr="009B4FC7">
        <w:rPr>
          <w:rFonts w:ascii="Times New Roman" w:hAnsi="Times New Roman" w:cs="Times New Roman"/>
          <w:sz w:val="24"/>
          <w:szCs w:val="24"/>
          <w:lang w:val="ro-RO"/>
        </w:rPr>
        <w:t xml:space="preserve">, de către </w:t>
      </w:r>
      <w:proofErr w:type="spellStart"/>
      <w:r w:rsidRPr="009B4FC7">
        <w:rPr>
          <w:rFonts w:ascii="Times New Roman" w:hAnsi="Times New Roman" w:cs="Times New Roman"/>
          <w:sz w:val="24"/>
          <w:szCs w:val="24"/>
          <w:lang w:val="ro-RO"/>
        </w:rPr>
        <w:t>autorităţile</w:t>
      </w:r>
      <w:proofErr w:type="spellEnd"/>
      <w:r w:rsidRPr="009B4FC7">
        <w:rPr>
          <w:rFonts w:ascii="Times New Roman" w:hAnsi="Times New Roman" w:cs="Times New Roman"/>
          <w:sz w:val="24"/>
          <w:szCs w:val="24"/>
          <w:lang w:val="ro-RO"/>
        </w:rPr>
        <w:t xml:space="preserve"> executive ale sectoarelor municipiului </w:t>
      </w:r>
      <w:proofErr w:type="spellStart"/>
      <w:r w:rsidRPr="009B4FC7">
        <w:rPr>
          <w:rFonts w:ascii="Times New Roman" w:hAnsi="Times New Roman" w:cs="Times New Roman"/>
          <w:sz w:val="24"/>
          <w:szCs w:val="24"/>
          <w:lang w:val="ro-RO"/>
        </w:rPr>
        <w:t>Bucureşti</w:t>
      </w:r>
      <w:proofErr w:type="spellEnd"/>
      <w:r w:rsidRPr="009B4FC7">
        <w:rPr>
          <w:rFonts w:ascii="Times New Roman" w:hAnsi="Times New Roman" w:cs="Times New Roman"/>
          <w:sz w:val="24"/>
          <w:szCs w:val="24"/>
          <w:lang w:val="ro-RO"/>
        </w:rPr>
        <w:t>;</w:t>
      </w:r>
    </w:p>
    <w:p w14:paraId="014F70FD" w14:textId="77777777" w:rsidR="0001674B"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e) nerespectarea prevederilor art. 5 alin. (1).</w:t>
      </w:r>
    </w:p>
    <w:p w14:paraId="338CB8A6" w14:textId="77777777" w:rsidR="0001674B" w:rsidRDefault="0001674B"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2) Constituie </w:t>
      </w:r>
      <w:proofErr w:type="spellStart"/>
      <w:r w:rsidR="00172988" w:rsidRPr="009B4FC7">
        <w:rPr>
          <w:rFonts w:ascii="Times New Roman" w:hAnsi="Times New Roman" w:cs="Times New Roman"/>
          <w:sz w:val="24"/>
          <w:szCs w:val="24"/>
          <w:lang w:val="ro-RO"/>
        </w:rPr>
        <w:t>contravenţie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se </w:t>
      </w:r>
      <w:proofErr w:type="spellStart"/>
      <w:r w:rsidR="00172988" w:rsidRPr="009B4FC7">
        <w:rPr>
          <w:rFonts w:ascii="Times New Roman" w:hAnsi="Times New Roman" w:cs="Times New Roman"/>
          <w:sz w:val="24"/>
          <w:szCs w:val="24"/>
          <w:lang w:val="ro-RO"/>
        </w:rPr>
        <w:t>sancţionează</w:t>
      </w:r>
      <w:proofErr w:type="spellEnd"/>
      <w:r w:rsidR="00172988" w:rsidRPr="009B4FC7">
        <w:rPr>
          <w:rFonts w:ascii="Times New Roman" w:hAnsi="Times New Roman" w:cs="Times New Roman"/>
          <w:sz w:val="24"/>
          <w:szCs w:val="24"/>
          <w:lang w:val="ro-RO"/>
        </w:rPr>
        <w:t xml:space="preserve"> cu amendă de la 10.000 lei la 30.000 lei neurmărirea de către primar a întocmirii proiectului de regulament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a caietului de sarcini propriu al serviciului.</w:t>
      </w:r>
    </w:p>
    <w:p w14:paraId="795903E8" w14:textId="77777777" w:rsidR="0001674B" w:rsidRDefault="0001674B"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3) Constituie </w:t>
      </w:r>
      <w:proofErr w:type="spellStart"/>
      <w:r w:rsidR="00172988" w:rsidRPr="009B4FC7">
        <w:rPr>
          <w:rFonts w:ascii="Times New Roman" w:hAnsi="Times New Roman" w:cs="Times New Roman"/>
          <w:sz w:val="24"/>
          <w:szCs w:val="24"/>
          <w:lang w:val="ro-RO"/>
        </w:rPr>
        <w:t>contravenţie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se </w:t>
      </w:r>
      <w:proofErr w:type="spellStart"/>
      <w:r w:rsidR="00172988" w:rsidRPr="009B4FC7">
        <w:rPr>
          <w:rFonts w:ascii="Times New Roman" w:hAnsi="Times New Roman" w:cs="Times New Roman"/>
          <w:sz w:val="24"/>
          <w:szCs w:val="24"/>
          <w:lang w:val="ro-RO"/>
        </w:rPr>
        <w:t>sancţionează</w:t>
      </w:r>
      <w:proofErr w:type="spellEnd"/>
      <w:r w:rsidR="00172988" w:rsidRPr="009B4FC7">
        <w:rPr>
          <w:rFonts w:ascii="Times New Roman" w:hAnsi="Times New Roman" w:cs="Times New Roman"/>
          <w:sz w:val="24"/>
          <w:szCs w:val="24"/>
          <w:lang w:val="ro-RO"/>
        </w:rPr>
        <w:t xml:space="preserve"> cu amendă de la 5.000 lei la 15.000 lei nerespectarea de către </w:t>
      </w:r>
      <w:proofErr w:type="spellStart"/>
      <w:r w:rsidR="00172988" w:rsidRPr="009B4FC7">
        <w:rPr>
          <w:rFonts w:ascii="Times New Roman" w:hAnsi="Times New Roman" w:cs="Times New Roman"/>
          <w:sz w:val="24"/>
          <w:szCs w:val="24"/>
          <w:lang w:val="ro-RO"/>
        </w:rPr>
        <w:t>autorităţile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administraţiei</w:t>
      </w:r>
      <w:proofErr w:type="spellEnd"/>
      <w:r w:rsidR="00172988" w:rsidRPr="009B4FC7">
        <w:rPr>
          <w:rFonts w:ascii="Times New Roman" w:hAnsi="Times New Roman" w:cs="Times New Roman"/>
          <w:sz w:val="24"/>
          <w:szCs w:val="24"/>
          <w:lang w:val="ro-RO"/>
        </w:rPr>
        <w:t xml:space="preserve"> publice locale a </w:t>
      </w:r>
      <w:proofErr w:type="spellStart"/>
      <w:r w:rsidR="00172988" w:rsidRPr="009B4FC7">
        <w:rPr>
          <w:rFonts w:ascii="Times New Roman" w:hAnsi="Times New Roman" w:cs="Times New Roman"/>
          <w:sz w:val="24"/>
          <w:szCs w:val="24"/>
          <w:lang w:val="ro-RO"/>
        </w:rPr>
        <w:t>obligaţiei</w:t>
      </w:r>
      <w:proofErr w:type="spellEnd"/>
      <w:r w:rsidR="00172988" w:rsidRPr="009B4FC7">
        <w:rPr>
          <w:rFonts w:ascii="Times New Roman" w:hAnsi="Times New Roman" w:cs="Times New Roman"/>
          <w:sz w:val="24"/>
          <w:szCs w:val="24"/>
          <w:lang w:val="ro-RO"/>
        </w:rPr>
        <w:t xml:space="preserve"> de a institui taxe de salubrizare pentru utilizatorii care refuză încheierea contractelor de prestări servicii cu operatorii de salubrizare.</w:t>
      </w:r>
    </w:p>
    <w:p w14:paraId="3B40AEAA" w14:textId="77777777" w:rsidR="0001674B" w:rsidRDefault="0001674B"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4) Constituie </w:t>
      </w:r>
      <w:proofErr w:type="spellStart"/>
      <w:r w:rsidR="00172988" w:rsidRPr="009B4FC7">
        <w:rPr>
          <w:rFonts w:ascii="Times New Roman" w:hAnsi="Times New Roman" w:cs="Times New Roman"/>
          <w:sz w:val="24"/>
          <w:szCs w:val="24"/>
          <w:lang w:val="ro-RO"/>
        </w:rPr>
        <w:t>contravenţie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se </w:t>
      </w:r>
      <w:proofErr w:type="spellStart"/>
      <w:r w:rsidR="00172988" w:rsidRPr="009B4FC7">
        <w:rPr>
          <w:rFonts w:ascii="Times New Roman" w:hAnsi="Times New Roman" w:cs="Times New Roman"/>
          <w:sz w:val="24"/>
          <w:szCs w:val="24"/>
          <w:lang w:val="ro-RO"/>
        </w:rPr>
        <w:t>sancţionează</w:t>
      </w:r>
      <w:proofErr w:type="spellEnd"/>
      <w:r w:rsidR="00172988" w:rsidRPr="009B4FC7">
        <w:rPr>
          <w:rFonts w:ascii="Times New Roman" w:hAnsi="Times New Roman" w:cs="Times New Roman"/>
          <w:sz w:val="24"/>
          <w:szCs w:val="24"/>
          <w:lang w:val="ro-RO"/>
        </w:rPr>
        <w:t xml:space="preserve"> cu amendă de la 1.500 lei la 3.000 lei fapta de aprindere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/sau ardere a </w:t>
      </w:r>
      <w:proofErr w:type="spellStart"/>
      <w:r w:rsidR="00172988" w:rsidRPr="009B4FC7">
        <w:rPr>
          <w:rFonts w:ascii="Times New Roman" w:hAnsi="Times New Roman" w:cs="Times New Roman"/>
          <w:sz w:val="24"/>
          <w:szCs w:val="24"/>
          <w:lang w:val="ro-RO"/>
        </w:rPr>
        <w:t>deşeurilor</w:t>
      </w:r>
      <w:proofErr w:type="spellEnd"/>
      <w:r w:rsidR="00172988" w:rsidRPr="009B4FC7">
        <w:rPr>
          <w:rFonts w:ascii="Times New Roman" w:hAnsi="Times New Roman" w:cs="Times New Roman"/>
          <w:sz w:val="24"/>
          <w:szCs w:val="24"/>
          <w:lang w:val="ro-RO"/>
        </w:rPr>
        <w:t xml:space="preserve"> din recipientele de precolectare/colectare sau de ardere a </w:t>
      </w:r>
      <w:proofErr w:type="spellStart"/>
      <w:r w:rsidR="00172988" w:rsidRPr="009B4FC7">
        <w:rPr>
          <w:rFonts w:ascii="Times New Roman" w:hAnsi="Times New Roman" w:cs="Times New Roman"/>
          <w:sz w:val="24"/>
          <w:szCs w:val="24"/>
          <w:lang w:val="ro-RO"/>
        </w:rPr>
        <w:t>deşeurilor</w:t>
      </w:r>
      <w:proofErr w:type="spellEnd"/>
      <w:r w:rsidR="00172988" w:rsidRPr="009B4FC7">
        <w:rPr>
          <w:rFonts w:ascii="Times New Roman" w:hAnsi="Times New Roman" w:cs="Times New Roman"/>
          <w:sz w:val="24"/>
          <w:szCs w:val="24"/>
          <w:lang w:val="ro-RO"/>
        </w:rPr>
        <w:t xml:space="preserve"> vegetale rezultate de la </w:t>
      </w:r>
      <w:proofErr w:type="spellStart"/>
      <w:r w:rsidR="00172988" w:rsidRPr="009B4FC7">
        <w:rPr>
          <w:rFonts w:ascii="Times New Roman" w:hAnsi="Times New Roman" w:cs="Times New Roman"/>
          <w:sz w:val="24"/>
          <w:szCs w:val="24"/>
          <w:lang w:val="ro-RO"/>
        </w:rPr>
        <w:t>operaţiunile</w:t>
      </w:r>
      <w:proofErr w:type="spellEnd"/>
      <w:r w:rsidR="00172988" w:rsidRPr="009B4FC7">
        <w:rPr>
          <w:rFonts w:ascii="Times New Roman" w:hAnsi="Times New Roman" w:cs="Times New Roman"/>
          <w:sz w:val="24"/>
          <w:szCs w:val="24"/>
          <w:lang w:val="ro-RO"/>
        </w:rPr>
        <w:t xml:space="preserve"> de </w:t>
      </w:r>
      <w:proofErr w:type="spellStart"/>
      <w:r w:rsidR="00172988" w:rsidRPr="009B4FC7">
        <w:rPr>
          <w:rFonts w:ascii="Times New Roman" w:hAnsi="Times New Roman" w:cs="Times New Roman"/>
          <w:sz w:val="24"/>
          <w:szCs w:val="24"/>
          <w:lang w:val="ro-RO"/>
        </w:rPr>
        <w:t>curăţare</w:t>
      </w:r>
      <w:proofErr w:type="spellEnd"/>
      <w:r w:rsidR="00172988" w:rsidRPr="009B4FC7">
        <w:rPr>
          <w:rFonts w:ascii="Times New Roman" w:hAnsi="Times New Roman" w:cs="Times New Roman"/>
          <w:sz w:val="24"/>
          <w:szCs w:val="24"/>
          <w:lang w:val="ro-RO"/>
        </w:rPr>
        <w:t xml:space="preserve"> a </w:t>
      </w:r>
      <w:proofErr w:type="spellStart"/>
      <w:r w:rsidR="00172988" w:rsidRPr="009B4FC7">
        <w:rPr>
          <w:rFonts w:ascii="Times New Roman" w:hAnsi="Times New Roman" w:cs="Times New Roman"/>
          <w:sz w:val="24"/>
          <w:szCs w:val="24"/>
          <w:lang w:val="ro-RO"/>
        </w:rPr>
        <w:t>spaţiilor</w:t>
      </w:r>
      <w:proofErr w:type="spellEnd"/>
      <w:r w:rsidR="00172988" w:rsidRPr="009B4FC7">
        <w:rPr>
          <w:rFonts w:ascii="Times New Roman" w:hAnsi="Times New Roman" w:cs="Times New Roman"/>
          <w:sz w:val="24"/>
          <w:szCs w:val="24"/>
          <w:lang w:val="ro-RO"/>
        </w:rPr>
        <w:t xml:space="preserve"> verzi, </w:t>
      </w:r>
      <w:proofErr w:type="spellStart"/>
      <w:r w:rsidR="00172988" w:rsidRPr="009B4FC7">
        <w:rPr>
          <w:rFonts w:ascii="Times New Roman" w:hAnsi="Times New Roman" w:cs="Times New Roman"/>
          <w:sz w:val="24"/>
          <w:szCs w:val="24"/>
          <w:lang w:val="ro-RO"/>
        </w:rPr>
        <w:t>arbuştilor</w:t>
      </w:r>
      <w:proofErr w:type="spellEnd"/>
      <w:r w:rsidR="00172988" w:rsidRPr="009B4FC7">
        <w:rPr>
          <w:rFonts w:ascii="Times New Roman" w:hAnsi="Times New Roman" w:cs="Times New Roman"/>
          <w:sz w:val="24"/>
          <w:szCs w:val="24"/>
          <w:lang w:val="ro-RO"/>
        </w:rPr>
        <w:t>, arborilor etc.</w:t>
      </w:r>
    </w:p>
    <w:p w14:paraId="24C10E43" w14:textId="77777777" w:rsidR="0001674B" w:rsidRDefault="0001674B"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5) Constituie </w:t>
      </w:r>
      <w:proofErr w:type="spellStart"/>
      <w:r w:rsidR="00172988" w:rsidRPr="009B4FC7">
        <w:rPr>
          <w:rFonts w:ascii="Times New Roman" w:hAnsi="Times New Roman" w:cs="Times New Roman"/>
          <w:sz w:val="24"/>
          <w:szCs w:val="24"/>
          <w:lang w:val="ro-RO"/>
        </w:rPr>
        <w:t>contravenţie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se </w:t>
      </w:r>
      <w:proofErr w:type="spellStart"/>
      <w:r w:rsidR="00172988" w:rsidRPr="009B4FC7">
        <w:rPr>
          <w:rFonts w:ascii="Times New Roman" w:hAnsi="Times New Roman" w:cs="Times New Roman"/>
          <w:sz w:val="24"/>
          <w:szCs w:val="24"/>
          <w:lang w:val="ro-RO"/>
        </w:rPr>
        <w:t>sancţionează</w:t>
      </w:r>
      <w:proofErr w:type="spellEnd"/>
      <w:r w:rsidR="00172988" w:rsidRPr="009B4FC7">
        <w:rPr>
          <w:rFonts w:ascii="Times New Roman" w:hAnsi="Times New Roman" w:cs="Times New Roman"/>
          <w:sz w:val="24"/>
          <w:szCs w:val="24"/>
          <w:lang w:val="ro-RO"/>
        </w:rPr>
        <w:t xml:space="preserve"> cu amendă de la 500 lei la 1.000 lei refuzul utilizatorului de a încheia contracte de prestări servicii cu operatorul de salubrizare </w:t>
      </w:r>
      <w:proofErr w:type="spellStart"/>
      <w:r w:rsidR="00172988" w:rsidRPr="009B4FC7">
        <w:rPr>
          <w:rFonts w:ascii="Times New Roman" w:hAnsi="Times New Roman" w:cs="Times New Roman"/>
          <w:sz w:val="24"/>
          <w:szCs w:val="24"/>
          <w:lang w:val="ro-RO"/>
        </w:rPr>
        <w:t>licenţiat</w:t>
      </w:r>
      <w:proofErr w:type="spellEnd"/>
      <w:r w:rsidR="00172988" w:rsidRPr="009B4FC7">
        <w:rPr>
          <w:rFonts w:ascii="Times New Roman" w:hAnsi="Times New Roman" w:cs="Times New Roman"/>
          <w:sz w:val="24"/>
          <w:szCs w:val="24"/>
          <w:lang w:val="ro-RO"/>
        </w:rPr>
        <w:t xml:space="preserve"> în aria de delegare respectivă.</w:t>
      </w:r>
    </w:p>
    <w:p w14:paraId="6CC4072E" w14:textId="77777777" w:rsidR="0001674B" w:rsidRDefault="0001674B"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6) Constituie </w:t>
      </w:r>
      <w:proofErr w:type="spellStart"/>
      <w:r w:rsidR="00172988" w:rsidRPr="009B4FC7">
        <w:rPr>
          <w:rFonts w:ascii="Times New Roman" w:hAnsi="Times New Roman" w:cs="Times New Roman"/>
          <w:sz w:val="24"/>
          <w:szCs w:val="24"/>
          <w:lang w:val="ro-RO"/>
        </w:rPr>
        <w:t>contravenţie</w:t>
      </w:r>
      <w:proofErr w:type="spellEnd"/>
      <w:r w:rsidR="00172988" w:rsidRPr="009B4FC7">
        <w:rPr>
          <w:rFonts w:ascii="Times New Roman" w:hAnsi="Times New Roman" w:cs="Times New Roman"/>
          <w:sz w:val="24"/>
          <w:szCs w:val="24"/>
          <w:lang w:val="ro-RO"/>
        </w:rPr>
        <w:t xml:space="preserv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se </w:t>
      </w:r>
      <w:proofErr w:type="spellStart"/>
      <w:r w:rsidR="00172988" w:rsidRPr="009B4FC7">
        <w:rPr>
          <w:rFonts w:ascii="Times New Roman" w:hAnsi="Times New Roman" w:cs="Times New Roman"/>
          <w:sz w:val="24"/>
          <w:szCs w:val="24"/>
          <w:lang w:val="ro-RO"/>
        </w:rPr>
        <w:t>sancţionează</w:t>
      </w:r>
      <w:proofErr w:type="spellEnd"/>
      <w:r w:rsidR="00172988" w:rsidRPr="009B4FC7">
        <w:rPr>
          <w:rFonts w:ascii="Times New Roman" w:hAnsi="Times New Roman" w:cs="Times New Roman"/>
          <w:sz w:val="24"/>
          <w:szCs w:val="24"/>
          <w:lang w:val="ro-RO"/>
        </w:rPr>
        <w:t xml:space="preserve"> cu amendă de la 100 lei la 300 lei încălcarea </w:t>
      </w:r>
      <w:proofErr w:type="spellStart"/>
      <w:r w:rsidR="00172988" w:rsidRPr="009B4FC7">
        <w:rPr>
          <w:rFonts w:ascii="Times New Roman" w:hAnsi="Times New Roman" w:cs="Times New Roman"/>
          <w:sz w:val="24"/>
          <w:szCs w:val="24"/>
          <w:lang w:val="ro-RO"/>
        </w:rPr>
        <w:t>dispoziţiilor</w:t>
      </w:r>
      <w:proofErr w:type="spellEnd"/>
      <w:r w:rsidR="00172988" w:rsidRPr="009B4FC7">
        <w:rPr>
          <w:rFonts w:ascii="Times New Roman" w:hAnsi="Times New Roman" w:cs="Times New Roman"/>
          <w:sz w:val="24"/>
          <w:szCs w:val="24"/>
          <w:lang w:val="ro-RO"/>
        </w:rPr>
        <w:t xml:space="preserve"> art. 33 alin. (6) lit. d).</w:t>
      </w:r>
    </w:p>
    <w:p w14:paraId="3F6A3706" w14:textId="77777777" w:rsidR="0001674B" w:rsidRDefault="0001674B"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7) </w:t>
      </w:r>
      <w:proofErr w:type="spellStart"/>
      <w:r w:rsidR="00172988" w:rsidRPr="009B4FC7">
        <w:rPr>
          <w:rFonts w:ascii="Times New Roman" w:hAnsi="Times New Roman" w:cs="Times New Roman"/>
          <w:sz w:val="24"/>
          <w:szCs w:val="24"/>
          <w:lang w:val="ro-RO"/>
        </w:rPr>
        <w:t>Autorităţile</w:t>
      </w:r>
      <w:proofErr w:type="spellEnd"/>
      <w:r w:rsidR="00172988" w:rsidRPr="009B4FC7">
        <w:rPr>
          <w:rFonts w:ascii="Times New Roman" w:hAnsi="Times New Roman" w:cs="Times New Roman"/>
          <w:sz w:val="24"/>
          <w:szCs w:val="24"/>
          <w:lang w:val="ro-RO"/>
        </w:rPr>
        <w:t xml:space="preserve"> deliberative ale </w:t>
      </w:r>
      <w:proofErr w:type="spellStart"/>
      <w:r w:rsidR="00172988" w:rsidRPr="009B4FC7">
        <w:rPr>
          <w:rFonts w:ascii="Times New Roman" w:hAnsi="Times New Roman" w:cs="Times New Roman"/>
          <w:sz w:val="24"/>
          <w:szCs w:val="24"/>
          <w:lang w:val="ro-RO"/>
        </w:rPr>
        <w:t>unităţilor</w:t>
      </w:r>
      <w:proofErr w:type="spellEnd"/>
      <w:r w:rsidR="00172988" w:rsidRPr="009B4FC7">
        <w:rPr>
          <w:rFonts w:ascii="Times New Roman" w:hAnsi="Times New Roman" w:cs="Times New Roman"/>
          <w:sz w:val="24"/>
          <w:szCs w:val="24"/>
          <w:lang w:val="ro-RO"/>
        </w:rPr>
        <w:t xml:space="preserve"> administrativ-teritoriale pot stabili, potrivit prevederilor </w:t>
      </w:r>
      <w:proofErr w:type="spellStart"/>
      <w:r w:rsidR="00172988" w:rsidRPr="009B4FC7">
        <w:rPr>
          <w:rFonts w:ascii="Times New Roman" w:hAnsi="Times New Roman" w:cs="Times New Roman"/>
          <w:sz w:val="24"/>
          <w:szCs w:val="24"/>
          <w:lang w:val="ro-RO"/>
        </w:rPr>
        <w:t>Ordonanţei</w:t>
      </w:r>
      <w:proofErr w:type="spellEnd"/>
      <w:r w:rsidR="00172988" w:rsidRPr="009B4FC7">
        <w:rPr>
          <w:rFonts w:ascii="Times New Roman" w:hAnsi="Times New Roman" w:cs="Times New Roman"/>
          <w:sz w:val="24"/>
          <w:szCs w:val="24"/>
          <w:lang w:val="ro-RO"/>
        </w:rPr>
        <w:t xml:space="preserve"> Guvernului nr. 2/2001 privind regimul juridic al </w:t>
      </w:r>
      <w:proofErr w:type="spellStart"/>
      <w:r w:rsidR="00172988" w:rsidRPr="009B4FC7">
        <w:rPr>
          <w:rFonts w:ascii="Times New Roman" w:hAnsi="Times New Roman" w:cs="Times New Roman"/>
          <w:sz w:val="24"/>
          <w:szCs w:val="24"/>
          <w:lang w:val="ro-RO"/>
        </w:rPr>
        <w:t>contravenţiilor</w:t>
      </w:r>
      <w:proofErr w:type="spellEnd"/>
      <w:r w:rsidR="00172988" w:rsidRPr="009B4FC7">
        <w:rPr>
          <w:rFonts w:ascii="Times New Roman" w:hAnsi="Times New Roman" w:cs="Times New Roman"/>
          <w:sz w:val="24"/>
          <w:szCs w:val="24"/>
          <w:lang w:val="ro-RO"/>
        </w:rPr>
        <w:t xml:space="preserve">, aprobată cu modificări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completări prin Legea nr. 180/2002, cu modificările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completările ulterioare,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alte fapte decât cele prevăzute la alin. (1)-(6) care constituie </w:t>
      </w:r>
      <w:proofErr w:type="spellStart"/>
      <w:r w:rsidR="00172988" w:rsidRPr="009B4FC7">
        <w:rPr>
          <w:rFonts w:ascii="Times New Roman" w:hAnsi="Times New Roman" w:cs="Times New Roman"/>
          <w:sz w:val="24"/>
          <w:szCs w:val="24"/>
          <w:lang w:val="ro-RO"/>
        </w:rPr>
        <w:t>contravenţii</w:t>
      </w:r>
      <w:proofErr w:type="spellEnd"/>
      <w:r w:rsidR="00172988" w:rsidRPr="009B4FC7">
        <w:rPr>
          <w:rFonts w:ascii="Times New Roman" w:hAnsi="Times New Roman" w:cs="Times New Roman"/>
          <w:sz w:val="24"/>
          <w:szCs w:val="24"/>
          <w:lang w:val="ro-RO"/>
        </w:rPr>
        <w:t xml:space="preserve"> în domeniul serviciilor de salubrizare.</w:t>
      </w:r>
    </w:p>
    <w:p w14:paraId="3234FFE4" w14:textId="77777777" w:rsidR="0001674B" w:rsidRDefault="00172988" w:rsidP="00397208">
      <w:pPr>
        <w:spacing w:after="0" w:line="360" w:lineRule="auto"/>
        <w:ind w:firstLine="720"/>
        <w:jc w:val="both"/>
        <w:rPr>
          <w:rFonts w:ascii="Times New Roman" w:hAnsi="Times New Roman" w:cs="Times New Roman"/>
          <w:sz w:val="24"/>
          <w:szCs w:val="24"/>
          <w:lang w:val="ro-RO"/>
        </w:rPr>
      </w:pPr>
      <w:bookmarkStart w:id="73" w:name="A63"/>
      <w:r w:rsidRPr="009B4FC7">
        <w:rPr>
          <w:rFonts w:ascii="Times New Roman" w:hAnsi="Times New Roman" w:cs="Times New Roman"/>
          <w:sz w:val="24"/>
          <w:szCs w:val="24"/>
          <w:lang w:val="ro-RO"/>
        </w:rPr>
        <w:t>ART. 63</w:t>
      </w:r>
      <w:bookmarkEnd w:id="73"/>
    </w:p>
    <w:p w14:paraId="546FB38B" w14:textId="77777777" w:rsidR="0001674B" w:rsidRDefault="00172988" w:rsidP="00397208">
      <w:pPr>
        <w:spacing w:after="0" w:line="360" w:lineRule="auto"/>
        <w:ind w:firstLine="720"/>
        <w:jc w:val="both"/>
        <w:rPr>
          <w:rFonts w:ascii="Times New Roman" w:hAnsi="Times New Roman" w:cs="Times New Roman"/>
          <w:sz w:val="24"/>
          <w:szCs w:val="24"/>
          <w:lang w:val="ro-RO"/>
        </w:rPr>
      </w:pPr>
      <w:proofErr w:type="spellStart"/>
      <w:r w:rsidRPr="009B4FC7">
        <w:rPr>
          <w:rFonts w:ascii="Times New Roman" w:hAnsi="Times New Roman" w:cs="Times New Roman"/>
          <w:sz w:val="24"/>
          <w:szCs w:val="24"/>
          <w:lang w:val="ro-RO"/>
        </w:rPr>
        <w:t>Dispoziţiile</w:t>
      </w:r>
      <w:proofErr w:type="spellEnd"/>
      <w:r w:rsidRPr="009B4FC7">
        <w:rPr>
          <w:rFonts w:ascii="Times New Roman" w:hAnsi="Times New Roman" w:cs="Times New Roman"/>
          <w:sz w:val="24"/>
          <w:szCs w:val="24"/>
          <w:lang w:val="ro-RO"/>
        </w:rPr>
        <w:t xml:space="preserve"> referitoare la </w:t>
      </w:r>
      <w:proofErr w:type="spellStart"/>
      <w:r w:rsidRPr="009B4FC7">
        <w:rPr>
          <w:rFonts w:ascii="Times New Roman" w:hAnsi="Times New Roman" w:cs="Times New Roman"/>
          <w:sz w:val="24"/>
          <w:szCs w:val="24"/>
          <w:lang w:val="ro-RO"/>
        </w:rPr>
        <w:t>contravenţii</w:t>
      </w:r>
      <w:proofErr w:type="spellEnd"/>
      <w:r w:rsidRPr="009B4FC7">
        <w:rPr>
          <w:rFonts w:ascii="Times New Roman" w:hAnsi="Times New Roman" w:cs="Times New Roman"/>
          <w:sz w:val="24"/>
          <w:szCs w:val="24"/>
          <w:lang w:val="ro-RO"/>
        </w:rPr>
        <w:t xml:space="preserve"> prevăzute în prezenta lege se completează cu prevederile </w:t>
      </w:r>
      <w:proofErr w:type="spellStart"/>
      <w:r w:rsidRPr="009B4FC7">
        <w:rPr>
          <w:rFonts w:ascii="Times New Roman" w:hAnsi="Times New Roman" w:cs="Times New Roman"/>
          <w:sz w:val="24"/>
          <w:szCs w:val="24"/>
          <w:lang w:val="ro-RO"/>
        </w:rPr>
        <w:t>Ordonanţei</w:t>
      </w:r>
      <w:proofErr w:type="spellEnd"/>
      <w:r w:rsidRPr="009B4FC7">
        <w:rPr>
          <w:rFonts w:ascii="Times New Roman" w:hAnsi="Times New Roman" w:cs="Times New Roman"/>
          <w:sz w:val="24"/>
          <w:szCs w:val="24"/>
          <w:lang w:val="ro-RO"/>
        </w:rPr>
        <w:t xml:space="preserve"> Guvernului nr. 2/2001, aprobată cu modificări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completări prin Legea nr. 180/2002, cu modificările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completările ulterioare, cu </w:t>
      </w:r>
      <w:proofErr w:type="spellStart"/>
      <w:r w:rsidRPr="009B4FC7">
        <w:rPr>
          <w:rFonts w:ascii="Times New Roman" w:hAnsi="Times New Roman" w:cs="Times New Roman"/>
          <w:sz w:val="24"/>
          <w:szCs w:val="24"/>
          <w:lang w:val="ro-RO"/>
        </w:rPr>
        <w:t>excepţia</w:t>
      </w:r>
      <w:proofErr w:type="spellEnd"/>
      <w:r w:rsidRPr="009B4FC7">
        <w:rPr>
          <w:rFonts w:ascii="Times New Roman" w:hAnsi="Times New Roman" w:cs="Times New Roman"/>
          <w:sz w:val="24"/>
          <w:szCs w:val="24"/>
          <w:lang w:val="ro-RO"/>
        </w:rPr>
        <w:t xml:space="preserve"> celor prevăzute la art. 28.</w:t>
      </w:r>
    </w:p>
    <w:p w14:paraId="6AE2BA77" w14:textId="77777777" w:rsidR="0001674B" w:rsidRDefault="00172988" w:rsidP="00397208">
      <w:pPr>
        <w:spacing w:after="0" w:line="360" w:lineRule="auto"/>
        <w:ind w:firstLine="720"/>
        <w:jc w:val="both"/>
        <w:rPr>
          <w:rFonts w:ascii="Times New Roman" w:hAnsi="Times New Roman" w:cs="Times New Roman"/>
          <w:sz w:val="24"/>
          <w:szCs w:val="24"/>
          <w:lang w:val="ro-RO"/>
        </w:rPr>
      </w:pPr>
      <w:bookmarkStart w:id="74" w:name="A64"/>
      <w:r w:rsidRPr="009B4FC7">
        <w:rPr>
          <w:rFonts w:ascii="Times New Roman" w:hAnsi="Times New Roman" w:cs="Times New Roman"/>
          <w:sz w:val="24"/>
          <w:szCs w:val="24"/>
          <w:lang w:val="ro-RO"/>
        </w:rPr>
        <w:lastRenderedPageBreak/>
        <w:t>ART. 64</w:t>
      </w:r>
      <w:bookmarkEnd w:id="74"/>
    </w:p>
    <w:p w14:paraId="0671944B" w14:textId="77777777" w:rsidR="0001674B"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Constatarea </w:t>
      </w:r>
      <w:proofErr w:type="spellStart"/>
      <w:r w:rsidRPr="009B4FC7">
        <w:rPr>
          <w:rFonts w:ascii="Times New Roman" w:hAnsi="Times New Roman" w:cs="Times New Roman"/>
          <w:sz w:val="24"/>
          <w:szCs w:val="24"/>
          <w:lang w:val="ro-RO"/>
        </w:rPr>
        <w:t>contravenţiilor</w:t>
      </w:r>
      <w:proofErr w:type="spellEnd"/>
      <w:r w:rsidRPr="009B4FC7">
        <w:rPr>
          <w:rFonts w:ascii="Times New Roman" w:hAnsi="Times New Roman" w:cs="Times New Roman"/>
          <w:sz w:val="24"/>
          <w:szCs w:val="24"/>
          <w:lang w:val="ro-RO"/>
        </w:rPr>
        <w:t xml:space="preserve"> prevăzute de prezenta lege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aplicarea </w:t>
      </w:r>
      <w:proofErr w:type="spellStart"/>
      <w:r w:rsidRPr="009B4FC7">
        <w:rPr>
          <w:rFonts w:ascii="Times New Roman" w:hAnsi="Times New Roman" w:cs="Times New Roman"/>
          <w:sz w:val="24"/>
          <w:szCs w:val="24"/>
          <w:lang w:val="ro-RO"/>
        </w:rPr>
        <w:t>sancţiunilor</w:t>
      </w:r>
      <w:proofErr w:type="spellEnd"/>
      <w:r w:rsidRPr="009B4FC7">
        <w:rPr>
          <w:rFonts w:ascii="Times New Roman" w:hAnsi="Times New Roman" w:cs="Times New Roman"/>
          <w:sz w:val="24"/>
          <w:szCs w:val="24"/>
          <w:lang w:val="ro-RO"/>
        </w:rPr>
        <w:t xml:space="preserve"> se fac de către:</w:t>
      </w:r>
      <w:r w:rsidRPr="009B4FC7">
        <w:rPr>
          <w:rFonts w:ascii="Times New Roman" w:hAnsi="Times New Roman" w:cs="Times New Roman"/>
          <w:sz w:val="24"/>
          <w:szCs w:val="24"/>
          <w:lang w:val="ro-RO"/>
        </w:rPr>
        <w:br/>
      </w:r>
      <w:r w:rsidRPr="00585E22">
        <w:rPr>
          <w:lang w:val="ro-RO"/>
        </w:rPr>
        <w:t> </w:t>
      </w:r>
      <w:r w:rsidRPr="00585E22">
        <w:rPr>
          <w:lang w:val="ro-RO"/>
        </w:rPr>
        <w:t> </w:t>
      </w:r>
      <w:r w:rsidRPr="009B4FC7">
        <w:rPr>
          <w:rFonts w:ascii="Times New Roman" w:hAnsi="Times New Roman" w:cs="Times New Roman"/>
          <w:sz w:val="24"/>
          <w:szCs w:val="24"/>
          <w:lang w:val="ro-RO"/>
        </w:rPr>
        <w:t xml:space="preserve">a) persoanele împuternicite din cadrul </w:t>
      </w:r>
      <w:proofErr w:type="spellStart"/>
      <w:r w:rsidRPr="009B4FC7">
        <w:rPr>
          <w:rFonts w:ascii="Times New Roman" w:hAnsi="Times New Roman" w:cs="Times New Roman"/>
          <w:sz w:val="24"/>
          <w:szCs w:val="24"/>
          <w:lang w:val="ro-RO"/>
        </w:rPr>
        <w:t>autorităţilor</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administraţiei</w:t>
      </w:r>
      <w:proofErr w:type="spellEnd"/>
      <w:r w:rsidRPr="009B4FC7">
        <w:rPr>
          <w:rFonts w:ascii="Times New Roman" w:hAnsi="Times New Roman" w:cs="Times New Roman"/>
          <w:sz w:val="24"/>
          <w:szCs w:val="24"/>
          <w:lang w:val="ro-RO"/>
        </w:rPr>
        <w:t xml:space="preserve"> publice locale sau, după caz, persoanele împuternicite din cadrul aparatului tehnic al </w:t>
      </w:r>
      <w:proofErr w:type="spellStart"/>
      <w:r w:rsidRPr="009B4FC7">
        <w:rPr>
          <w:rFonts w:ascii="Times New Roman" w:hAnsi="Times New Roman" w:cs="Times New Roman"/>
          <w:sz w:val="24"/>
          <w:szCs w:val="24"/>
          <w:lang w:val="ro-RO"/>
        </w:rPr>
        <w:t>asociaţiei</w:t>
      </w:r>
      <w:proofErr w:type="spellEnd"/>
      <w:r w:rsidRPr="009B4FC7">
        <w:rPr>
          <w:rFonts w:ascii="Times New Roman" w:hAnsi="Times New Roman" w:cs="Times New Roman"/>
          <w:sz w:val="24"/>
          <w:szCs w:val="24"/>
          <w:lang w:val="ro-RO"/>
        </w:rPr>
        <w:t xml:space="preserve"> de dezvoltare intercomunitară, pe baza mandatului primit de la </w:t>
      </w:r>
      <w:proofErr w:type="spellStart"/>
      <w:r w:rsidRPr="009B4FC7">
        <w:rPr>
          <w:rFonts w:ascii="Times New Roman" w:hAnsi="Times New Roman" w:cs="Times New Roman"/>
          <w:sz w:val="24"/>
          <w:szCs w:val="24"/>
          <w:lang w:val="ro-RO"/>
        </w:rPr>
        <w:t>unităţile</w:t>
      </w:r>
      <w:proofErr w:type="spellEnd"/>
      <w:r w:rsidRPr="009B4FC7">
        <w:rPr>
          <w:rFonts w:ascii="Times New Roman" w:hAnsi="Times New Roman" w:cs="Times New Roman"/>
          <w:sz w:val="24"/>
          <w:szCs w:val="24"/>
          <w:lang w:val="ro-RO"/>
        </w:rPr>
        <w:t xml:space="preserve"> administrativ-teritoriale membre ale </w:t>
      </w:r>
      <w:proofErr w:type="spellStart"/>
      <w:r w:rsidRPr="009B4FC7">
        <w:rPr>
          <w:rFonts w:ascii="Times New Roman" w:hAnsi="Times New Roman" w:cs="Times New Roman"/>
          <w:sz w:val="24"/>
          <w:szCs w:val="24"/>
          <w:lang w:val="ro-RO"/>
        </w:rPr>
        <w:t>asociaţiei</w:t>
      </w:r>
      <w:proofErr w:type="spellEnd"/>
      <w:r w:rsidRPr="009B4FC7">
        <w:rPr>
          <w:rFonts w:ascii="Times New Roman" w:hAnsi="Times New Roman" w:cs="Times New Roman"/>
          <w:sz w:val="24"/>
          <w:szCs w:val="24"/>
          <w:lang w:val="ro-RO"/>
        </w:rPr>
        <w:t xml:space="preserve">, pentru </w:t>
      </w:r>
      <w:proofErr w:type="spellStart"/>
      <w:r w:rsidRPr="009B4FC7">
        <w:rPr>
          <w:rFonts w:ascii="Times New Roman" w:hAnsi="Times New Roman" w:cs="Times New Roman"/>
          <w:sz w:val="24"/>
          <w:szCs w:val="24"/>
          <w:lang w:val="ro-RO"/>
        </w:rPr>
        <w:t>contravenţiile</w:t>
      </w:r>
      <w:proofErr w:type="spellEnd"/>
      <w:r w:rsidRPr="009B4FC7">
        <w:rPr>
          <w:rFonts w:ascii="Times New Roman" w:hAnsi="Times New Roman" w:cs="Times New Roman"/>
          <w:sz w:val="24"/>
          <w:szCs w:val="24"/>
          <w:lang w:val="ro-RO"/>
        </w:rPr>
        <w:t xml:space="preserve"> prevăzute la art. 62 alin. (1) lit. a)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alin. (4)-(6);</w:t>
      </w:r>
    </w:p>
    <w:p w14:paraId="1EA4F006" w14:textId="77777777" w:rsidR="0001674B"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b) </w:t>
      </w:r>
      <w:proofErr w:type="spellStart"/>
      <w:r w:rsidRPr="009B4FC7">
        <w:rPr>
          <w:rFonts w:ascii="Times New Roman" w:hAnsi="Times New Roman" w:cs="Times New Roman"/>
          <w:sz w:val="24"/>
          <w:szCs w:val="24"/>
          <w:lang w:val="ro-RO"/>
        </w:rPr>
        <w:t>agenţii</w:t>
      </w:r>
      <w:proofErr w:type="spellEnd"/>
      <w:r w:rsidRPr="009B4FC7">
        <w:rPr>
          <w:rFonts w:ascii="Times New Roman" w:hAnsi="Times New Roman" w:cs="Times New Roman"/>
          <w:sz w:val="24"/>
          <w:szCs w:val="24"/>
          <w:lang w:val="ro-RO"/>
        </w:rPr>
        <w:t xml:space="preserve"> constatatori ai A.N.R.S.C., pentru </w:t>
      </w:r>
      <w:proofErr w:type="spellStart"/>
      <w:r w:rsidRPr="009B4FC7">
        <w:rPr>
          <w:rFonts w:ascii="Times New Roman" w:hAnsi="Times New Roman" w:cs="Times New Roman"/>
          <w:sz w:val="24"/>
          <w:szCs w:val="24"/>
          <w:lang w:val="ro-RO"/>
        </w:rPr>
        <w:t>contravenţiile</w:t>
      </w:r>
      <w:proofErr w:type="spellEnd"/>
      <w:r w:rsidRPr="009B4FC7">
        <w:rPr>
          <w:rFonts w:ascii="Times New Roman" w:hAnsi="Times New Roman" w:cs="Times New Roman"/>
          <w:sz w:val="24"/>
          <w:szCs w:val="24"/>
          <w:lang w:val="ro-RO"/>
        </w:rPr>
        <w:t xml:space="preserve"> prevăzute la art. 62 alin. (1) lit. b), c)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alin. (2)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(3);</w:t>
      </w:r>
    </w:p>
    <w:p w14:paraId="0FAE8A65" w14:textId="77777777" w:rsidR="000C470B"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c) persoanele împuternicite din cadrul </w:t>
      </w:r>
      <w:proofErr w:type="spellStart"/>
      <w:r w:rsidRPr="009B4FC7">
        <w:rPr>
          <w:rFonts w:ascii="Times New Roman" w:hAnsi="Times New Roman" w:cs="Times New Roman"/>
          <w:sz w:val="24"/>
          <w:szCs w:val="24"/>
          <w:lang w:val="ro-RO"/>
        </w:rPr>
        <w:t>autorităţii</w:t>
      </w:r>
      <w:proofErr w:type="spellEnd"/>
      <w:r w:rsidRPr="009B4FC7">
        <w:rPr>
          <w:rFonts w:ascii="Times New Roman" w:hAnsi="Times New Roman" w:cs="Times New Roman"/>
          <w:sz w:val="24"/>
          <w:szCs w:val="24"/>
          <w:lang w:val="ro-RO"/>
        </w:rPr>
        <w:t xml:space="preserve"> executive a </w:t>
      </w:r>
      <w:proofErr w:type="spellStart"/>
      <w:r w:rsidRPr="009B4FC7">
        <w:rPr>
          <w:rFonts w:ascii="Times New Roman" w:hAnsi="Times New Roman" w:cs="Times New Roman"/>
          <w:sz w:val="24"/>
          <w:szCs w:val="24"/>
          <w:lang w:val="ro-RO"/>
        </w:rPr>
        <w:t>unităţii</w:t>
      </w:r>
      <w:proofErr w:type="spellEnd"/>
      <w:r w:rsidRPr="009B4FC7">
        <w:rPr>
          <w:rFonts w:ascii="Times New Roman" w:hAnsi="Times New Roman" w:cs="Times New Roman"/>
          <w:sz w:val="24"/>
          <w:szCs w:val="24"/>
          <w:lang w:val="ro-RO"/>
        </w:rPr>
        <w:t xml:space="preserve"> administrativ-teritoriale a municipiului </w:t>
      </w:r>
      <w:proofErr w:type="spellStart"/>
      <w:r w:rsidRPr="009B4FC7">
        <w:rPr>
          <w:rFonts w:ascii="Times New Roman" w:hAnsi="Times New Roman" w:cs="Times New Roman"/>
          <w:sz w:val="24"/>
          <w:szCs w:val="24"/>
          <w:lang w:val="ro-RO"/>
        </w:rPr>
        <w:t>Bucureşti</w:t>
      </w:r>
      <w:proofErr w:type="spellEnd"/>
      <w:r w:rsidRPr="009B4FC7">
        <w:rPr>
          <w:rFonts w:ascii="Times New Roman" w:hAnsi="Times New Roman" w:cs="Times New Roman"/>
          <w:sz w:val="24"/>
          <w:szCs w:val="24"/>
          <w:lang w:val="ro-RO"/>
        </w:rPr>
        <w:t xml:space="preserve">, pentru </w:t>
      </w:r>
      <w:proofErr w:type="spellStart"/>
      <w:r w:rsidRPr="009B4FC7">
        <w:rPr>
          <w:rFonts w:ascii="Times New Roman" w:hAnsi="Times New Roman" w:cs="Times New Roman"/>
          <w:sz w:val="24"/>
          <w:szCs w:val="24"/>
          <w:lang w:val="ro-RO"/>
        </w:rPr>
        <w:t>contravenţia</w:t>
      </w:r>
      <w:proofErr w:type="spellEnd"/>
      <w:r w:rsidRPr="009B4FC7">
        <w:rPr>
          <w:rFonts w:ascii="Times New Roman" w:hAnsi="Times New Roman" w:cs="Times New Roman"/>
          <w:sz w:val="24"/>
          <w:szCs w:val="24"/>
          <w:lang w:val="ro-RO"/>
        </w:rPr>
        <w:t xml:space="preserve"> prevăzută la art. 62 alin. (1) lit. d).</w:t>
      </w:r>
    </w:p>
    <w:p w14:paraId="5A17DE99" w14:textId="77777777" w:rsidR="000C470B" w:rsidRDefault="00172988" w:rsidP="00397208">
      <w:pPr>
        <w:spacing w:after="0" w:line="360" w:lineRule="auto"/>
        <w:ind w:firstLine="720"/>
        <w:jc w:val="both"/>
        <w:rPr>
          <w:rFonts w:ascii="Times New Roman" w:hAnsi="Times New Roman" w:cs="Times New Roman"/>
          <w:sz w:val="24"/>
          <w:szCs w:val="24"/>
          <w:lang w:val="ro-RO"/>
        </w:rPr>
      </w:pPr>
      <w:bookmarkStart w:id="75" w:name="A65"/>
      <w:r w:rsidRPr="009B4FC7">
        <w:rPr>
          <w:rFonts w:ascii="Times New Roman" w:hAnsi="Times New Roman" w:cs="Times New Roman"/>
          <w:sz w:val="24"/>
          <w:szCs w:val="24"/>
          <w:lang w:val="ro-RO"/>
        </w:rPr>
        <w:t>ART. 65</w:t>
      </w:r>
      <w:bookmarkEnd w:id="75"/>
    </w:p>
    <w:p w14:paraId="630A7D52" w14:textId="77777777" w:rsidR="000C470B"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Garda </w:t>
      </w:r>
      <w:proofErr w:type="spellStart"/>
      <w:r w:rsidRPr="009B4FC7">
        <w:rPr>
          <w:rFonts w:ascii="Times New Roman" w:hAnsi="Times New Roman" w:cs="Times New Roman"/>
          <w:sz w:val="24"/>
          <w:szCs w:val="24"/>
          <w:lang w:val="ro-RO"/>
        </w:rPr>
        <w:t>Naţională</w:t>
      </w:r>
      <w:proofErr w:type="spellEnd"/>
      <w:r w:rsidRPr="009B4FC7">
        <w:rPr>
          <w:rFonts w:ascii="Times New Roman" w:hAnsi="Times New Roman" w:cs="Times New Roman"/>
          <w:sz w:val="24"/>
          <w:szCs w:val="24"/>
          <w:lang w:val="ro-RO"/>
        </w:rPr>
        <w:t xml:space="preserve"> de Mediu, prin comisarii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persoanele împuternicite cu </w:t>
      </w:r>
      <w:proofErr w:type="spellStart"/>
      <w:r w:rsidRPr="009B4FC7">
        <w:rPr>
          <w:rFonts w:ascii="Times New Roman" w:hAnsi="Times New Roman" w:cs="Times New Roman"/>
          <w:sz w:val="24"/>
          <w:szCs w:val="24"/>
          <w:lang w:val="ro-RO"/>
        </w:rPr>
        <w:t>atribuţii</w:t>
      </w:r>
      <w:proofErr w:type="spellEnd"/>
      <w:r w:rsidRPr="009B4FC7">
        <w:rPr>
          <w:rFonts w:ascii="Times New Roman" w:hAnsi="Times New Roman" w:cs="Times New Roman"/>
          <w:sz w:val="24"/>
          <w:szCs w:val="24"/>
          <w:lang w:val="ro-RO"/>
        </w:rPr>
        <w:t xml:space="preserve"> de control, propune </w:t>
      </w:r>
      <w:proofErr w:type="spellStart"/>
      <w:r w:rsidRPr="009B4FC7">
        <w:rPr>
          <w:rFonts w:ascii="Times New Roman" w:hAnsi="Times New Roman" w:cs="Times New Roman"/>
          <w:sz w:val="24"/>
          <w:szCs w:val="24"/>
          <w:lang w:val="ro-RO"/>
        </w:rPr>
        <w:t>autorităţii</w:t>
      </w:r>
      <w:proofErr w:type="spellEnd"/>
      <w:r w:rsidRPr="009B4FC7">
        <w:rPr>
          <w:rFonts w:ascii="Times New Roman" w:hAnsi="Times New Roman" w:cs="Times New Roman"/>
          <w:sz w:val="24"/>
          <w:szCs w:val="24"/>
          <w:lang w:val="ro-RO"/>
        </w:rPr>
        <w:t xml:space="preserve"> competente pentru </w:t>
      </w:r>
      <w:proofErr w:type="spellStart"/>
      <w:r w:rsidRPr="009B4FC7">
        <w:rPr>
          <w:rFonts w:ascii="Times New Roman" w:hAnsi="Times New Roman" w:cs="Times New Roman"/>
          <w:sz w:val="24"/>
          <w:szCs w:val="24"/>
          <w:lang w:val="ro-RO"/>
        </w:rPr>
        <w:t>protecţia</w:t>
      </w:r>
      <w:proofErr w:type="spellEnd"/>
      <w:r w:rsidRPr="009B4FC7">
        <w:rPr>
          <w:rFonts w:ascii="Times New Roman" w:hAnsi="Times New Roman" w:cs="Times New Roman"/>
          <w:sz w:val="24"/>
          <w:szCs w:val="24"/>
          <w:lang w:val="ro-RO"/>
        </w:rPr>
        <w:t xml:space="preserve"> mediului suspendarea </w:t>
      </w:r>
      <w:proofErr w:type="spellStart"/>
      <w:r w:rsidRPr="009B4FC7">
        <w:rPr>
          <w:rFonts w:ascii="Times New Roman" w:hAnsi="Times New Roman" w:cs="Times New Roman"/>
          <w:sz w:val="24"/>
          <w:szCs w:val="24"/>
          <w:lang w:val="ro-RO"/>
        </w:rPr>
        <w:t>autorizaţiei</w:t>
      </w:r>
      <w:proofErr w:type="spellEnd"/>
      <w:r w:rsidRPr="009B4FC7">
        <w:rPr>
          <w:rFonts w:ascii="Times New Roman" w:hAnsi="Times New Roman" w:cs="Times New Roman"/>
          <w:sz w:val="24"/>
          <w:szCs w:val="24"/>
          <w:lang w:val="ro-RO"/>
        </w:rPr>
        <w:t xml:space="preserve"> de mediu/</w:t>
      </w:r>
      <w:proofErr w:type="spellStart"/>
      <w:r w:rsidRPr="009B4FC7">
        <w:rPr>
          <w:rFonts w:ascii="Times New Roman" w:hAnsi="Times New Roman" w:cs="Times New Roman"/>
          <w:sz w:val="24"/>
          <w:szCs w:val="24"/>
          <w:lang w:val="ro-RO"/>
        </w:rPr>
        <w:t>autorizaţiei</w:t>
      </w:r>
      <w:proofErr w:type="spellEnd"/>
      <w:r w:rsidRPr="009B4FC7">
        <w:rPr>
          <w:rFonts w:ascii="Times New Roman" w:hAnsi="Times New Roman" w:cs="Times New Roman"/>
          <w:sz w:val="24"/>
          <w:szCs w:val="24"/>
          <w:lang w:val="ro-RO"/>
        </w:rPr>
        <w:t xml:space="preserve"> integrate de mediu, în </w:t>
      </w:r>
      <w:proofErr w:type="spellStart"/>
      <w:r w:rsidRPr="009B4FC7">
        <w:rPr>
          <w:rFonts w:ascii="Times New Roman" w:hAnsi="Times New Roman" w:cs="Times New Roman"/>
          <w:sz w:val="24"/>
          <w:szCs w:val="24"/>
          <w:lang w:val="ro-RO"/>
        </w:rPr>
        <w:t>condiţiile</w:t>
      </w:r>
      <w:proofErr w:type="spellEnd"/>
      <w:r w:rsidRPr="009B4FC7">
        <w:rPr>
          <w:rFonts w:ascii="Times New Roman" w:hAnsi="Times New Roman" w:cs="Times New Roman"/>
          <w:sz w:val="24"/>
          <w:szCs w:val="24"/>
          <w:lang w:val="ro-RO"/>
        </w:rPr>
        <w:t xml:space="preserve"> legii, în cazul în care titularul </w:t>
      </w:r>
      <w:proofErr w:type="spellStart"/>
      <w:r w:rsidRPr="009B4FC7">
        <w:rPr>
          <w:rFonts w:ascii="Times New Roman" w:hAnsi="Times New Roman" w:cs="Times New Roman"/>
          <w:sz w:val="24"/>
          <w:szCs w:val="24"/>
          <w:lang w:val="ro-RO"/>
        </w:rPr>
        <w:t>autorizaţiei</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desfăşoară</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activităţi</w:t>
      </w:r>
      <w:proofErr w:type="spellEnd"/>
      <w:r w:rsidRPr="009B4FC7">
        <w:rPr>
          <w:rFonts w:ascii="Times New Roman" w:hAnsi="Times New Roman" w:cs="Times New Roman"/>
          <w:sz w:val="24"/>
          <w:szCs w:val="24"/>
          <w:lang w:val="ro-RO"/>
        </w:rPr>
        <w:t xml:space="preserve"> de sortare, tratare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/sau depozitare, prin eliminare, a </w:t>
      </w:r>
      <w:proofErr w:type="spellStart"/>
      <w:r w:rsidRPr="009B4FC7">
        <w:rPr>
          <w:rFonts w:ascii="Times New Roman" w:hAnsi="Times New Roman" w:cs="Times New Roman"/>
          <w:sz w:val="24"/>
          <w:szCs w:val="24"/>
          <w:lang w:val="ro-RO"/>
        </w:rPr>
        <w:t>deşeurilor</w:t>
      </w:r>
      <w:proofErr w:type="spellEnd"/>
      <w:r w:rsidRPr="009B4FC7">
        <w:rPr>
          <w:rFonts w:ascii="Times New Roman" w:hAnsi="Times New Roman" w:cs="Times New Roman"/>
          <w:sz w:val="24"/>
          <w:szCs w:val="24"/>
          <w:lang w:val="ro-RO"/>
        </w:rPr>
        <w:t xml:space="preserve"> municipale, fără contract de delegare a gestiunii încheiat cu unitatea/subdiviziunea administrativ-teritorială de pe raza căreia provin </w:t>
      </w:r>
      <w:proofErr w:type="spellStart"/>
      <w:r w:rsidRPr="009B4FC7">
        <w:rPr>
          <w:rFonts w:ascii="Times New Roman" w:hAnsi="Times New Roman" w:cs="Times New Roman"/>
          <w:sz w:val="24"/>
          <w:szCs w:val="24"/>
          <w:lang w:val="ro-RO"/>
        </w:rPr>
        <w:t>deşeurile</w:t>
      </w:r>
      <w:proofErr w:type="spellEnd"/>
      <w:r w:rsidRPr="009B4FC7">
        <w:rPr>
          <w:rFonts w:ascii="Times New Roman" w:hAnsi="Times New Roman" w:cs="Times New Roman"/>
          <w:sz w:val="24"/>
          <w:szCs w:val="24"/>
          <w:lang w:val="ro-RO"/>
        </w:rPr>
        <w:t xml:space="preserve"> municipale.</w:t>
      </w:r>
    </w:p>
    <w:p w14:paraId="22A783E2" w14:textId="77777777" w:rsidR="000C470B" w:rsidRDefault="00172988" w:rsidP="00397208">
      <w:pPr>
        <w:spacing w:after="0" w:line="360" w:lineRule="auto"/>
        <w:ind w:firstLine="720"/>
        <w:jc w:val="both"/>
        <w:rPr>
          <w:rFonts w:ascii="Times New Roman" w:hAnsi="Times New Roman" w:cs="Times New Roman"/>
          <w:sz w:val="24"/>
          <w:szCs w:val="24"/>
          <w:lang w:val="ro-RO"/>
        </w:rPr>
      </w:pPr>
      <w:bookmarkStart w:id="76" w:name="CVIII"/>
      <w:r w:rsidRPr="009B4FC7">
        <w:rPr>
          <w:rFonts w:ascii="Times New Roman" w:hAnsi="Times New Roman" w:cs="Times New Roman"/>
          <w:sz w:val="24"/>
          <w:szCs w:val="24"/>
          <w:lang w:val="ro-RO"/>
        </w:rPr>
        <w:t>CAP. VIII</w:t>
      </w:r>
      <w:bookmarkEnd w:id="76"/>
    </w:p>
    <w:p w14:paraId="6183B1B4" w14:textId="77777777" w:rsidR="000C470B" w:rsidRDefault="00172988" w:rsidP="00397208">
      <w:pPr>
        <w:spacing w:after="0" w:line="360" w:lineRule="auto"/>
        <w:ind w:firstLine="720"/>
        <w:jc w:val="both"/>
        <w:rPr>
          <w:rFonts w:ascii="Times New Roman" w:hAnsi="Times New Roman" w:cs="Times New Roman"/>
          <w:sz w:val="24"/>
          <w:szCs w:val="24"/>
          <w:lang w:val="ro-RO"/>
        </w:rPr>
      </w:pPr>
      <w:proofErr w:type="spellStart"/>
      <w:r w:rsidRPr="009B4FC7">
        <w:rPr>
          <w:rFonts w:ascii="Times New Roman" w:hAnsi="Times New Roman" w:cs="Times New Roman"/>
          <w:sz w:val="24"/>
          <w:szCs w:val="24"/>
          <w:lang w:val="ro-RO"/>
        </w:rPr>
        <w:t>Dispoziţii</w:t>
      </w:r>
      <w:proofErr w:type="spellEnd"/>
      <w:r w:rsidRPr="009B4FC7">
        <w:rPr>
          <w:rFonts w:ascii="Times New Roman" w:hAnsi="Times New Roman" w:cs="Times New Roman"/>
          <w:sz w:val="24"/>
          <w:szCs w:val="24"/>
          <w:lang w:val="ro-RO"/>
        </w:rPr>
        <w:t xml:space="preserve"> tranzitorii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finale</w:t>
      </w:r>
    </w:p>
    <w:p w14:paraId="3650644A" w14:textId="77777777" w:rsidR="000C470B" w:rsidRDefault="00172988" w:rsidP="00397208">
      <w:pPr>
        <w:spacing w:after="0" w:line="360" w:lineRule="auto"/>
        <w:ind w:firstLine="720"/>
        <w:jc w:val="both"/>
        <w:rPr>
          <w:rFonts w:ascii="Times New Roman" w:hAnsi="Times New Roman" w:cs="Times New Roman"/>
          <w:sz w:val="24"/>
          <w:szCs w:val="24"/>
          <w:lang w:val="ro-RO"/>
        </w:rPr>
      </w:pPr>
      <w:bookmarkStart w:id="77" w:name="A66"/>
      <w:r w:rsidRPr="009B4FC7">
        <w:rPr>
          <w:rFonts w:ascii="Times New Roman" w:hAnsi="Times New Roman" w:cs="Times New Roman"/>
          <w:sz w:val="24"/>
          <w:szCs w:val="24"/>
          <w:lang w:val="ro-RO"/>
        </w:rPr>
        <w:t>ART. 66</w:t>
      </w:r>
      <w:bookmarkEnd w:id="77"/>
    </w:p>
    <w:p w14:paraId="01ED847B" w14:textId="77777777" w:rsidR="000C470B"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Prezenta lege intră în vigoare la un an de la data publicării*) în Monitorul Oficial al României, Partea I.</w:t>
      </w:r>
    </w:p>
    <w:p w14:paraId="74A01B61" w14:textId="77777777" w:rsidR="000C470B" w:rsidRDefault="00172988" w:rsidP="00397208">
      <w:pPr>
        <w:spacing w:after="0" w:line="360" w:lineRule="auto"/>
        <w:ind w:firstLine="720"/>
        <w:jc w:val="both"/>
        <w:rPr>
          <w:rFonts w:ascii="Times New Roman" w:hAnsi="Times New Roman" w:cs="Times New Roman"/>
          <w:sz w:val="24"/>
          <w:szCs w:val="24"/>
          <w:lang w:val="ro-RO"/>
        </w:rPr>
      </w:pPr>
      <w:bookmarkStart w:id="78" w:name="A67"/>
      <w:r w:rsidRPr="009B4FC7">
        <w:rPr>
          <w:rFonts w:ascii="Times New Roman" w:hAnsi="Times New Roman" w:cs="Times New Roman"/>
          <w:sz w:val="24"/>
          <w:szCs w:val="24"/>
          <w:lang w:val="ro-RO"/>
        </w:rPr>
        <w:t>ART. 67</w:t>
      </w:r>
      <w:bookmarkEnd w:id="78"/>
    </w:p>
    <w:p w14:paraId="649618F0" w14:textId="77777777" w:rsidR="000C470B"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Prevederile prezentei legi se completează cu </w:t>
      </w:r>
      <w:proofErr w:type="spellStart"/>
      <w:r w:rsidRPr="009B4FC7">
        <w:rPr>
          <w:rFonts w:ascii="Times New Roman" w:hAnsi="Times New Roman" w:cs="Times New Roman"/>
          <w:sz w:val="24"/>
          <w:szCs w:val="24"/>
          <w:lang w:val="ro-RO"/>
        </w:rPr>
        <w:t>dispoziţiile</w:t>
      </w:r>
      <w:proofErr w:type="spellEnd"/>
      <w:r w:rsidRPr="009B4FC7">
        <w:rPr>
          <w:rFonts w:ascii="Times New Roman" w:hAnsi="Times New Roman" w:cs="Times New Roman"/>
          <w:sz w:val="24"/>
          <w:szCs w:val="24"/>
          <w:lang w:val="ro-RO"/>
        </w:rPr>
        <w:t xml:space="preserve"> Legii nr. 51/2006, republicată, cu modificările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completările ulterioare, precum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cu cele ale Legii privind regimul </w:t>
      </w:r>
      <w:proofErr w:type="spellStart"/>
      <w:r w:rsidRPr="009B4FC7">
        <w:rPr>
          <w:rFonts w:ascii="Times New Roman" w:hAnsi="Times New Roman" w:cs="Times New Roman"/>
          <w:sz w:val="24"/>
          <w:szCs w:val="24"/>
          <w:lang w:val="ro-RO"/>
        </w:rPr>
        <w:t>deşeurilor</w:t>
      </w:r>
      <w:proofErr w:type="spellEnd"/>
      <w:r w:rsidRPr="009B4FC7">
        <w:rPr>
          <w:rFonts w:ascii="Times New Roman" w:hAnsi="Times New Roman" w:cs="Times New Roman"/>
          <w:sz w:val="24"/>
          <w:szCs w:val="24"/>
          <w:lang w:val="ro-RO"/>
        </w:rPr>
        <w:t xml:space="preserve"> nr. 211/2011**), republicată.</w:t>
      </w:r>
    </w:p>
    <w:p w14:paraId="4AF6ACEF" w14:textId="77777777" w:rsidR="000C470B" w:rsidRDefault="00172988" w:rsidP="00397208">
      <w:pPr>
        <w:spacing w:after="0" w:line="360" w:lineRule="auto"/>
        <w:ind w:firstLine="720"/>
        <w:jc w:val="both"/>
        <w:rPr>
          <w:rFonts w:ascii="Times New Roman" w:hAnsi="Times New Roman" w:cs="Times New Roman"/>
          <w:sz w:val="24"/>
          <w:szCs w:val="24"/>
          <w:lang w:val="ro-RO"/>
        </w:rPr>
      </w:pPr>
      <w:bookmarkStart w:id="79" w:name="A68"/>
      <w:r w:rsidRPr="009B4FC7">
        <w:rPr>
          <w:rFonts w:ascii="Times New Roman" w:hAnsi="Times New Roman" w:cs="Times New Roman"/>
          <w:sz w:val="24"/>
          <w:szCs w:val="24"/>
          <w:lang w:val="ro-RO"/>
        </w:rPr>
        <w:t>ART. 68</w:t>
      </w:r>
      <w:bookmarkEnd w:id="79"/>
    </w:p>
    <w:p w14:paraId="54597732" w14:textId="77777777" w:rsidR="000C470B"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 xml:space="preserve">Măsurile de natura ajutorului de stat prevăzute în prezenta lege vor fi acordate cu respectarea prevederilor </w:t>
      </w:r>
      <w:proofErr w:type="spellStart"/>
      <w:r w:rsidRPr="009B4FC7">
        <w:rPr>
          <w:rFonts w:ascii="Times New Roman" w:hAnsi="Times New Roman" w:cs="Times New Roman"/>
          <w:sz w:val="24"/>
          <w:szCs w:val="24"/>
          <w:lang w:val="ro-RO"/>
        </w:rPr>
        <w:t>naţionale</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europene în domeniul ajutorului de stat.</w:t>
      </w:r>
    </w:p>
    <w:p w14:paraId="49360091" w14:textId="77777777" w:rsidR="000C470B" w:rsidRDefault="00172988" w:rsidP="00397208">
      <w:pPr>
        <w:spacing w:after="0" w:line="360" w:lineRule="auto"/>
        <w:ind w:firstLine="720"/>
        <w:jc w:val="both"/>
        <w:rPr>
          <w:rFonts w:ascii="Times New Roman" w:hAnsi="Times New Roman" w:cs="Times New Roman"/>
          <w:sz w:val="24"/>
          <w:szCs w:val="24"/>
          <w:lang w:val="ro-RO"/>
        </w:rPr>
      </w:pPr>
      <w:bookmarkStart w:id="80" w:name="A69"/>
      <w:r w:rsidRPr="009B4FC7">
        <w:rPr>
          <w:rFonts w:ascii="Times New Roman" w:hAnsi="Times New Roman" w:cs="Times New Roman"/>
          <w:sz w:val="24"/>
          <w:szCs w:val="24"/>
          <w:lang w:val="ro-RO"/>
        </w:rPr>
        <w:t>ART. 69</w:t>
      </w:r>
      <w:bookmarkEnd w:id="80"/>
    </w:p>
    <w:p w14:paraId="1E0AB469" w14:textId="77777777" w:rsidR="000C470B" w:rsidRDefault="000C470B" w:rsidP="00397208">
      <w:pPr>
        <w:spacing w:after="0" w:line="360" w:lineRule="auto"/>
        <w:ind w:firstLine="720"/>
        <w:jc w:val="both"/>
        <w:rPr>
          <w:rFonts w:ascii="Times New Roman" w:hAnsi="Times New Roman" w:cs="Times New Roman"/>
          <w:sz w:val="24"/>
          <w:szCs w:val="24"/>
          <w:lang w:val="ro-RO"/>
        </w:rPr>
      </w:pPr>
      <w:r>
        <w:rPr>
          <w:lang w:val="ro-RO"/>
        </w:rPr>
        <w:lastRenderedPageBreak/>
        <w:t>(</w:t>
      </w:r>
      <w:r w:rsidR="00172988" w:rsidRPr="009B4FC7">
        <w:rPr>
          <w:rFonts w:ascii="Times New Roman" w:hAnsi="Times New Roman" w:cs="Times New Roman"/>
          <w:sz w:val="24"/>
          <w:szCs w:val="24"/>
          <w:lang w:val="ro-RO"/>
        </w:rPr>
        <w:t xml:space="preserve">1) </w:t>
      </w:r>
      <w:proofErr w:type="spellStart"/>
      <w:r w:rsidR="00172988" w:rsidRPr="009B4FC7">
        <w:rPr>
          <w:rFonts w:ascii="Times New Roman" w:hAnsi="Times New Roman" w:cs="Times New Roman"/>
          <w:sz w:val="24"/>
          <w:szCs w:val="24"/>
          <w:lang w:val="ro-RO"/>
        </w:rPr>
        <w:t>Soluţionarea</w:t>
      </w:r>
      <w:proofErr w:type="spellEnd"/>
      <w:r w:rsidR="00172988" w:rsidRPr="009B4FC7">
        <w:rPr>
          <w:rFonts w:ascii="Times New Roman" w:hAnsi="Times New Roman" w:cs="Times New Roman"/>
          <w:sz w:val="24"/>
          <w:szCs w:val="24"/>
          <w:lang w:val="ro-RO"/>
        </w:rPr>
        <w:t xml:space="preserve"> litigiilor dintre </w:t>
      </w:r>
      <w:proofErr w:type="spellStart"/>
      <w:r w:rsidR="00172988" w:rsidRPr="009B4FC7">
        <w:rPr>
          <w:rFonts w:ascii="Times New Roman" w:hAnsi="Times New Roman" w:cs="Times New Roman"/>
          <w:sz w:val="24"/>
          <w:szCs w:val="24"/>
          <w:lang w:val="ro-RO"/>
        </w:rPr>
        <w:t>unităţile</w:t>
      </w:r>
      <w:proofErr w:type="spellEnd"/>
      <w:r w:rsidR="00172988" w:rsidRPr="009B4FC7">
        <w:rPr>
          <w:rFonts w:ascii="Times New Roman" w:hAnsi="Times New Roman" w:cs="Times New Roman"/>
          <w:sz w:val="24"/>
          <w:szCs w:val="24"/>
          <w:lang w:val="ro-RO"/>
        </w:rPr>
        <w:t xml:space="preserve"> administrativ-teritoriale sau, după caz, dintre </w:t>
      </w:r>
      <w:proofErr w:type="spellStart"/>
      <w:r w:rsidR="00172988" w:rsidRPr="009B4FC7">
        <w:rPr>
          <w:rFonts w:ascii="Times New Roman" w:hAnsi="Times New Roman" w:cs="Times New Roman"/>
          <w:sz w:val="24"/>
          <w:szCs w:val="24"/>
          <w:lang w:val="ro-RO"/>
        </w:rPr>
        <w:t>asociaţiile</w:t>
      </w:r>
      <w:proofErr w:type="spellEnd"/>
      <w:r w:rsidR="00172988" w:rsidRPr="009B4FC7">
        <w:rPr>
          <w:rFonts w:ascii="Times New Roman" w:hAnsi="Times New Roman" w:cs="Times New Roman"/>
          <w:sz w:val="24"/>
          <w:szCs w:val="24"/>
          <w:lang w:val="ro-RO"/>
        </w:rPr>
        <w:t xml:space="preserve"> de dezvoltare intercomunitară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operatori în legătură cu atribuirea, încheierea, executarea, modificarea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încetarea contractelor de delegare a gestiunii, precum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a celor privind acordarea de despăgubiri se realizează potrivit </w:t>
      </w:r>
      <w:proofErr w:type="spellStart"/>
      <w:r w:rsidR="00172988" w:rsidRPr="009B4FC7">
        <w:rPr>
          <w:rFonts w:ascii="Times New Roman" w:hAnsi="Times New Roman" w:cs="Times New Roman"/>
          <w:sz w:val="24"/>
          <w:szCs w:val="24"/>
          <w:lang w:val="ro-RO"/>
        </w:rPr>
        <w:t>dispoziţiilor</w:t>
      </w:r>
      <w:proofErr w:type="spellEnd"/>
      <w:r w:rsidR="00172988" w:rsidRPr="009B4FC7">
        <w:rPr>
          <w:rFonts w:ascii="Times New Roman" w:hAnsi="Times New Roman" w:cs="Times New Roman"/>
          <w:sz w:val="24"/>
          <w:szCs w:val="24"/>
          <w:lang w:val="ro-RO"/>
        </w:rPr>
        <w:t> art. 51 alin. (4)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(4^1) din Legea nr. 51/2006, republicată, cu modificările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completările ulterioare, iar cele izvorâte din neplata contravalorii serviciilor furnizate/prestate se </w:t>
      </w:r>
      <w:proofErr w:type="spellStart"/>
      <w:r w:rsidR="00172988" w:rsidRPr="009B4FC7">
        <w:rPr>
          <w:rFonts w:ascii="Times New Roman" w:hAnsi="Times New Roman" w:cs="Times New Roman"/>
          <w:sz w:val="24"/>
          <w:szCs w:val="24"/>
          <w:lang w:val="ro-RO"/>
        </w:rPr>
        <w:t>soluţionează</w:t>
      </w:r>
      <w:proofErr w:type="spellEnd"/>
      <w:r w:rsidR="00172988" w:rsidRPr="009B4FC7">
        <w:rPr>
          <w:rFonts w:ascii="Times New Roman" w:hAnsi="Times New Roman" w:cs="Times New Roman"/>
          <w:sz w:val="24"/>
          <w:szCs w:val="24"/>
          <w:lang w:val="ro-RO"/>
        </w:rPr>
        <w:t xml:space="preserve"> de </w:t>
      </w:r>
      <w:proofErr w:type="spellStart"/>
      <w:r w:rsidR="00172988" w:rsidRPr="009B4FC7">
        <w:rPr>
          <w:rFonts w:ascii="Times New Roman" w:hAnsi="Times New Roman" w:cs="Times New Roman"/>
          <w:sz w:val="24"/>
          <w:szCs w:val="24"/>
          <w:lang w:val="ro-RO"/>
        </w:rPr>
        <w:t>instanţele</w:t>
      </w:r>
      <w:proofErr w:type="spellEnd"/>
      <w:r w:rsidR="00172988" w:rsidRPr="009B4FC7">
        <w:rPr>
          <w:rFonts w:ascii="Times New Roman" w:hAnsi="Times New Roman" w:cs="Times New Roman"/>
          <w:sz w:val="24"/>
          <w:szCs w:val="24"/>
          <w:lang w:val="ro-RO"/>
        </w:rPr>
        <w:t xml:space="preserve"> competente potrivit legii.</w:t>
      </w:r>
    </w:p>
    <w:p w14:paraId="3527C2BC" w14:textId="77777777" w:rsidR="000C470B" w:rsidRDefault="000C470B" w:rsidP="00397208">
      <w:pPr>
        <w:spacing w:after="0" w:line="360" w:lineRule="auto"/>
        <w:ind w:firstLine="720"/>
        <w:jc w:val="both"/>
        <w:rPr>
          <w:rFonts w:ascii="Times New Roman" w:hAnsi="Times New Roman" w:cs="Times New Roman"/>
          <w:sz w:val="24"/>
          <w:szCs w:val="24"/>
          <w:lang w:val="ro-RO"/>
        </w:rPr>
      </w:pPr>
      <w:r>
        <w:rPr>
          <w:lang w:val="ro-RO"/>
        </w:rPr>
        <w:t>(</w:t>
      </w:r>
      <w:r w:rsidR="00172988" w:rsidRPr="009B4FC7">
        <w:rPr>
          <w:rFonts w:ascii="Times New Roman" w:hAnsi="Times New Roman" w:cs="Times New Roman"/>
          <w:sz w:val="24"/>
          <w:szCs w:val="24"/>
          <w:lang w:val="ro-RO"/>
        </w:rPr>
        <w:t xml:space="preserve">2) </w:t>
      </w:r>
      <w:proofErr w:type="spellStart"/>
      <w:r w:rsidR="00172988" w:rsidRPr="009B4FC7">
        <w:rPr>
          <w:rFonts w:ascii="Times New Roman" w:hAnsi="Times New Roman" w:cs="Times New Roman"/>
          <w:sz w:val="24"/>
          <w:szCs w:val="24"/>
          <w:lang w:val="ro-RO"/>
        </w:rPr>
        <w:t>Soluţionarea</w:t>
      </w:r>
      <w:proofErr w:type="spellEnd"/>
      <w:r w:rsidR="00172988" w:rsidRPr="009B4FC7">
        <w:rPr>
          <w:rFonts w:ascii="Times New Roman" w:hAnsi="Times New Roman" w:cs="Times New Roman"/>
          <w:sz w:val="24"/>
          <w:szCs w:val="24"/>
          <w:lang w:val="ro-RO"/>
        </w:rPr>
        <w:t xml:space="preserve"> litigiilor civile </w:t>
      </w:r>
      <w:proofErr w:type="spellStart"/>
      <w:r w:rsidR="00172988" w:rsidRPr="009B4FC7">
        <w:rPr>
          <w:rFonts w:ascii="Times New Roman" w:hAnsi="Times New Roman" w:cs="Times New Roman"/>
          <w:sz w:val="24"/>
          <w:szCs w:val="24"/>
          <w:lang w:val="ro-RO"/>
        </w:rPr>
        <w:t>şi</w:t>
      </w:r>
      <w:proofErr w:type="spellEnd"/>
      <w:r w:rsidR="00172988" w:rsidRPr="009B4FC7">
        <w:rPr>
          <w:rFonts w:ascii="Times New Roman" w:hAnsi="Times New Roman" w:cs="Times New Roman"/>
          <w:sz w:val="24"/>
          <w:szCs w:val="24"/>
          <w:lang w:val="ro-RO"/>
        </w:rPr>
        <w:t xml:space="preserve"> de muncă izvorâte din aplicarea prevederilor prezentei legi se face de </w:t>
      </w:r>
      <w:proofErr w:type="spellStart"/>
      <w:r w:rsidR="00172988" w:rsidRPr="009B4FC7">
        <w:rPr>
          <w:rFonts w:ascii="Times New Roman" w:hAnsi="Times New Roman" w:cs="Times New Roman"/>
          <w:sz w:val="24"/>
          <w:szCs w:val="24"/>
          <w:lang w:val="ro-RO"/>
        </w:rPr>
        <w:t>instanţele</w:t>
      </w:r>
      <w:proofErr w:type="spellEnd"/>
      <w:r w:rsidR="00172988" w:rsidRPr="009B4FC7">
        <w:rPr>
          <w:rFonts w:ascii="Times New Roman" w:hAnsi="Times New Roman" w:cs="Times New Roman"/>
          <w:sz w:val="24"/>
          <w:szCs w:val="24"/>
          <w:lang w:val="ro-RO"/>
        </w:rPr>
        <w:t xml:space="preserve"> de judecată competente, în </w:t>
      </w:r>
      <w:proofErr w:type="spellStart"/>
      <w:r w:rsidR="00172988" w:rsidRPr="009B4FC7">
        <w:rPr>
          <w:rFonts w:ascii="Times New Roman" w:hAnsi="Times New Roman" w:cs="Times New Roman"/>
          <w:sz w:val="24"/>
          <w:szCs w:val="24"/>
          <w:lang w:val="ro-RO"/>
        </w:rPr>
        <w:t>condiţiile</w:t>
      </w:r>
      <w:proofErr w:type="spellEnd"/>
      <w:r w:rsidR="00172988" w:rsidRPr="009B4FC7">
        <w:rPr>
          <w:rFonts w:ascii="Times New Roman" w:hAnsi="Times New Roman" w:cs="Times New Roman"/>
          <w:sz w:val="24"/>
          <w:szCs w:val="24"/>
          <w:lang w:val="ro-RO"/>
        </w:rPr>
        <w:t xml:space="preserve"> legii.</w:t>
      </w:r>
    </w:p>
    <w:p w14:paraId="2A64DCA4" w14:textId="77777777" w:rsidR="000C470B" w:rsidRDefault="00172988" w:rsidP="00397208">
      <w:pPr>
        <w:spacing w:after="0" w:line="360" w:lineRule="auto"/>
        <w:ind w:firstLine="720"/>
        <w:jc w:val="both"/>
        <w:rPr>
          <w:rFonts w:ascii="Times New Roman" w:hAnsi="Times New Roman" w:cs="Times New Roman"/>
          <w:sz w:val="24"/>
          <w:szCs w:val="24"/>
          <w:lang w:val="ro-RO"/>
        </w:rPr>
      </w:pPr>
      <w:bookmarkStart w:id="81" w:name="A70"/>
      <w:r w:rsidRPr="009B4FC7">
        <w:rPr>
          <w:rFonts w:ascii="Times New Roman" w:hAnsi="Times New Roman" w:cs="Times New Roman"/>
          <w:sz w:val="24"/>
          <w:szCs w:val="24"/>
          <w:lang w:val="ro-RO"/>
        </w:rPr>
        <w:t>ART. 70</w:t>
      </w:r>
      <w:bookmarkEnd w:id="81"/>
    </w:p>
    <w:p w14:paraId="3535C348" w14:textId="77777777" w:rsidR="000C470B"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t>La data intrării în vigoare a prezentei legi se abrogă: </w:t>
      </w:r>
      <w:proofErr w:type="spellStart"/>
      <w:r w:rsidRPr="009B4FC7">
        <w:rPr>
          <w:rFonts w:ascii="Times New Roman" w:hAnsi="Times New Roman" w:cs="Times New Roman"/>
          <w:sz w:val="24"/>
          <w:szCs w:val="24"/>
          <w:lang w:val="ro-RO"/>
        </w:rPr>
        <w:t>Ordonanţa</w:t>
      </w:r>
      <w:proofErr w:type="spellEnd"/>
      <w:r w:rsidRPr="009B4FC7">
        <w:rPr>
          <w:rFonts w:ascii="Times New Roman" w:hAnsi="Times New Roman" w:cs="Times New Roman"/>
          <w:sz w:val="24"/>
          <w:szCs w:val="24"/>
          <w:lang w:val="ro-RO"/>
        </w:rPr>
        <w:t xml:space="preserve"> Guvernului nr. 87/2001 privind serviciile publice de salubrizare a </w:t>
      </w:r>
      <w:proofErr w:type="spellStart"/>
      <w:r w:rsidRPr="009B4FC7">
        <w:rPr>
          <w:rFonts w:ascii="Times New Roman" w:hAnsi="Times New Roman" w:cs="Times New Roman"/>
          <w:sz w:val="24"/>
          <w:szCs w:val="24"/>
          <w:lang w:val="ro-RO"/>
        </w:rPr>
        <w:t>localităţilor</w:t>
      </w:r>
      <w:proofErr w:type="spellEnd"/>
      <w:r w:rsidRPr="009B4FC7">
        <w:rPr>
          <w:rFonts w:ascii="Times New Roman" w:hAnsi="Times New Roman" w:cs="Times New Roman"/>
          <w:sz w:val="24"/>
          <w:szCs w:val="24"/>
          <w:lang w:val="ro-RO"/>
        </w:rPr>
        <w:t xml:space="preserve">, publicată în Monitorul Oficial al României, Partea I, nr. 543 din 1 septembrie 2001, aprobată cu modificări prin Legea nr. 139/2002, cu modificările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completările ulterioare; art. 3 alin. (1) lit. d)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art. 5 pct. 1 lit. d) din </w:t>
      </w:r>
      <w:proofErr w:type="spellStart"/>
      <w:r w:rsidRPr="009B4FC7">
        <w:rPr>
          <w:rFonts w:ascii="Times New Roman" w:hAnsi="Times New Roman" w:cs="Times New Roman"/>
          <w:sz w:val="24"/>
          <w:szCs w:val="24"/>
          <w:lang w:val="ro-RO"/>
        </w:rPr>
        <w:t>Ordonanţa</w:t>
      </w:r>
      <w:proofErr w:type="spellEnd"/>
      <w:r w:rsidRPr="009B4FC7">
        <w:rPr>
          <w:rFonts w:ascii="Times New Roman" w:hAnsi="Times New Roman" w:cs="Times New Roman"/>
          <w:sz w:val="24"/>
          <w:szCs w:val="24"/>
          <w:lang w:val="ro-RO"/>
        </w:rPr>
        <w:t xml:space="preserve"> Guvernului nr. 71/2002 privind organizarea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w:t>
      </w:r>
      <w:proofErr w:type="spellStart"/>
      <w:r w:rsidRPr="009B4FC7">
        <w:rPr>
          <w:rFonts w:ascii="Times New Roman" w:hAnsi="Times New Roman" w:cs="Times New Roman"/>
          <w:sz w:val="24"/>
          <w:szCs w:val="24"/>
          <w:lang w:val="ro-RO"/>
        </w:rPr>
        <w:t>funcţionarea</w:t>
      </w:r>
      <w:proofErr w:type="spellEnd"/>
      <w:r w:rsidRPr="009B4FC7">
        <w:rPr>
          <w:rFonts w:ascii="Times New Roman" w:hAnsi="Times New Roman" w:cs="Times New Roman"/>
          <w:sz w:val="24"/>
          <w:szCs w:val="24"/>
          <w:lang w:val="ro-RO"/>
        </w:rPr>
        <w:t xml:space="preserve"> serviciilor publice de administrare a domeniului public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privat de interes local, publicată în Monitorul Oficial al României, Partea I, nr. 648 din 31 august 2002, aprobată cu modificări prin Legea nr. 3/2003; art. 42 lit. a)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d) din </w:t>
      </w:r>
      <w:proofErr w:type="spellStart"/>
      <w:r w:rsidRPr="009B4FC7">
        <w:rPr>
          <w:rFonts w:ascii="Times New Roman" w:hAnsi="Times New Roman" w:cs="Times New Roman"/>
          <w:sz w:val="24"/>
          <w:szCs w:val="24"/>
          <w:lang w:val="ro-RO"/>
        </w:rPr>
        <w:t>Ordonanţa</w:t>
      </w:r>
      <w:proofErr w:type="spellEnd"/>
      <w:r w:rsidRPr="009B4FC7">
        <w:rPr>
          <w:rFonts w:ascii="Times New Roman" w:hAnsi="Times New Roman" w:cs="Times New Roman"/>
          <w:sz w:val="24"/>
          <w:szCs w:val="24"/>
          <w:lang w:val="ro-RO"/>
        </w:rPr>
        <w:t xml:space="preserve"> de </w:t>
      </w:r>
      <w:proofErr w:type="spellStart"/>
      <w:r w:rsidRPr="009B4FC7">
        <w:rPr>
          <w:rFonts w:ascii="Times New Roman" w:hAnsi="Times New Roman" w:cs="Times New Roman"/>
          <w:sz w:val="24"/>
          <w:szCs w:val="24"/>
          <w:lang w:val="ro-RO"/>
        </w:rPr>
        <w:t>urgenţă</w:t>
      </w:r>
      <w:proofErr w:type="spellEnd"/>
      <w:r w:rsidRPr="009B4FC7">
        <w:rPr>
          <w:rFonts w:ascii="Times New Roman" w:hAnsi="Times New Roman" w:cs="Times New Roman"/>
          <w:sz w:val="24"/>
          <w:szCs w:val="24"/>
          <w:lang w:val="ro-RO"/>
        </w:rPr>
        <w:t xml:space="preserve"> a Guvernului nr. 78/2000 privind regimul </w:t>
      </w:r>
      <w:proofErr w:type="spellStart"/>
      <w:r w:rsidRPr="009B4FC7">
        <w:rPr>
          <w:rFonts w:ascii="Times New Roman" w:hAnsi="Times New Roman" w:cs="Times New Roman"/>
          <w:sz w:val="24"/>
          <w:szCs w:val="24"/>
          <w:lang w:val="ro-RO"/>
        </w:rPr>
        <w:t>deşeurilor</w:t>
      </w:r>
      <w:proofErr w:type="spellEnd"/>
      <w:r w:rsidRPr="009B4FC7">
        <w:rPr>
          <w:rFonts w:ascii="Times New Roman" w:hAnsi="Times New Roman" w:cs="Times New Roman"/>
          <w:sz w:val="24"/>
          <w:szCs w:val="24"/>
          <w:lang w:val="ro-RO"/>
        </w:rPr>
        <w:t xml:space="preserve">, publicată în Monitorul Oficial al României, Partea I, nr. 283 din 22 iunie 2000, aprobată cu modificări </w:t>
      </w:r>
      <w:proofErr w:type="spellStart"/>
      <w:r w:rsidRPr="009B4FC7">
        <w:rPr>
          <w:rFonts w:ascii="Times New Roman" w:hAnsi="Times New Roman" w:cs="Times New Roman"/>
          <w:sz w:val="24"/>
          <w:szCs w:val="24"/>
          <w:lang w:val="ro-RO"/>
        </w:rPr>
        <w:t>şi</w:t>
      </w:r>
      <w:proofErr w:type="spellEnd"/>
      <w:r w:rsidRPr="009B4FC7">
        <w:rPr>
          <w:rFonts w:ascii="Times New Roman" w:hAnsi="Times New Roman" w:cs="Times New Roman"/>
          <w:sz w:val="24"/>
          <w:szCs w:val="24"/>
          <w:lang w:val="ro-RO"/>
        </w:rPr>
        <w:t xml:space="preserve"> completări prin Legea nr. 426/2001.</w:t>
      </w:r>
    </w:p>
    <w:p w14:paraId="444828D2" w14:textId="6A917A52" w:rsidR="00172988" w:rsidRPr="009B4FC7" w:rsidRDefault="00172988" w:rsidP="00397208">
      <w:pPr>
        <w:spacing w:after="0" w:line="360" w:lineRule="auto"/>
        <w:ind w:firstLine="720"/>
        <w:jc w:val="both"/>
        <w:rPr>
          <w:rFonts w:ascii="Times New Roman" w:hAnsi="Times New Roman" w:cs="Times New Roman"/>
          <w:sz w:val="24"/>
          <w:szCs w:val="24"/>
          <w:lang w:val="ro-RO"/>
        </w:rPr>
      </w:pPr>
      <w:r w:rsidRPr="009B4FC7">
        <w:rPr>
          <w:rFonts w:ascii="Times New Roman" w:hAnsi="Times New Roman" w:cs="Times New Roman"/>
          <w:sz w:val="24"/>
          <w:szCs w:val="24"/>
          <w:lang w:val="ro-RO"/>
        </w:rPr>
        <w:br/>
      </w:r>
    </w:p>
    <w:p w14:paraId="7FEA8188" w14:textId="74AE0B85" w:rsidR="006A4BB6" w:rsidRPr="00585E22" w:rsidRDefault="006A4BB6" w:rsidP="00172988">
      <w:pPr>
        <w:spacing w:after="0" w:line="360" w:lineRule="auto"/>
        <w:jc w:val="both"/>
        <w:rPr>
          <w:rFonts w:ascii="Times New Roman" w:hAnsi="Times New Roman" w:cs="Times New Roman"/>
          <w:sz w:val="24"/>
          <w:szCs w:val="24"/>
          <w:lang w:val="ro-RO"/>
        </w:rPr>
      </w:pPr>
    </w:p>
    <w:sectPr w:rsidR="006A4BB6" w:rsidRPr="00585E2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A9F2F" w14:textId="77777777" w:rsidR="004731A3" w:rsidRDefault="004731A3" w:rsidP="001843DB">
      <w:pPr>
        <w:spacing w:after="0" w:line="240" w:lineRule="auto"/>
      </w:pPr>
      <w:r>
        <w:separator/>
      </w:r>
    </w:p>
  </w:endnote>
  <w:endnote w:type="continuationSeparator" w:id="0">
    <w:p w14:paraId="6C48E3B8" w14:textId="77777777" w:rsidR="004731A3" w:rsidRDefault="004731A3" w:rsidP="00184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152D5" w14:textId="77777777" w:rsidR="001843DB" w:rsidRDefault="00184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B6558" w14:textId="77777777" w:rsidR="004731A3" w:rsidRDefault="004731A3" w:rsidP="001843DB">
      <w:pPr>
        <w:spacing w:after="0" w:line="240" w:lineRule="auto"/>
      </w:pPr>
      <w:r>
        <w:separator/>
      </w:r>
    </w:p>
  </w:footnote>
  <w:footnote w:type="continuationSeparator" w:id="0">
    <w:p w14:paraId="261DAE7E" w14:textId="77777777" w:rsidR="004731A3" w:rsidRDefault="004731A3" w:rsidP="001843DB">
      <w:pPr>
        <w:spacing w:after="0" w:line="240" w:lineRule="auto"/>
      </w:pPr>
      <w:r>
        <w:continuationSeparator/>
      </w:r>
    </w:p>
  </w:footnote>
  <w:footnote w:id="1">
    <w:p w14:paraId="4C8660A4" w14:textId="77777777" w:rsidR="001D1F10" w:rsidRPr="00881744" w:rsidRDefault="001D1F10" w:rsidP="001D1F10">
      <w:pPr>
        <w:rPr>
          <w:rFonts w:ascii="Times New Roman" w:hAnsi="Times New Roman" w:cs="Times New Roman"/>
          <w:sz w:val="18"/>
          <w:szCs w:val="18"/>
        </w:rPr>
      </w:pPr>
      <w:r w:rsidRPr="00881744">
        <w:rPr>
          <w:rStyle w:val="FootnoteReference"/>
          <w:rFonts w:ascii="Times New Roman" w:hAnsi="Times New Roman" w:cs="Times New Roman"/>
          <w:sz w:val="18"/>
          <w:szCs w:val="18"/>
        </w:rPr>
        <w:footnoteRef/>
      </w:r>
      <w:r w:rsidRPr="00881744">
        <w:rPr>
          <w:rFonts w:ascii="Times New Roman" w:hAnsi="Times New Roman" w:cs="Times New Roman"/>
          <w:sz w:val="18"/>
          <w:szCs w:val="18"/>
        </w:rPr>
        <w:t xml:space="preserve"> </w:t>
      </w:r>
      <w:proofErr w:type="spellStart"/>
      <w:r w:rsidRPr="00881744">
        <w:rPr>
          <w:rStyle w:val="panchor"/>
          <w:rFonts w:ascii="Times New Roman" w:hAnsi="Times New Roman" w:cs="Times New Roman"/>
          <w:sz w:val="18"/>
          <w:szCs w:val="18"/>
        </w:rPr>
        <w:t>Legea</w:t>
      </w:r>
      <w:proofErr w:type="spellEnd"/>
      <w:r w:rsidRPr="00881744">
        <w:rPr>
          <w:rStyle w:val="panchor"/>
          <w:rFonts w:ascii="Times New Roman" w:hAnsi="Times New Roman" w:cs="Times New Roman"/>
          <w:sz w:val="18"/>
          <w:szCs w:val="18"/>
        </w:rPr>
        <w:t xml:space="preserve"> </w:t>
      </w:r>
      <w:proofErr w:type="spellStart"/>
      <w:r w:rsidRPr="00881744">
        <w:rPr>
          <w:rStyle w:val="panchor"/>
          <w:rFonts w:ascii="Times New Roman" w:hAnsi="Times New Roman" w:cs="Times New Roman"/>
          <w:sz w:val="18"/>
          <w:szCs w:val="18"/>
        </w:rPr>
        <w:t>serviciului</w:t>
      </w:r>
      <w:proofErr w:type="spellEnd"/>
      <w:r w:rsidRPr="00881744">
        <w:rPr>
          <w:rStyle w:val="panchor"/>
          <w:rFonts w:ascii="Times New Roman" w:hAnsi="Times New Roman" w:cs="Times New Roman"/>
          <w:sz w:val="18"/>
          <w:szCs w:val="18"/>
        </w:rPr>
        <w:t xml:space="preserve"> de </w:t>
      </w:r>
      <w:proofErr w:type="spellStart"/>
      <w:r w:rsidRPr="00881744">
        <w:rPr>
          <w:rStyle w:val="panchor"/>
          <w:rFonts w:ascii="Times New Roman" w:hAnsi="Times New Roman" w:cs="Times New Roman"/>
          <w:sz w:val="18"/>
          <w:szCs w:val="18"/>
        </w:rPr>
        <w:t>salubrizare</w:t>
      </w:r>
      <w:proofErr w:type="spellEnd"/>
      <w:r w:rsidRPr="00881744">
        <w:rPr>
          <w:rStyle w:val="panchor"/>
          <w:rFonts w:ascii="Times New Roman" w:hAnsi="Times New Roman" w:cs="Times New Roman"/>
          <w:sz w:val="18"/>
          <w:szCs w:val="18"/>
        </w:rPr>
        <w:t xml:space="preserve"> a </w:t>
      </w:r>
      <w:proofErr w:type="spellStart"/>
      <w:r w:rsidRPr="00881744">
        <w:rPr>
          <w:rStyle w:val="panchor"/>
          <w:rFonts w:ascii="Times New Roman" w:hAnsi="Times New Roman" w:cs="Times New Roman"/>
          <w:sz w:val="18"/>
          <w:szCs w:val="18"/>
        </w:rPr>
        <w:t>localităţilor</w:t>
      </w:r>
      <w:proofErr w:type="spellEnd"/>
      <w:r w:rsidRPr="00881744">
        <w:rPr>
          <w:rStyle w:val="panchor"/>
          <w:rFonts w:ascii="Times New Roman" w:hAnsi="Times New Roman" w:cs="Times New Roman"/>
          <w:sz w:val="18"/>
          <w:szCs w:val="18"/>
        </w:rPr>
        <w:t xml:space="preserve"> nr. 101/2006</w:t>
      </w:r>
      <w:r w:rsidRPr="00881744">
        <w:rPr>
          <w:rFonts w:ascii="Times New Roman" w:hAnsi="Times New Roman" w:cs="Times New Roman"/>
          <w:sz w:val="18"/>
          <w:szCs w:val="18"/>
        </w:rPr>
        <w:t xml:space="preserve"> a </w:t>
      </w:r>
      <w:proofErr w:type="spellStart"/>
      <w:r w:rsidRPr="00881744">
        <w:rPr>
          <w:rFonts w:ascii="Times New Roman" w:hAnsi="Times New Roman" w:cs="Times New Roman"/>
          <w:sz w:val="18"/>
          <w:szCs w:val="18"/>
        </w:rPr>
        <w:t>fost</w:t>
      </w:r>
      <w:proofErr w:type="spellEnd"/>
      <w:r w:rsidRPr="00881744">
        <w:rPr>
          <w:rFonts w:ascii="Times New Roman" w:hAnsi="Times New Roman" w:cs="Times New Roman"/>
          <w:sz w:val="18"/>
          <w:szCs w:val="18"/>
        </w:rPr>
        <w:t xml:space="preserve"> </w:t>
      </w:r>
      <w:proofErr w:type="spellStart"/>
      <w:r w:rsidRPr="00881744">
        <w:rPr>
          <w:rFonts w:ascii="Times New Roman" w:hAnsi="Times New Roman" w:cs="Times New Roman"/>
          <w:sz w:val="18"/>
          <w:szCs w:val="18"/>
        </w:rPr>
        <w:t>republicată</w:t>
      </w:r>
      <w:proofErr w:type="spellEnd"/>
      <w:r w:rsidRPr="00881744">
        <w:rPr>
          <w:rFonts w:ascii="Times New Roman" w:hAnsi="Times New Roman" w:cs="Times New Roman"/>
          <w:sz w:val="18"/>
          <w:szCs w:val="18"/>
        </w:rPr>
        <w:t xml:space="preserve"> </w:t>
      </w:r>
      <w:proofErr w:type="spellStart"/>
      <w:r w:rsidRPr="00881744">
        <w:rPr>
          <w:rFonts w:ascii="Times New Roman" w:hAnsi="Times New Roman" w:cs="Times New Roman"/>
          <w:sz w:val="18"/>
          <w:szCs w:val="18"/>
        </w:rPr>
        <w:t>în</w:t>
      </w:r>
      <w:proofErr w:type="spellEnd"/>
      <w:r w:rsidRPr="00881744">
        <w:rPr>
          <w:rFonts w:ascii="Times New Roman" w:hAnsi="Times New Roman" w:cs="Times New Roman"/>
          <w:sz w:val="18"/>
          <w:szCs w:val="18"/>
        </w:rPr>
        <w:t xml:space="preserve"> </w:t>
      </w:r>
      <w:proofErr w:type="spellStart"/>
      <w:r w:rsidRPr="00881744">
        <w:rPr>
          <w:rFonts w:ascii="Times New Roman" w:hAnsi="Times New Roman" w:cs="Times New Roman"/>
          <w:sz w:val="18"/>
          <w:szCs w:val="18"/>
        </w:rPr>
        <w:t>Monitorul</w:t>
      </w:r>
      <w:proofErr w:type="spellEnd"/>
      <w:r w:rsidRPr="00881744">
        <w:rPr>
          <w:rFonts w:ascii="Times New Roman" w:hAnsi="Times New Roman" w:cs="Times New Roman"/>
          <w:sz w:val="18"/>
          <w:szCs w:val="18"/>
        </w:rPr>
        <w:t xml:space="preserve"> </w:t>
      </w:r>
      <w:proofErr w:type="spellStart"/>
      <w:r w:rsidRPr="00881744">
        <w:rPr>
          <w:rFonts w:ascii="Times New Roman" w:hAnsi="Times New Roman" w:cs="Times New Roman"/>
          <w:sz w:val="18"/>
          <w:szCs w:val="18"/>
        </w:rPr>
        <w:t>Oficial</w:t>
      </w:r>
      <w:proofErr w:type="spellEnd"/>
      <w:r w:rsidRPr="00881744">
        <w:rPr>
          <w:rFonts w:ascii="Times New Roman" w:hAnsi="Times New Roman" w:cs="Times New Roman"/>
          <w:sz w:val="18"/>
          <w:szCs w:val="18"/>
        </w:rPr>
        <w:t xml:space="preserve"> al </w:t>
      </w:r>
      <w:proofErr w:type="spellStart"/>
      <w:r w:rsidRPr="00881744">
        <w:rPr>
          <w:rFonts w:ascii="Times New Roman" w:hAnsi="Times New Roman" w:cs="Times New Roman"/>
          <w:sz w:val="18"/>
          <w:szCs w:val="18"/>
        </w:rPr>
        <w:t>României</w:t>
      </w:r>
      <w:proofErr w:type="spellEnd"/>
      <w:r w:rsidRPr="00881744">
        <w:rPr>
          <w:rFonts w:ascii="Times New Roman" w:hAnsi="Times New Roman" w:cs="Times New Roman"/>
          <w:sz w:val="18"/>
          <w:szCs w:val="18"/>
        </w:rPr>
        <w:t xml:space="preserve">, </w:t>
      </w:r>
      <w:proofErr w:type="spellStart"/>
      <w:r w:rsidRPr="00881744">
        <w:rPr>
          <w:rFonts w:ascii="Times New Roman" w:hAnsi="Times New Roman" w:cs="Times New Roman"/>
          <w:sz w:val="18"/>
          <w:szCs w:val="18"/>
        </w:rPr>
        <w:t>Partea</w:t>
      </w:r>
      <w:proofErr w:type="spellEnd"/>
      <w:r w:rsidRPr="00881744">
        <w:rPr>
          <w:rFonts w:ascii="Times New Roman" w:hAnsi="Times New Roman" w:cs="Times New Roman"/>
          <w:sz w:val="18"/>
          <w:szCs w:val="18"/>
        </w:rPr>
        <w:t xml:space="preserve"> I, nr. 658 din 8 </w:t>
      </w:r>
      <w:proofErr w:type="spellStart"/>
      <w:r w:rsidRPr="00881744">
        <w:rPr>
          <w:rFonts w:ascii="Times New Roman" w:hAnsi="Times New Roman" w:cs="Times New Roman"/>
          <w:sz w:val="18"/>
          <w:szCs w:val="18"/>
        </w:rPr>
        <w:t>septembrie</w:t>
      </w:r>
      <w:proofErr w:type="spellEnd"/>
      <w:r w:rsidRPr="00881744">
        <w:rPr>
          <w:rFonts w:ascii="Times New Roman" w:hAnsi="Times New Roman" w:cs="Times New Roman"/>
          <w:sz w:val="18"/>
          <w:szCs w:val="18"/>
        </w:rPr>
        <w:t xml:space="preserve"> 2014 </w:t>
      </w:r>
      <w:proofErr w:type="spellStart"/>
      <w:r w:rsidRPr="00881744">
        <w:rPr>
          <w:rFonts w:ascii="Times New Roman" w:hAnsi="Times New Roman" w:cs="Times New Roman"/>
          <w:sz w:val="18"/>
          <w:szCs w:val="18"/>
        </w:rPr>
        <w:t>şi</w:t>
      </w:r>
      <w:proofErr w:type="spellEnd"/>
      <w:r w:rsidRPr="00881744">
        <w:rPr>
          <w:rFonts w:ascii="Times New Roman" w:hAnsi="Times New Roman" w:cs="Times New Roman"/>
          <w:sz w:val="18"/>
          <w:szCs w:val="18"/>
        </w:rPr>
        <w:t xml:space="preserve">, ulterior a </w:t>
      </w:r>
      <w:proofErr w:type="spellStart"/>
      <w:r w:rsidRPr="00881744">
        <w:rPr>
          <w:rFonts w:ascii="Times New Roman" w:hAnsi="Times New Roman" w:cs="Times New Roman"/>
          <w:sz w:val="18"/>
          <w:szCs w:val="18"/>
        </w:rPr>
        <w:t>mai</w:t>
      </w:r>
      <w:proofErr w:type="spellEnd"/>
      <w:r w:rsidRPr="00881744">
        <w:rPr>
          <w:rFonts w:ascii="Times New Roman" w:hAnsi="Times New Roman" w:cs="Times New Roman"/>
          <w:sz w:val="18"/>
          <w:szCs w:val="18"/>
        </w:rPr>
        <w:t xml:space="preserve"> </w:t>
      </w:r>
      <w:proofErr w:type="spellStart"/>
      <w:r w:rsidRPr="00881744">
        <w:rPr>
          <w:rFonts w:ascii="Times New Roman" w:hAnsi="Times New Roman" w:cs="Times New Roman"/>
          <w:sz w:val="18"/>
          <w:szCs w:val="18"/>
        </w:rPr>
        <w:t>fost</w:t>
      </w:r>
      <w:proofErr w:type="spellEnd"/>
      <w:r w:rsidRPr="00881744">
        <w:rPr>
          <w:rFonts w:ascii="Times New Roman" w:hAnsi="Times New Roman" w:cs="Times New Roman"/>
          <w:sz w:val="18"/>
          <w:szCs w:val="18"/>
        </w:rPr>
        <w:t xml:space="preserve"> </w:t>
      </w:r>
      <w:proofErr w:type="spellStart"/>
      <w:r w:rsidRPr="00881744">
        <w:rPr>
          <w:rFonts w:ascii="Times New Roman" w:hAnsi="Times New Roman" w:cs="Times New Roman"/>
          <w:sz w:val="18"/>
          <w:szCs w:val="18"/>
        </w:rPr>
        <w:t>modificată</w:t>
      </w:r>
      <w:proofErr w:type="spellEnd"/>
      <w:r w:rsidRPr="00881744">
        <w:rPr>
          <w:rFonts w:ascii="Times New Roman" w:hAnsi="Times New Roman" w:cs="Times New Roman"/>
          <w:sz w:val="18"/>
          <w:szCs w:val="18"/>
        </w:rPr>
        <w:t xml:space="preserve"> </w:t>
      </w:r>
      <w:proofErr w:type="spellStart"/>
      <w:r w:rsidRPr="00881744">
        <w:rPr>
          <w:rFonts w:ascii="Times New Roman" w:hAnsi="Times New Roman" w:cs="Times New Roman"/>
          <w:sz w:val="18"/>
          <w:szCs w:val="18"/>
        </w:rPr>
        <w:t>şi</w:t>
      </w:r>
      <w:proofErr w:type="spellEnd"/>
      <w:r w:rsidRPr="00881744">
        <w:rPr>
          <w:rFonts w:ascii="Times New Roman" w:hAnsi="Times New Roman" w:cs="Times New Roman"/>
          <w:sz w:val="18"/>
          <w:szCs w:val="18"/>
        </w:rPr>
        <w:t xml:space="preserve"> </w:t>
      </w:r>
      <w:proofErr w:type="spellStart"/>
      <w:r w:rsidRPr="00881744">
        <w:rPr>
          <w:rFonts w:ascii="Times New Roman" w:hAnsi="Times New Roman" w:cs="Times New Roman"/>
          <w:sz w:val="18"/>
          <w:szCs w:val="18"/>
        </w:rPr>
        <w:t>completată</w:t>
      </w:r>
      <w:proofErr w:type="spellEnd"/>
      <w:r w:rsidRPr="00881744">
        <w:rPr>
          <w:rFonts w:ascii="Times New Roman" w:hAnsi="Times New Roman" w:cs="Times New Roman"/>
          <w:sz w:val="18"/>
          <w:szCs w:val="18"/>
        </w:rPr>
        <w:t xml:space="preserve"> </w:t>
      </w:r>
      <w:proofErr w:type="spellStart"/>
      <w:r w:rsidRPr="00881744">
        <w:rPr>
          <w:rFonts w:ascii="Times New Roman" w:hAnsi="Times New Roman" w:cs="Times New Roman"/>
          <w:sz w:val="18"/>
          <w:szCs w:val="18"/>
        </w:rPr>
        <w:t>prin</w:t>
      </w:r>
      <w:proofErr w:type="spellEnd"/>
      <w:r w:rsidRPr="00881744">
        <w:rPr>
          <w:rFonts w:ascii="Times New Roman" w:hAnsi="Times New Roman" w:cs="Times New Roman"/>
          <w:sz w:val="18"/>
          <w:szCs w:val="18"/>
        </w:rPr>
        <w:t>:</w:t>
      </w:r>
      <w:r w:rsidRPr="00881744">
        <w:rPr>
          <w:rFonts w:ascii="Times New Roman" w:hAnsi="Times New Roman" w:cs="Times New Roman"/>
          <w:sz w:val="18"/>
          <w:szCs w:val="18"/>
        </w:rPr>
        <w:br/>
      </w:r>
      <w:r w:rsidRPr="00881744">
        <w:rPr>
          <w:rFonts w:ascii="Times New Roman" w:hAnsi="Times New Roman" w:cs="Times New Roman"/>
          <w:sz w:val="18"/>
          <w:szCs w:val="18"/>
        </w:rPr>
        <w:t> </w:t>
      </w:r>
      <w:r w:rsidRPr="00881744">
        <w:rPr>
          <w:rFonts w:ascii="Times New Roman" w:hAnsi="Times New Roman" w:cs="Times New Roman"/>
          <w:sz w:val="18"/>
          <w:szCs w:val="18"/>
        </w:rPr>
        <w:t> </w:t>
      </w:r>
      <w:r w:rsidRPr="00881744">
        <w:rPr>
          <w:rFonts w:ascii="Times New Roman" w:hAnsi="Times New Roman" w:cs="Times New Roman"/>
          <w:sz w:val="18"/>
          <w:szCs w:val="18"/>
        </w:rPr>
        <w:t>- </w:t>
      </w:r>
      <w:bookmarkStart w:id="0" w:name="REF8"/>
      <w:bookmarkEnd w:id="0"/>
      <w:proofErr w:type="spellStart"/>
      <w:r w:rsidRPr="00881744">
        <w:rPr>
          <w:rStyle w:val="panchor"/>
          <w:rFonts w:ascii="Times New Roman" w:hAnsi="Times New Roman" w:cs="Times New Roman"/>
          <w:sz w:val="18"/>
          <w:szCs w:val="18"/>
        </w:rPr>
        <w:t>Ordonanţa</w:t>
      </w:r>
      <w:proofErr w:type="spellEnd"/>
      <w:r w:rsidRPr="00881744">
        <w:rPr>
          <w:rStyle w:val="panchor"/>
          <w:rFonts w:ascii="Times New Roman" w:hAnsi="Times New Roman" w:cs="Times New Roman"/>
          <w:sz w:val="18"/>
          <w:szCs w:val="18"/>
        </w:rPr>
        <w:t xml:space="preserve"> de </w:t>
      </w:r>
      <w:proofErr w:type="spellStart"/>
      <w:r w:rsidRPr="00881744">
        <w:rPr>
          <w:rStyle w:val="panchor"/>
          <w:rFonts w:ascii="Times New Roman" w:hAnsi="Times New Roman" w:cs="Times New Roman"/>
          <w:sz w:val="18"/>
          <w:szCs w:val="18"/>
        </w:rPr>
        <w:t>urgenţă</w:t>
      </w:r>
      <w:proofErr w:type="spellEnd"/>
      <w:r w:rsidRPr="00881744">
        <w:rPr>
          <w:rStyle w:val="panchor"/>
          <w:rFonts w:ascii="Times New Roman" w:hAnsi="Times New Roman" w:cs="Times New Roman"/>
          <w:sz w:val="18"/>
          <w:szCs w:val="18"/>
        </w:rPr>
        <w:t xml:space="preserve"> a </w:t>
      </w:r>
      <w:proofErr w:type="spellStart"/>
      <w:r w:rsidRPr="00881744">
        <w:rPr>
          <w:rStyle w:val="panchor"/>
          <w:rFonts w:ascii="Times New Roman" w:hAnsi="Times New Roman" w:cs="Times New Roman"/>
          <w:sz w:val="18"/>
          <w:szCs w:val="18"/>
        </w:rPr>
        <w:t>Guvernului</w:t>
      </w:r>
      <w:proofErr w:type="spellEnd"/>
      <w:r w:rsidRPr="00881744">
        <w:rPr>
          <w:rStyle w:val="panchor"/>
          <w:rFonts w:ascii="Times New Roman" w:hAnsi="Times New Roman" w:cs="Times New Roman"/>
          <w:sz w:val="18"/>
          <w:szCs w:val="18"/>
        </w:rPr>
        <w:t xml:space="preserve"> nr. 58/2016</w:t>
      </w:r>
      <w:r w:rsidRPr="00881744">
        <w:rPr>
          <w:rFonts w:ascii="Times New Roman" w:hAnsi="Times New Roman" w:cs="Times New Roman"/>
          <w:sz w:val="18"/>
          <w:szCs w:val="18"/>
        </w:rPr>
        <w:t> </w:t>
      </w:r>
      <w:proofErr w:type="spellStart"/>
      <w:r w:rsidRPr="00881744">
        <w:rPr>
          <w:rFonts w:ascii="Times New Roman" w:hAnsi="Times New Roman" w:cs="Times New Roman"/>
          <w:sz w:val="18"/>
          <w:szCs w:val="18"/>
        </w:rPr>
        <w:t>pentru</w:t>
      </w:r>
      <w:proofErr w:type="spellEnd"/>
      <w:r w:rsidRPr="00881744">
        <w:rPr>
          <w:rFonts w:ascii="Times New Roman" w:hAnsi="Times New Roman" w:cs="Times New Roman"/>
          <w:sz w:val="18"/>
          <w:szCs w:val="18"/>
        </w:rPr>
        <w:t xml:space="preserve"> </w:t>
      </w:r>
      <w:proofErr w:type="spellStart"/>
      <w:r w:rsidRPr="00881744">
        <w:rPr>
          <w:rFonts w:ascii="Times New Roman" w:hAnsi="Times New Roman" w:cs="Times New Roman"/>
          <w:sz w:val="18"/>
          <w:szCs w:val="18"/>
        </w:rPr>
        <w:t>modificarea</w:t>
      </w:r>
      <w:proofErr w:type="spellEnd"/>
      <w:r w:rsidRPr="00881744">
        <w:rPr>
          <w:rFonts w:ascii="Times New Roman" w:hAnsi="Times New Roman" w:cs="Times New Roman"/>
          <w:sz w:val="18"/>
          <w:szCs w:val="18"/>
        </w:rPr>
        <w:t xml:space="preserve"> </w:t>
      </w:r>
      <w:proofErr w:type="spellStart"/>
      <w:r w:rsidRPr="00881744">
        <w:rPr>
          <w:rFonts w:ascii="Times New Roman" w:hAnsi="Times New Roman" w:cs="Times New Roman"/>
          <w:sz w:val="18"/>
          <w:szCs w:val="18"/>
        </w:rPr>
        <w:t>şi</w:t>
      </w:r>
      <w:proofErr w:type="spellEnd"/>
      <w:r w:rsidRPr="00881744">
        <w:rPr>
          <w:rFonts w:ascii="Times New Roman" w:hAnsi="Times New Roman" w:cs="Times New Roman"/>
          <w:sz w:val="18"/>
          <w:szCs w:val="18"/>
        </w:rPr>
        <w:t xml:space="preserve"> </w:t>
      </w:r>
      <w:proofErr w:type="spellStart"/>
      <w:r w:rsidRPr="00881744">
        <w:rPr>
          <w:rFonts w:ascii="Times New Roman" w:hAnsi="Times New Roman" w:cs="Times New Roman"/>
          <w:sz w:val="18"/>
          <w:szCs w:val="18"/>
        </w:rPr>
        <w:t>completarea</w:t>
      </w:r>
      <w:proofErr w:type="spellEnd"/>
      <w:r w:rsidRPr="00881744">
        <w:rPr>
          <w:rFonts w:ascii="Times New Roman" w:hAnsi="Times New Roman" w:cs="Times New Roman"/>
          <w:sz w:val="18"/>
          <w:szCs w:val="18"/>
        </w:rPr>
        <w:t xml:space="preserve"> </w:t>
      </w:r>
      <w:proofErr w:type="spellStart"/>
      <w:r w:rsidRPr="00881744">
        <w:rPr>
          <w:rFonts w:ascii="Times New Roman" w:hAnsi="Times New Roman" w:cs="Times New Roman"/>
          <w:sz w:val="18"/>
          <w:szCs w:val="18"/>
        </w:rPr>
        <w:t>unor</w:t>
      </w:r>
      <w:proofErr w:type="spellEnd"/>
      <w:r w:rsidRPr="00881744">
        <w:rPr>
          <w:rFonts w:ascii="Times New Roman" w:hAnsi="Times New Roman" w:cs="Times New Roman"/>
          <w:sz w:val="18"/>
          <w:szCs w:val="18"/>
        </w:rPr>
        <w:t xml:space="preserve"> </w:t>
      </w:r>
      <w:proofErr w:type="spellStart"/>
      <w:r w:rsidRPr="00881744">
        <w:rPr>
          <w:rFonts w:ascii="Times New Roman" w:hAnsi="Times New Roman" w:cs="Times New Roman"/>
          <w:sz w:val="18"/>
          <w:szCs w:val="18"/>
        </w:rPr>
        <w:t>acte</w:t>
      </w:r>
      <w:proofErr w:type="spellEnd"/>
      <w:r w:rsidRPr="00881744">
        <w:rPr>
          <w:rFonts w:ascii="Times New Roman" w:hAnsi="Times New Roman" w:cs="Times New Roman"/>
          <w:sz w:val="18"/>
          <w:szCs w:val="18"/>
        </w:rPr>
        <w:t xml:space="preserve"> normative cu impact </w:t>
      </w:r>
      <w:proofErr w:type="spellStart"/>
      <w:r w:rsidRPr="00881744">
        <w:rPr>
          <w:rFonts w:ascii="Times New Roman" w:hAnsi="Times New Roman" w:cs="Times New Roman"/>
          <w:sz w:val="18"/>
          <w:szCs w:val="18"/>
        </w:rPr>
        <w:t>asupra</w:t>
      </w:r>
      <w:proofErr w:type="spellEnd"/>
      <w:r w:rsidRPr="00881744">
        <w:rPr>
          <w:rFonts w:ascii="Times New Roman" w:hAnsi="Times New Roman" w:cs="Times New Roman"/>
          <w:sz w:val="18"/>
          <w:szCs w:val="18"/>
        </w:rPr>
        <w:t xml:space="preserve"> </w:t>
      </w:r>
      <w:proofErr w:type="spellStart"/>
      <w:r w:rsidRPr="00881744">
        <w:rPr>
          <w:rFonts w:ascii="Times New Roman" w:hAnsi="Times New Roman" w:cs="Times New Roman"/>
          <w:sz w:val="18"/>
          <w:szCs w:val="18"/>
        </w:rPr>
        <w:t>domeniului</w:t>
      </w:r>
      <w:proofErr w:type="spellEnd"/>
      <w:r w:rsidRPr="00881744">
        <w:rPr>
          <w:rFonts w:ascii="Times New Roman" w:hAnsi="Times New Roman" w:cs="Times New Roman"/>
          <w:sz w:val="18"/>
          <w:szCs w:val="18"/>
        </w:rPr>
        <w:t xml:space="preserve"> </w:t>
      </w:r>
      <w:proofErr w:type="spellStart"/>
      <w:r w:rsidRPr="00881744">
        <w:rPr>
          <w:rFonts w:ascii="Times New Roman" w:hAnsi="Times New Roman" w:cs="Times New Roman"/>
          <w:sz w:val="18"/>
          <w:szCs w:val="18"/>
        </w:rPr>
        <w:t>achiziţiilor</w:t>
      </w:r>
      <w:proofErr w:type="spellEnd"/>
      <w:r w:rsidRPr="00881744">
        <w:rPr>
          <w:rFonts w:ascii="Times New Roman" w:hAnsi="Times New Roman" w:cs="Times New Roman"/>
          <w:sz w:val="18"/>
          <w:szCs w:val="18"/>
        </w:rPr>
        <w:t xml:space="preserve"> </w:t>
      </w:r>
      <w:proofErr w:type="spellStart"/>
      <w:r w:rsidRPr="00881744">
        <w:rPr>
          <w:rFonts w:ascii="Times New Roman" w:hAnsi="Times New Roman" w:cs="Times New Roman"/>
          <w:sz w:val="18"/>
          <w:szCs w:val="18"/>
        </w:rPr>
        <w:t>publice</w:t>
      </w:r>
      <w:proofErr w:type="spellEnd"/>
      <w:r w:rsidRPr="00881744">
        <w:rPr>
          <w:rFonts w:ascii="Times New Roman" w:hAnsi="Times New Roman" w:cs="Times New Roman"/>
          <w:sz w:val="18"/>
          <w:szCs w:val="18"/>
        </w:rPr>
        <w:t xml:space="preserve">, </w:t>
      </w:r>
      <w:proofErr w:type="spellStart"/>
      <w:r w:rsidRPr="00881744">
        <w:rPr>
          <w:rFonts w:ascii="Times New Roman" w:hAnsi="Times New Roman" w:cs="Times New Roman"/>
          <w:sz w:val="18"/>
          <w:szCs w:val="18"/>
        </w:rPr>
        <w:t>publicată</w:t>
      </w:r>
      <w:proofErr w:type="spellEnd"/>
      <w:r w:rsidRPr="00881744">
        <w:rPr>
          <w:rFonts w:ascii="Times New Roman" w:hAnsi="Times New Roman" w:cs="Times New Roman"/>
          <w:sz w:val="18"/>
          <w:szCs w:val="18"/>
        </w:rPr>
        <w:t xml:space="preserve"> </w:t>
      </w:r>
      <w:proofErr w:type="spellStart"/>
      <w:r w:rsidRPr="00881744">
        <w:rPr>
          <w:rFonts w:ascii="Times New Roman" w:hAnsi="Times New Roman" w:cs="Times New Roman"/>
          <w:sz w:val="18"/>
          <w:szCs w:val="18"/>
        </w:rPr>
        <w:t>în</w:t>
      </w:r>
      <w:proofErr w:type="spellEnd"/>
      <w:r w:rsidRPr="00881744">
        <w:rPr>
          <w:rFonts w:ascii="Times New Roman" w:hAnsi="Times New Roman" w:cs="Times New Roman"/>
          <w:sz w:val="18"/>
          <w:szCs w:val="18"/>
        </w:rPr>
        <w:t xml:space="preserve"> </w:t>
      </w:r>
      <w:proofErr w:type="spellStart"/>
      <w:r w:rsidRPr="00881744">
        <w:rPr>
          <w:rFonts w:ascii="Times New Roman" w:hAnsi="Times New Roman" w:cs="Times New Roman"/>
          <w:sz w:val="18"/>
          <w:szCs w:val="18"/>
        </w:rPr>
        <w:t>Monitorul</w:t>
      </w:r>
      <w:proofErr w:type="spellEnd"/>
      <w:r w:rsidRPr="00881744">
        <w:rPr>
          <w:rFonts w:ascii="Times New Roman" w:hAnsi="Times New Roman" w:cs="Times New Roman"/>
          <w:sz w:val="18"/>
          <w:szCs w:val="18"/>
        </w:rPr>
        <w:t xml:space="preserve"> </w:t>
      </w:r>
      <w:proofErr w:type="spellStart"/>
      <w:r w:rsidRPr="00881744">
        <w:rPr>
          <w:rFonts w:ascii="Times New Roman" w:hAnsi="Times New Roman" w:cs="Times New Roman"/>
          <w:sz w:val="18"/>
          <w:szCs w:val="18"/>
        </w:rPr>
        <w:t>Oficial</w:t>
      </w:r>
      <w:proofErr w:type="spellEnd"/>
      <w:r w:rsidRPr="00881744">
        <w:rPr>
          <w:rFonts w:ascii="Times New Roman" w:hAnsi="Times New Roman" w:cs="Times New Roman"/>
          <w:sz w:val="18"/>
          <w:szCs w:val="18"/>
        </w:rPr>
        <w:t xml:space="preserve"> al </w:t>
      </w:r>
      <w:proofErr w:type="spellStart"/>
      <w:r w:rsidRPr="00881744">
        <w:rPr>
          <w:rFonts w:ascii="Times New Roman" w:hAnsi="Times New Roman" w:cs="Times New Roman"/>
          <w:sz w:val="18"/>
          <w:szCs w:val="18"/>
        </w:rPr>
        <w:t>României</w:t>
      </w:r>
      <w:proofErr w:type="spellEnd"/>
      <w:r w:rsidRPr="00881744">
        <w:rPr>
          <w:rFonts w:ascii="Times New Roman" w:hAnsi="Times New Roman" w:cs="Times New Roman"/>
          <w:sz w:val="18"/>
          <w:szCs w:val="18"/>
        </w:rPr>
        <w:t xml:space="preserve">, </w:t>
      </w:r>
      <w:proofErr w:type="spellStart"/>
      <w:r w:rsidRPr="00881744">
        <w:rPr>
          <w:rFonts w:ascii="Times New Roman" w:hAnsi="Times New Roman" w:cs="Times New Roman"/>
          <w:sz w:val="18"/>
          <w:szCs w:val="18"/>
        </w:rPr>
        <w:t>Partea</w:t>
      </w:r>
      <w:proofErr w:type="spellEnd"/>
      <w:r w:rsidRPr="00881744">
        <w:rPr>
          <w:rFonts w:ascii="Times New Roman" w:hAnsi="Times New Roman" w:cs="Times New Roman"/>
          <w:sz w:val="18"/>
          <w:szCs w:val="18"/>
        </w:rPr>
        <w:t xml:space="preserve"> I, nr. 738 din 22 </w:t>
      </w:r>
      <w:proofErr w:type="spellStart"/>
      <w:r w:rsidRPr="00881744">
        <w:rPr>
          <w:rFonts w:ascii="Times New Roman" w:hAnsi="Times New Roman" w:cs="Times New Roman"/>
          <w:sz w:val="18"/>
          <w:szCs w:val="18"/>
        </w:rPr>
        <w:t>septembrie</w:t>
      </w:r>
      <w:proofErr w:type="spellEnd"/>
      <w:r w:rsidRPr="00881744">
        <w:rPr>
          <w:rFonts w:ascii="Times New Roman" w:hAnsi="Times New Roman" w:cs="Times New Roman"/>
          <w:sz w:val="18"/>
          <w:szCs w:val="18"/>
        </w:rPr>
        <w:t xml:space="preserve"> 2016, </w:t>
      </w:r>
      <w:proofErr w:type="spellStart"/>
      <w:r w:rsidRPr="00881744">
        <w:rPr>
          <w:rFonts w:ascii="Times New Roman" w:hAnsi="Times New Roman" w:cs="Times New Roman"/>
          <w:sz w:val="18"/>
          <w:szCs w:val="18"/>
        </w:rPr>
        <w:t>aprobată</w:t>
      </w:r>
      <w:proofErr w:type="spellEnd"/>
      <w:r w:rsidRPr="00881744">
        <w:rPr>
          <w:rFonts w:ascii="Times New Roman" w:hAnsi="Times New Roman" w:cs="Times New Roman"/>
          <w:sz w:val="18"/>
          <w:szCs w:val="18"/>
        </w:rPr>
        <w:t xml:space="preserve"> cu </w:t>
      </w:r>
      <w:proofErr w:type="spellStart"/>
      <w:r w:rsidRPr="00881744">
        <w:rPr>
          <w:rFonts w:ascii="Times New Roman" w:hAnsi="Times New Roman" w:cs="Times New Roman"/>
          <w:sz w:val="18"/>
          <w:szCs w:val="18"/>
        </w:rPr>
        <w:t>modificări</w:t>
      </w:r>
      <w:proofErr w:type="spellEnd"/>
      <w:r w:rsidRPr="00881744">
        <w:rPr>
          <w:rFonts w:ascii="Times New Roman" w:hAnsi="Times New Roman" w:cs="Times New Roman"/>
          <w:sz w:val="18"/>
          <w:szCs w:val="18"/>
        </w:rPr>
        <w:t xml:space="preserve"> </w:t>
      </w:r>
      <w:proofErr w:type="spellStart"/>
      <w:r w:rsidRPr="00881744">
        <w:rPr>
          <w:rFonts w:ascii="Times New Roman" w:hAnsi="Times New Roman" w:cs="Times New Roman"/>
          <w:sz w:val="18"/>
          <w:szCs w:val="18"/>
        </w:rPr>
        <w:t>prin</w:t>
      </w:r>
      <w:proofErr w:type="spellEnd"/>
      <w:r w:rsidRPr="00881744">
        <w:rPr>
          <w:rFonts w:ascii="Times New Roman" w:hAnsi="Times New Roman" w:cs="Times New Roman"/>
          <w:sz w:val="18"/>
          <w:szCs w:val="18"/>
        </w:rPr>
        <w:t> </w:t>
      </w:r>
      <w:bookmarkStart w:id="1" w:name="REF9"/>
      <w:bookmarkEnd w:id="1"/>
      <w:proofErr w:type="spellStart"/>
      <w:r w:rsidRPr="00881744">
        <w:rPr>
          <w:rStyle w:val="panchor"/>
          <w:rFonts w:ascii="Times New Roman" w:hAnsi="Times New Roman" w:cs="Times New Roman"/>
          <w:sz w:val="18"/>
          <w:szCs w:val="18"/>
        </w:rPr>
        <w:t>Legea</w:t>
      </w:r>
      <w:proofErr w:type="spellEnd"/>
      <w:r w:rsidRPr="00881744">
        <w:rPr>
          <w:rStyle w:val="panchor"/>
          <w:rFonts w:ascii="Times New Roman" w:hAnsi="Times New Roman" w:cs="Times New Roman"/>
          <w:sz w:val="18"/>
          <w:szCs w:val="18"/>
        </w:rPr>
        <w:t xml:space="preserve"> nr. 174/2017</w:t>
      </w:r>
      <w:r w:rsidRPr="00881744">
        <w:rPr>
          <w:rFonts w:ascii="Times New Roman" w:hAnsi="Times New Roman" w:cs="Times New Roman"/>
          <w:sz w:val="18"/>
          <w:szCs w:val="18"/>
        </w:rPr>
        <w:t xml:space="preserve">, </w:t>
      </w:r>
      <w:proofErr w:type="spellStart"/>
      <w:r w:rsidRPr="00881744">
        <w:rPr>
          <w:rFonts w:ascii="Times New Roman" w:hAnsi="Times New Roman" w:cs="Times New Roman"/>
          <w:sz w:val="18"/>
          <w:szCs w:val="18"/>
        </w:rPr>
        <w:t>publicată</w:t>
      </w:r>
      <w:proofErr w:type="spellEnd"/>
      <w:r w:rsidRPr="00881744">
        <w:rPr>
          <w:rFonts w:ascii="Times New Roman" w:hAnsi="Times New Roman" w:cs="Times New Roman"/>
          <w:sz w:val="18"/>
          <w:szCs w:val="18"/>
        </w:rPr>
        <w:t xml:space="preserve"> </w:t>
      </w:r>
      <w:proofErr w:type="spellStart"/>
      <w:r w:rsidRPr="00881744">
        <w:rPr>
          <w:rFonts w:ascii="Times New Roman" w:hAnsi="Times New Roman" w:cs="Times New Roman"/>
          <w:sz w:val="18"/>
          <w:szCs w:val="18"/>
        </w:rPr>
        <w:t>în</w:t>
      </w:r>
      <w:proofErr w:type="spellEnd"/>
      <w:r w:rsidRPr="00881744">
        <w:rPr>
          <w:rFonts w:ascii="Times New Roman" w:hAnsi="Times New Roman" w:cs="Times New Roman"/>
          <w:sz w:val="18"/>
          <w:szCs w:val="18"/>
        </w:rPr>
        <w:t xml:space="preserve"> </w:t>
      </w:r>
      <w:proofErr w:type="spellStart"/>
      <w:r w:rsidRPr="00881744">
        <w:rPr>
          <w:rFonts w:ascii="Times New Roman" w:hAnsi="Times New Roman" w:cs="Times New Roman"/>
          <w:sz w:val="18"/>
          <w:szCs w:val="18"/>
        </w:rPr>
        <w:t>Monitorul</w:t>
      </w:r>
      <w:proofErr w:type="spellEnd"/>
      <w:r w:rsidRPr="00881744">
        <w:rPr>
          <w:rFonts w:ascii="Times New Roman" w:hAnsi="Times New Roman" w:cs="Times New Roman"/>
          <w:sz w:val="18"/>
          <w:szCs w:val="18"/>
        </w:rPr>
        <w:t xml:space="preserve"> </w:t>
      </w:r>
      <w:proofErr w:type="spellStart"/>
      <w:r w:rsidRPr="00881744">
        <w:rPr>
          <w:rFonts w:ascii="Times New Roman" w:hAnsi="Times New Roman" w:cs="Times New Roman"/>
          <w:sz w:val="18"/>
          <w:szCs w:val="18"/>
        </w:rPr>
        <w:t>Oficial</w:t>
      </w:r>
      <w:proofErr w:type="spellEnd"/>
      <w:r w:rsidRPr="00881744">
        <w:rPr>
          <w:rFonts w:ascii="Times New Roman" w:hAnsi="Times New Roman" w:cs="Times New Roman"/>
          <w:sz w:val="18"/>
          <w:szCs w:val="18"/>
        </w:rPr>
        <w:t xml:space="preserve"> al </w:t>
      </w:r>
      <w:proofErr w:type="spellStart"/>
      <w:r w:rsidRPr="00881744">
        <w:rPr>
          <w:rFonts w:ascii="Times New Roman" w:hAnsi="Times New Roman" w:cs="Times New Roman"/>
          <w:sz w:val="18"/>
          <w:szCs w:val="18"/>
        </w:rPr>
        <w:t>României</w:t>
      </w:r>
      <w:proofErr w:type="spellEnd"/>
      <w:r w:rsidRPr="00881744">
        <w:rPr>
          <w:rFonts w:ascii="Times New Roman" w:hAnsi="Times New Roman" w:cs="Times New Roman"/>
          <w:sz w:val="18"/>
          <w:szCs w:val="18"/>
        </w:rPr>
        <w:t xml:space="preserve">, </w:t>
      </w:r>
      <w:proofErr w:type="spellStart"/>
      <w:r w:rsidRPr="00881744">
        <w:rPr>
          <w:rFonts w:ascii="Times New Roman" w:hAnsi="Times New Roman" w:cs="Times New Roman"/>
          <w:sz w:val="18"/>
          <w:szCs w:val="18"/>
        </w:rPr>
        <w:t>Partea</w:t>
      </w:r>
      <w:proofErr w:type="spellEnd"/>
      <w:r w:rsidRPr="00881744">
        <w:rPr>
          <w:rFonts w:ascii="Times New Roman" w:hAnsi="Times New Roman" w:cs="Times New Roman"/>
          <w:sz w:val="18"/>
          <w:szCs w:val="18"/>
        </w:rPr>
        <w:t xml:space="preserve"> I, nr. 571 din 18 </w:t>
      </w:r>
      <w:proofErr w:type="spellStart"/>
      <w:r w:rsidRPr="00881744">
        <w:rPr>
          <w:rFonts w:ascii="Times New Roman" w:hAnsi="Times New Roman" w:cs="Times New Roman"/>
          <w:sz w:val="18"/>
          <w:szCs w:val="18"/>
        </w:rPr>
        <w:t>iulie</w:t>
      </w:r>
      <w:proofErr w:type="spellEnd"/>
      <w:r w:rsidRPr="00881744">
        <w:rPr>
          <w:rFonts w:ascii="Times New Roman" w:hAnsi="Times New Roman" w:cs="Times New Roman"/>
          <w:sz w:val="18"/>
          <w:szCs w:val="18"/>
        </w:rPr>
        <w:t xml:space="preserve"> 2017;</w:t>
      </w:r>
      <w:r w:rsidRPr="00881744">
        <w:rPr>
          <w:rFonts w:ascii="Times New Roman" w:hAnsi="Times New Roman" w:cs="Times New Roman"/>
          <w:sz w:val="18"/>
          <w:szCs w:val="18"/>
        </w:rPr>
        <w:br/>
      </w:r>
      <w:r w:rsidRPr="00881744">
        <w:rPr>
          <w:rFonts w:ascii="Times New Roman" w:hAnsi="Times New Roman" w:cs="Times New Roman"/>
          <w:sz w:val="18"/>
          <w:szCs w:val="18"/>
        </w:rPr>
        <w:t> </w:t>
      </w:r>
      <w:r w:rsidRPr="00881744">
        <w:rPr>
          <w:rFonts w:ascii="Times New Roman" w:hAnsi="Times New Roman" w:cs="Times New Roman"/>
          <w:sz w:val="18"/>
          <w:szCs w:val="18"/>
        </w:rPr>
        <w:t> </w:t>
      </w:r>
      <w:r w:rsidRPr="00881744">
        <w:rPr>
          <w:rFonts w:ascii="Times New Roman" w:hAnsi="Times New Roman" w:cs="Times New Roman"/>
          <w:sz w:val="18"/>
          <w:szCs w:val="18"/>
        </w:rPr>
        <w:t>– </w:t>
      </w:r>
      <w:bookmarkStart w:id="2" w:name="REF10"/>
      <w:bookmarkEnd w:id="2"/>
      <w:proofErr w:type="spellStart"/>
      <w:r w:rsidRPr="00881744">
        <w:rPr>
          <w:rStyle w:val="panchor"/>
          <w:rFonts w:ascii="Times New Roman" w:hAnsi="Times New Roman" w:cs="Times New Roman"/>
          <w:sz w:val="18"/>
          <w:szCs w:val="18"/>
        </w:rPr>
        <w:t>Ordonanţa</w:t>
      </w:r>
      <w:proofErr w:type="spellEnd"/>
      <w:r w:rsidRPr="00881744">
        <w:rPr>
          <w:rStyle w:val="panchor"/>
          <w:rFonts w:ascii="Times New Roman" w:hAnsi="Times New Roman" w:cs="Times New Roman"/>
          <w:sz w:val="18"/>
          <w:szCs w:val="18"/>
        </w:rPr>
        <w:t xml:space="preserve"> de </w:t>
      </w:r>
      <w:proofErr w:type="spellStart"/>
      <w:r w:rsidRPr="00881744">
        <w:rPr>
          <w:rStyle w:val="panchor"/>
          <w:rFonts w:ascii="Times New Roman" w:hAnsi="Times New Roman" w:cs="Times New Roman"/>
          <w:sz w:val="18"/>
          <w:szCs w:val="18"/>
        </w:rPr>
        <w:t>urgenţă</w:t>
      </w:r>
      <w:proofErr w:type="spellEnd"/>
      <w:r w:rsidRPr="00881744">
        <w:rPr>
          <w:rStyle w:val="panchor"/>
          <w:rFonts w:ascii="Times New Roman" w:hAnsi="Times New Roman" w:cs="Times New Roman"/>
          <w:sz w:val="18"/>
          <w:szCs w:val="18"/>
        </w:rPr>
        <w:t xml:space="preserve"> a </w:t>
      </w:r>
      <w:proofErr w:type="spellStart"/>
      <w:r w:rsidRPr="00881744">
        <w:rPr>
          <w:rStyle w:val="panchor"/>
          <w:rFonts w:ascii="Times New Roman" w:hAnsi="Times New Roman" w:cs="Times New Roman"/>
          <w:sz w:val="18"/>
          <w:szCs w:val="18"/>
        </w:rPr>
        <w:t>Guvernului</w:t>
      </w:r>
      <w:proofErr w:type="spellEnd"/>
      <w:r w:rsidRPr="00881744">
        <w:rPr>
          <w:rStyle w:val="panchor"/>
          <w:rFonts w:ascii="Times New Roman" w:hAnsi="Times New Roman" w:cs="Times New Roman"/>
          <w:sz w:val="18"/>
          <w:szCs w:val="18"/>
        </w:rPr>
        <w:t xml:space="preserve"> nr. 172/2020</w:t>
      </w:r>
      <w:r w:rsidRPr="00881744">
        <w:rPr>
          <w:rFonts w:ascii="Times New Roman" w:hAnsi="Times New Roman" w:cs="Times New Roman"/>
          <w:sz w:val="18"/>
          <w:szCs w:val="18"/>
        </w:rPr>
        <w:t> </w:t>
      </w:r>
      <w:proofErr w:type="spellStart"/>
      <w:r w:rsidRPr="00881744">
        <w:rPr>
          <w:rFonts w:ascii="Times New Roman" w:hAnsi="Times New Roman" w:cs="Times New Roman"/>
          <w:sz w:val="18"/>
          <w:szCs w:val="18"/>
        </w:rPr>
        <w:t>pentru</w:t>
      </w:r>
      <w:proofErr w:type="spellEnd"/>
      <w:r w:rsidRPr="00881744">
        <w:rPr>
          <w:rFonts w:ascii="Times New Roman" w:hAnsi="Times New Roman" w:cs="Times New Roman"/>
          <w:sz w:val="18"/>
          <w:szCs w:val="18"/>
        </w:rPr>
        <w:t xml:space="preserve"> </w:t>
      </w:r>
      <w:proofErr w:type="spellStart"/>
      <w:r w:rsidRPr="00881744">
        <w:rPr>
          <w:rFonts w:ascii="Times New Roman" w:hAnsi="Times New Roman" w:cs="Times New Roman"/>
          <w:sz w:val="18"/>
          <w:szCs w:val="18"/>
        </w:rPr>
        <w:t>modificarea</w:t>
      </w:r>
      <w:proofErr w:type="spellEnd"/>
      <w:r w:rsidRPr="00881744">
        <w:rPr>
          <w:rFonts w:ascii="Times New Roman" w:hAnsi="Times New Roman" w:cs="Times New Roman"/>
          <w:sz w:val="18"/>
          <w:szCs w:val="18"/>
        </w:rPr>
        <w:t xml:space="preserve"> </w:t>
      </w:r>
      <w:proofErr w:type="spellStart"/>
      <w:r w:rsidRPr="00881744">
        <w:rPr>
          <w:rFonts w:ascii="Times New Roman" w:hAnsi="Times New Roman" w:cs="Times New Roman"/>
          <w:sz w:val="18"/>
          <w:szCs w:val="18"/>
        </w:rPr>
        <w:t>şi</w:t>
      </w:r>
      <w:proofErr w:type="spellEnd"/>
      <w:r w:rsidRPr="00881744">
        <w:rPr>
          <w:rFonts w:ascii="Times New Roman" w:hAnsi="Times New Roman" w:cs="Times New Roman"/>
          <w:sz w:val="18"/>
          <w:szCs w:val="18"/>
        </w:rPr>
        <w:t xml:space="preserve"> </w:t>
      </w:r>
      <w:proofErr w:type="spellStart"/>
      <w:r w:rsidRPr="00881744">
        <w:rPr>
          <w:rFonts w:ascii="Times New Roman" w:hAnsi="Times New Roman" w:cs="Times New Roman"/>
          <w:sz w:val="18"/>
          <w:szCs w:val="18"/>
        </w:rPr>
        <w:t>completarea</w:t>
      </w:r>
      <w:proofErr w:type="spellEnd"/>
      <w:r w:rsidRPr="00881744">
        <w:rPr>
          <w:rFonts w:ascii="Times New Roman" w:hAnsi="Times New Roman" w:cs="Times New Roman"/>
          <w:sz w:val="18"/>
          <w:szCs w:val="18"/>
        </w:rPr>
        <w:t xml:space="preserve"> </w:t>
      </w:r>
      <w:proofErr w:type="spellStart"/>
      <w:r w:rsidRPr="00881744">
        <w:rPr>
          <w:rFonts w:ascii="Times New Roman" w:hAnsi="Times New Roman" w:cs="Times New Roman"/>
          <w:sz w:val="18"/>
          <w:szCs w:val="18"/>
        </w:rPr>
        <w:t>unor</w:t>
      </w:r>
      <w:proofErr w:type="spellEnd"/>
      <w:r w:rsidRPr="00881744">
        <w:rPr>
          <w:rFonts w:ascii="Times New Roman" w:hAnsi="Times New Roman" w:cs="Times New Roman"/>
          <w:sz w:val="18"/>
          <w:szCs w:val="18"/>
        </w:rPr>
        <w:t xml:space="preserve"> </w:t>
      </w:r>
      <w:proofErr w:type="spellStart"/>
      <w:r w:rsidRPr="00881744">
        <w:rPr>
          <w:rFonts w:ascii="Times New Roman" w:hAnsi="Times New Roman" w:cs="Times New Roman"/>
          <w:sz w:val="18"/>
          <w:szCs w:val="18"/>
        </w:rPr>
        <w:t>acte</w:t>
      </w:r>
      <w:proofErr w:type="spellEnd"/>
      <w:r w:rsidRPr="00881744">
        <w:rPr>
          <w:rFonts w:ascii="Times New Roman" w:hAnsi="Times New Roman" w:cs="Times New Roman"/>
          <w:sz w:val="18"/>
          <w:szCs w:val="18"/>
        </w:rPr>
        <w:t xml:space="preserve"> normative, </w:t>
      </w:r>
      <w:proofErr w:type="spellStart"/>
      <w:r w:rsidRPr="00881744">
        <w:rPr>
          <w:rFonts w:ascii="Times New Roman" w:hAnsi="Times New Roman" w:cs="Times New Roman"/>
          <w:sz w:val="18"/>
          <w:szCs w:val="18"/>
        </w:rPr>
        <w:t>aprobarea</w:t>
      </w:r>
      <w:proofErr w:type="spellEnd"/>
      <w:r w:rsidRPr="00881744">
        <w:rPr>
          <w:rFonts w:ascii="Times New Roman" w:hAnsi="Times New Roman" w:cs="Times New Roman"/>
          <w:sz w:val="18"/>
          <w:szCs w:val="18"/>
        </w:rPr>
        <w:t xml:space="preserve"> </w:t>
      </w:r>
      <w:proofErr w:type="spellStart"/>
      <w:r w:rsidRPr="00881744">
        <w:rPr>
          <w:rFonts w:ascii="Times New Roman" w:hAnsi="Times New Roman" w:cs="Times New Roman"/>
          <w:sz w:val="18"/>
          <w:szCs w:val="18"/>
        </w:rPr>
        <w:t>unor</w:t>
      </w:r>
      <w:proofErr w:type="spellEnd"/>
      <w:r w:rsidRPr="00881744">
        <w:rPr>
          <w:rFonts w:ascii="Times New Roman" w:hAnsi="Times New Roman" w:cs="Times New Roman"/>
          <w:sz w:val="18"/>
          <w:szCs w:val="18"/>
        </w:rPr>
        <w:t xml:space="preserve"> </w:t>
      </w:r>
      <w:proofErr w:type="spellStart"/>
      <w:r w:rsidRPr="00881744">
        <w:rPr>
          <w:rFonts w:ascii="Times New Roman" w:hAnsi="Times New Roman" w:cs="Times New Roman"/>
          <w:sz w:val="18"/>
          <w:szCs w:val="18"/>
        </w:rPr>
        <w:t>măsuri</w:t>
      </w:r>
      <w:proofErr w:type="spellEnd"/>
      <w:r w:rsidRPr="00881744">
        <w:rPr>
          <w:rFonts w:ascii="Times New Roman" w:hAnsi="Times New Roman" w:cs="Times New Roman"/>
          <w:sz w:val="18"/>
          <w:szCs w:val="18"/>
        </w:rPr>
        <w:t xml:space="preserve"> </w:t>
      </w:r>
      <w:proofErr w:type="spellStart"/>
      <w:r w:rsidRPr="00881744">
        <w:rPr>
          <w:rFonts w:ascii="Times New Roman" w:hAnsi="Times New Roman" w:cs="Times New Roman"/>
          <w:sz w:val="18"/>
          <w:szCs w:val="18"/>
        </w:rPr>
        <w:t>privind</w:t>
      </w:r>
      <w:proofErr w:type="spellEnd"/>
      <w:r w:rsidRPr="00881744">
        <w:rPr>
          <w:rFonts w:ascii="Times New Roman" w:hAnsi="Times New Roman" w:cs="Times New Roman"/>
          <w:sz w:val="18"/>
          <w:szCs w:val="18"/>
        </w:rPr>
        <w:t xml:space="preserve"> </w:t>
      </w:r>
      <w:proofErr w:type="spellStart"/>
      <w:r w:rsidRPr="00881744">
        <w:rPr>
          <w:rFonts w:ascii="Times New Roman" w:hAnsi="Times New Roman" w:cs="Times New Roman"/>
          <w:sz w:val="18"/>
          <w:szCs w:val="18"/>
        </w:rPr>
        <w:t>proiectele</w:t>
      </w:r>
      <w:proofErr w:type="spellEnd"/>
      <w:r w:rsidRPr="00881744">
        <w:rPr>
          <w:rFonts w:ascii="Times New Roman" w:hAnsi="Times New Roman" w:cs="Times New Roman"/>
          <w:sz w:val="18"/>
          <w:szCs w:val="18"/>
        </w:rPr>
        <w:t xml:space="preserve"> de </w:t>
      </w:r>
      <w:proofErr w:type="spellStart"/>
      <w:r w:rsidRPr="00881744">
        <w:rPr>
          <w:rFonts w:ascii="Times New Roman" w:hAnsi="Times New Roman" w:cs="Times New Roman"/>
          <w:sz w:val="18"/>
          <w:szCs w:val="18"/>
        </w:rPr>
        <w:t>mediu</w:t>
      </w:r>
      <w:proofErr w:type="spellEnd"/>
      <w:r w:rsidRPr="00881744">
        <w:rPr>
          <w:rFonts w:ascii="Times New Roman" w:hAnsi="Times New Roman" w:cs="Times New Roman"/>
          <w:sz w:val="18"/>
          <w:szCs w:val="18"/>
        </w:rPr>
        <w:t xml:space="preserve"> cu </w:t>
      </w:r>
      <w:proofErr w:type="spellStart"/>
      <w:r w:rsidRPr="00881744">
        <w:rPr>
          <w:rFonts w:ascii="Times New Roman" w:hAnsi="Times New Roman" w:cs="Times New Roman"/>
          <w:sz w:val="18"/>
          <w:szCs w:val="18"/>
        </w:rPr>
        <w:t>finanţare</w:t>
      </w:r>
      <w:proofErr w:type="spellEnd"/>
      <w:r w:rsidRPr="00881744">
        <w:rPr>
          <w:rFonts w:ascii="Times New Roman" w:hAnsi="Times New Roman" w:cs="Times New Roman"/>
          <w:sz w:val="18"/>
          <w:szCs w:val="18"/>
        </w:rPr>
        <w:t xml:space="preserve"> din </w:t>
      </w:r>
      <w:proofErr w:type="spellStart"/>
      <w:r w:rsidRPr="00881744">
        <w:rPr>
          <w:rFonts w:ascii="Times New Roman" w:hAnsi="Times New Roman" w:cs="Times New Roman"/>
          <w:sz w:val="18"/>
          <w:szCs w:val="18"/>
        </w:rPr>
        <w:t>fonduri</w:t>
      </w:r>
      <w:proofErr w:type="spellEnd"/>
      <w:r w:rsidRPr="00881744">
        <w:rPr>
          <w:rFonts w:ascii="Times New Roman" w:hAnsi="Times New Roman" w:cs="Times New Roman"/>
          <w:sz w:val="18"/>
          <w:szCs w:val="18"/>
        </w:rPr>
        <w:t xml:space="preserve"> externe </w:t>
      </w:r>
      <w:proofErr w:type="spellStart"/>
      <w:r w:rsidRPr="00881744">
        <w:rPr>
          <w:rFonts w:ascii="Times New Roman" w:hAnsi="Times New Roman" w:cs="Times New Roman"/>
          <w:sz w:val="18"/>
          <w:szCs w:val="18"/>
        </w:rPr>
        <w:t>nerambursabile</w:t>
      </w:r>
      <w:proofErr w:type="spellEnd"/>
      <w:r w:rsidRPr="00881744">
        <w:rPr>
          <w:rFonts w:ascii="Times New Roman" w:hAnsi="Times New Roman" w:cs="Times New Roman"/>
          <w:sz w:val="18"/>
          <w:szCs w:val="18"/>
        </w:rPr>
        <w:t xml:space="preserve">, precum </w:t>
      </w:r>
      <w:proofErr w:type="spellStart"/>
      <w:r w:rsidRPr="00881744">
        <w:rPr>
          <w:rFonts w:ascii="Times New Roman" w:hAnsi="Times New Roman" w:cs="Times New Roman"/>
          <w:sz w:val="18"/>
          <w:szCs w:val="18"/>
        </w:rPr>
        <w:t>şi</w:t>
      </w:r>
      <w:proofErr w:type="spellEnd"/>
      <w:r w:rsidRPr="00881744">
        <w:rPr>
          <w:rFonts w:ascii="Times New Roman" w:hAnsi="Times New Roman" w:cs="Times New Roman"/>
          <w:sz w:val="18"/>
          <w:szCs w:val="18"/>
        </w:rPr>
        <w:t xml:space="preserve"> </w:t>
      </w:r>
      <w:proofErr w:type="spellStart"/>
      <w:r w:rsidRPr="00881744">
        <w:rPr>
          <w:rFonts w:ascii="Times New Roman" w:hAnsi="Times New Roman" w:cs="Times New Roman"/>
          <w:sz w:val="18"/>
          <w:szCs w:val="18"/>
        </w:rPr>
        <w:t>pentru</w:t>
      </w:r>
      <w:proofErr w:type="spellEnd"/>
      <w:r w:rsidRPr="00881744">
        <w:rPr>
          <w:rFonts w:ascii="Times New Roman" w:hAnsi="Times New Roman" w:cs="Times New Roman"/>
          <w:sz w:val="18"/>
          <w:szCs w:val="18"/>
        </w:rPr>
        <w:t xml:space="preserve"> </w:t>
      </w:r>
      <w:proofErr w:type="spellStart"/>
      <w:r w:rsidRPr="00881744">
        <w:rPr>
          <w:rFonts w:ascii="Times New Roman" w:hAnsi="Times New Roman" w:cs="Times New Roman"/>
          <w:sz w:val="18"/>
          <w:szCs w:val="18"/>
        </w:rPr>
        <w:t>reglementarea</w:t>
      </w:r>
      <w:proofErr w:type="spellEnd"/>
      <w:r w:rsidRPr="00881744">
        <w:rPr>
          <w:rFonts w:ascii="Times New Roman" w:hAnsi="Times New Roman" w:cs="Times New Roman"/>
          <w:sz w:val="18"/>
          <w:szCs w:val="18"/>
        </w:rPr>
        <w:t xml:space="preserve"> </w:t>
      </w:r>
      <w:proofErr w:type="spellStart"/>
      <w:r w:rsidRPr="00881744">
        <w:rPr>
          <w:rFonts w:ascii="Times New Roman" w:hAnsi="Times New Roman" w:cs="Times New Roman"/>
          <w:sz w:val="18"/>
          <w:szCs w:val="18"/>
        </w:rPr>
        <w:t>serviciului</w:t>
      </w:r>
      <w:proofErr w:type="spellEnd"/>
      <w:r w:rsidRPr="00881744">
        <w:rPr>
          <w:rFonts w:ascii="Times New Roman" w:hAnsi="Times New Roman" w:cs="Times New Roman"/>
          <w:sz w:val="18"/>
          <w:szCs w:val="18"/>
        </w:rPr>
        <w:t xml:space="preserve"> public </w:t>
      </w:r>
      <w:proofErr w:type="spellStart"/>
      <w:r w:rsidRPr="00881744">
        <w:rPr>
          <w:rFonts w:ascii="Times New Roman" w:hAnsi="Times New Roman" w:cs="Times New Roman"/>
          <w:sz w:val="18"/>
          <w:szCs w:val="18"/>
        </w:rPr>
        <w:t>inteligent</w:t>
      </w:r>
      <w:proofErr w:type="spellEnd"/>
      <w:r w:rsidRPr="00881744">
        <w:rPr>
          <w:rFonts w:ascii="Times New Roman" w:hAnsi="Times New Roman" w:cs="Times New Roman"/>
          <w:sz w:val="18"/>
          <w:szCs w:val="18"/>
        </w:rPr>
        <w:t xml:space="preserve"> </w:t>
      </w:r>
      <w:proofErr w:type="spellStart"/>
      <w:r w:rsidRPr="00881744">
        <w:rPr>
          <w:rFonts w:ascii="Times New Roman" w:hAnsi="Times New Roman" w:cs="Times New Roman"/>
          <w:sz w:val="18"/>
          <w:szCs w:val="18"/>
        </w:rPr>
        <w:t>alternativ</w:t>
      </w:r>
      <w:proofErr w:type="spellEnd"/>
      <w:r w:rsidRPr="00881744">
        <w:rPr>
          <w:rFonts w:ascii="Times New Roman" w:hAnsi="Times New Roman" w:cs="Times New Roman"/>
          <w:sz w:val="18"/>
          <w:szCs w:val="18"/>
        </w:rPr>
        <w:t xml:space="preserve"> </w:t>
      </w:r>
      <w:proofErr w:type="spellStart"/>
      <w:r w:rsidRPr="00881744">
        <w:rPr>
          <w:rFonts w:ascii="Times New Roman" w:hAnsi="Times New Roman" w:cs="Times New Roman"/>
          <w:sz w:val="18"/>
          <w:szCs w:val="18"/>
        </w:rPr>
        <w:t>pentru</w:t>
      </w:r>
      <w:proofErr w:type="spellEnd"/>
      <w:r w:rsidRPr="00881744">
        <w:rPr>
          <w:rFonts w:ascii="Times New Roman" w:hAnsi="Times New Roman" w:cs="Times New Roman"/>
          <w:sz w:val="18"/>
          <w:szCs w:val="18"/>
        </w:rPr>
        <w:t xml:space="preserve"> </w:t>
      </w:r>
      <w:proofErr w:type="spellStart"/>
      <w:r w:rsidRPr="00881744">
        <w:rPr>
          <w:rFonts w:ascii="Times New Roman" w:hAnsi="Times New Roman" w:cs="Times New Roman"/>
          <w:sz w:val="18"/>
          <w:szCs w:val="18"/>
        </w:rPr>
        <w:t>procesarea</w:t>
      </w:r>
      <w:proofErr w:type="spellEnd"/>
      <w:r w:rsidRPr="00881744">
        <w:rPr>
          <w:rFonts w:ascii="Times New Roman" w:hAnsi="Times New Roman" w:cs="Times New Roman"/>
          <w:sz w:val="18"/>
          <w:szCs w:val="18"/>
        </w:rPr>
        <w:t xml:space="preserve"> </w:t>
      </w:r>
      <w:proofErr w:type="spellStart"/>
      <w:r w:rsidRPr="00881744">
        <w:rPr>
          <w:rFonts w:ascii="Times New Roman" w:hAnsi="Times New Roman" w:cs="Times New Roman"/>
          <w:sz w:val="18"/>
          <w:szCs w:val="18"/>
        </w:rPr>
        <w:t>apelor</w:t>
      </w:r>
      <w:proofErr w:type="spellEnd"/>
      <w:r w:rsidRPr="00881744">
        <w:rPr>
          <w:rFonts w:ascii="Times New Roman" w:hAnsi="Times New Roman" w:cs="Times New Roman"/>
          <w:sz w:val="18"/>
          <w:szCs w:val="18"/>
        </w:rPr>
        <w:t xml:space="preserve"> </w:t>
      </w:r>
      <w:proofErr w:type="spellStart"/>
      <w:r w:rsidRPr="00881744">
        <w:rPr>
          <w:rFonts w:ascii="Times New Roman" w:hAnsi="Times New Roman" w:cs="Times New Roman"/>
          <w:sz w:val="18"/>
          <w:szCs w:val="18"/>
        </w:rPr>
        <w:t>uzate</w:t>
      </w:r>
      <w:proofErr w:type="spellEnd"/>
      <w:r w:rsidRPr="00881744">
        <w:rPr>
          <w:rFonts w:ascii="Times New Roman" w:hAnsi="Times New Roman" w:cs="Times New Roman"/>
          <w:sz w:val="18"/>
          <w:szCs w:val="18"/>
        </w:rPr>
        <w:t xml:space="preserve"> din </w:t>
      </w:r>
      <w:proofErr w:type="spellStart"/>
      <w:r w:rsidRPr="00881744">
        <w:rPr>
          <w:rFonts w:ascii="Times New Roman" w:hAnsi="Times New Roman" w:cs="Times New Roman"/>
          <w:sz w:val="18"/>
          <w:szCs w:val="18"/>
        </w:rPr>
        <w:t>cadrul</w:t>
      </w:r>
      <w:proofErr w:type="spellEnd"/>
      <w:r w:rsidRPr="00881744">
        <w:rPr>
          <w:rFonts w:ascii="Times New Roman" w:hAnsi="Times New Roman" w:cs="Times New Roman"/>
          <w:sz w:val="18"/>
          <w:szCs w:val="18"/>
        </w:rPr>
        <w:t xml:space="preserve"> </w:t>
      </w:r>
      <w:proofErr w:type="spellStart"/>
      <w:r w:rsidRPr="00881744">
        <w:rPr>
          <w:rFonts w:ascii="Times New Roman" w:hAnsi="Times New Roman" w:cs="Times New Roman"/>
          <w:sz w:val="18"/>
          <w:szCs w:val="18"/>
        </w:rPr>
        <w:t>unităţilor</w:t>
      </w:r>
      <w:proofErr w:type="spellEnd"/>
      <w:r w:rsidRPr="00881744">
        <w:rPr>
          <w:rFonts w:ascii="Times New Roman" w:hAnsi="Times New Roman" w:cs="Times New Roman"/>
          <w:sz w:val="18"/>
          <w:szCs w:val="18"/>
        </w:rPr>
        <w:t xml:space="preserve"> </w:t>
      </w:r>
      <w:proofErr w:type="spellStart"/>
      <w:r w:rsidRPr="00881744">
        <w:rPr>
          <w:rFonts w:ascii="Times New Roman" w:hAnsi="Times New Roman" w:cs="Times New Roman"/>
          <w:sz w:val="18"/>
          <w:szCs w:val="18"/>
        </w:rPr>
        <w:t>administrativ-teritoriale</w:t>
      </w:r>
      <w:proofErr w:type="spellEnd"/>
      <w:r w:rsidRPr="00881744">
        <w:rPr>
          <w:rFonts w:ascii="Times New Roman" w:hAnsi="Times New Roman" w:cs="Times New Roman"/>
          <w:sz w:val="18"/>
          <w:szCs w:val="18"/>
        </w:rPr>
        <w:t xml:space="preserve">, </w:t>
      </w:r>
      <w:proofErr w:type="spellStart"/>
      <w:r w:rsidRPr="00881744">
        <w:rPr>
          <w:rFonts w:ascii="Times New Roman" w:hAnsi="Times New Roman" w:cs="Times New Roman"/>
          <w:sz w:val="18"/>
          <w:szCs w:val="18"/>
        </w:rPr>
        <w:t>publicată</w:t>
      </w:r>
      <w:proofErr w:type="spellEnd"/>
      <w:r w:rsidRPr="00881744">
        <w:rPr>
          <w:rFonts w:ascii="Times New Roman" w:hAnsi="Times New Roman" w:cs="Times New Roman"/>
          <w:sz w:val="18"/>
          <w:szCs w:val="18"/>
        </w:rPr>
        <w:t xml:space="preserve"> </w:t>
      </w:r>
      <w:proofErr w:type="spellStart"/>
      <w:r w:rsidRPr="00881744">
        <w:rPr>
          <w:rFonts w:ascii="Times New Roman" w:hAnsi="Times New Roman" w:cs="Times New Roman"/>
          <w:sz w:val="18"/>
          <w:szCs w:val="18"/>
        </w:rPr>
        <w:t>în</w:t>
      </w:r>
      <w:proofErr w:type="spellEnd"/>
      <w:r w:rsidRPr="00881744">
        <w:rPr>
          <w:rFonts w:ascii="Times New Roman" w:hAnsi="Times New Roman" w:cs="Times New Roman"/>
          <w:sz w:val="18"/>
          <w:szCs w:val="18"/>
        </w:rPr>
        <w:t xml:space="preserve"> </w:t>
      </w:r>
      <w:proofErr w:type="spellStart"/>
      <w:r w:rsidRPr="00881744">
        <w:rPr>
          <w:rFonts w:ascii="Times New Roman" w:hAnsi="Times New Roman" w:cs="Times New Roman"/>
          <w:sz w:val="18"/>
          <w:szCs w:val="18"/>
        </w:rPr>
        <w:t>Monitorul</w:t>
      </w:r>
      <w:proofErr w:type="spellEnd"/>
      <w:r w:rsidRPr="00881744">
        <w:rPr>
          <w:rFonts w:ascii="Times New Roman" w:hAnsi="Times New Roman" w:cs="Times New Roman"/>
          <w:sz w:val="18"/>
          <w:szCs w:val="18"/>
        </w:rPr>
        <w:t xml:space="preserve"> </w:t>
      </w:r>
      <w:proofErr w:type="spellStart"/>
      <w:r w:rsidRPr="00881744">
        <w:rPr>
          <w:rFonts w:ascii="Times New Roman" w:hAnsi="Times New Roman" w:cs="Times New Roman"/>
          <w:sz w:val="18"/>
          <w:szCs w:val="18"/>
        </w:rPr>
        <w:t>Oficial</w:t>
      </w:r>
      <w:proofErr w:type="spellEnd"/>
      <w:r w:rsidRPr="00881744">
        <w:rPr>
          <w:rFonts w:ascii="Times New Roman" w:hAnsi="Times New Roman" w:cs="Times New Roman"/>
          <w:sz w:val="18"/>
          <w:szCs w:val="18"/>
        </w:rPr>
        <w:t xml:space="preserve"> al </w:t>
      </w:r>
      <w:proofErr w:type="spellStart"/>
      <w:r w:rsidRPr="00881744">
        <w:rPr>
          <w:rFonts w:ascii="Times New Roman" w:hAnsi="Times New Roman" w:cs="Times New Roman"/>
          <w:sz w:val="18"/>
          <w:szCs w:val="18"/>
        </w:rPr>
        <w:t>României</w:t>
      </w:r>
      <w:proofErr w:type="spellEnd"/>
      <w:r w:rsidRPr="00881744">
        <w:rPr>
          <w:rFonts w:ascii="Times New Roman" w:hAnsi="Times New Roman" w:cs="Times New Roman"/>
          <w:sz w:val="18"/>
          <w:szCs w:val="18"/>
        </w:rPr>
        <w:t xml:space="preserve">, </w:t>
      </w:r>
      <w:proofErr w:type="spellStart"/>
      <w:r w:rsidRPr="00881744">
        <w:rPr>
          <w:rFonts w:ascii="Times New Roman" w:hAnsi="Times New Roman" w:cs="Times New Roman"/>
          <w:sz w:val="18"/>
          <w:szCs w:val="18"/>
        </w:rPr>
        <w:t>Partea</w:t>
      </w:r>
      <w:proofErr w:type="spellEnd"/>
      <w:r w:rsidRPr="00881744">
        <w:rPr>
          <w:rFonts w:ascii="Times New Roman" w:hAnsi="Times New Roman" w:cs="Times New Roman"/>
          <w:sz w:val="18"/>
          <w:szCs w:val="18"/>
        </w:rPr>
        <w:t xml:space="preserve"> I, nr. 951 din 15 </w:t>
      </w:r>
      <w:proofErr w:type="spellStart"/>
      <w:r w:rsidRPr="00881744">
        <w:rPr>
          <w:rFonts w:ascii="Times New Roman" w:hAnsi="Times New Roman" w:cs="Times New Roman"/>
          <w:sz w:val="18"/>
          <w:szCs w:val="18"/>
        </w:rPr>
        <w:t>octombrie</w:t>
      </w:r>
      <w:proofErr w:type="spellEnd"/>
      <w:r w:rsidRPr="00881744">
        <w:rPr>
          <w:rFonts w:ascii="Times New Roman" w:hAnsi="Times New Roman" w:cs="Times New Roman"/>
          <w:sz w:val="18"/>
          <w:szCs w:val="18"/>
        </w:rPr>
        <w:t xml:space="preserve"> 2020, </w:t>
      </w:r>
      <w:proofErr w:type="spellStart"/>
      <w:r w:rsidRPr="00881744">
        <w:rPr>
          <w:rFonts w:ascii="Times New Roman" w:hAnsi="Times New Roman" w:cs="Times New Roman"/>
          <w:sz w:val="18"/>
          <w:szCs w:val="18"/>
        </w:rPr>
        <w:t>aprobată</w:t>
      </w:r>
      <w:proofErr w:type="spellEnd"/>
      <w:r w:rsidRPr="00881744">
        <w:rPr>
          <w:rFonts w:ascii="Times New Roman" w:hAnsi="Times New Roman" w:cs="Times New Roman"/>
          <w:sz w:val="18"/>
          <w:szCs w:val="18"/>
        </w:rPr>
        <w:t xml:space="preserve"> cu </w:t>
      </w:r>
      <w:proofErr w:type="spellStart"/>
      <w:r w:rsidRPr="00881744">
        <w:rPr>
          <w:rFonts w:ascii="Times New Roman" w:hAnsi="Times New Roman" w:cs="Times New Roman"/>
          <w:sz w:val="18"/>
          <w:szCs w:val="18"/>
        </w:rPr>
        <w:t>modificări</w:t>
      </w:r>
      <w:proofErr w:type="spellEnd"/>
      <w:r w:rsidRPr="00881744">
        <w:rPr>
          <w:rFonts w:ascii="Times New Roman" w:hAnsi="Times New Roman" w:cs="Times New Roman"/>
          <w:sz w:val="18"/>
          <w:szCs w:val="18"/>
        </w:rPr>
        <w:t xml:space="preserve"> </w:t>
      </w:r>
      <w:proofErr w:type="spellStart"/>
      <w:r w:rsidRPr="00881744">
        <w:rPr>
          <w:rFonts w:ascii="Times New Roman" w:hAnsi="Times New Roman" w:cs="Times New Roman"/>
          <w:sz w:val="18"/>
          <w:szCs w:val="18"/>
        </w:rPr>
        <w:t>prin</w:t>
      </w:r>
      <w:proofErr w:type="spellEnd"/>
      <w:r w:rsidRPr="00881744">
        <w:rPr>
          <w:rFonts w:ascii="Times New Roman" w:hAnsi="Times New Roman" w:cs="Times New Roman"/>
          <w:sz w:val="18"/>
          <w:szCs w:val="18"/>
        </w:rPr>
        <w:t> </w:t>
      </w:r>
      <w:bookmarkStart w:id="3" w:name="REF11"/>
      <w:bookmarkEnd w:id="3"/>
      <w:proofErr w:type="spellStart"/>
      <w:r w:rsidRPr="00881744">
        <w:rPr>
          <w:rStyle w:val="panchor"/>
          <w:rFonts w:ascii="Times New Roman" w:hAnsi="Times New Roman" w:cs="Times New Roman"/>
          <w:sz w:val="18"/>
          <w:szCs w:val="18"/>
        </w:rPr>
        <w:t>Legea</w:t>
      </w:r>
      <w:proofErr w:type="spellEnd"/>
      <w:r w:rsidRPr="00881744">
        <w:rPr>
          <w:rStyle w:val="panchor"/>
          <w:rFonts w:ascii="Times New Roman" w:hAnsi="Times New Roman" w:cs="Times New Roman"/>
          <w:sz w:val="18"/>
          <w:szCs w:val="18"/>
        </w:rPr>
        <w:t xml:space="preserve"> nr. 121/2021</w:t>
      </w:r>
      <w:r w:rsidRPr="00881744">
        <w:rPr>
          <w:rFonts w:ascii="Times New Roman" w:hAnsi="Times New Roman" w:cs="Times New Roman"/>
          <w:sz w:val="18"/>
          <w:szCs w:val="18"/>
        </w:rPr>
        <w:t xml:space="preserve">, </w:t>
      </w:r>
      <w:proofErr w:type="spellStart"/>
      <w:r w:rsidRPr="00881744">
        <w:rPr>
          <w:rFonts w:ascii="Times New Roman" w:hAnsi="Times New Roman" w:cs="Times New Roman"/>
          <w:sz w:val="18"/>
          <w:szCs w:val="18"/>
        </w:rPr>
        <w:t>publicată</w:t>
      </w:r>
      <w:proofErr w:type="spellEnd"/>
      <w:r w:rsidRPr="00881744">
        <w:rPr>
          <w:rFonts w:ascii="Times New Roman" w:hAnsi="Times New Roman" w:cs="Times New Roman"/>
          <w:sz w:val="18"/>
          <w:szCs w:val="18"/>
        </w:rPr>
        <w:t xml:space="preserve"> </w:t>
      </w:r>
      <w:proofErr w:type="spellStart"/>
      <w:r w:rsidRPr="00881744">
        <w:rPr>
          <w:rFonts w:ascii="Times New Roman" w:hAnsi="Times New Roman" w:cs="Times New Roman"/>
          <w:sz w:val="18"/>
          <w:szCs w:val="18"/>
        </w:rPr>
        <w:t>în</w:t>
      </w:r>
      <w:proofErr w:type="spellEnd"/>
      <w:r w:rsidRPr="00881744">
        <w:rPr>
          <w:rFonts w:ascii="Times New Roman" w:hAnsi="Times New Roman" w:cs="Times New Roman"/>
          <w:sz w:val="18"/>
          <w:szCs w:val="18"/>
        </w:rPr>
        <w:t xml:space="preserve"> </w:t>
      </w:r>
      <w:proofErr w:type="spellStart"/>
      <w:r w:rsidRPr="00881744">
        <w:rPr>
          <w:rFonts w:ascii="Times New Roman" w:hAnsi="Times New Roman" w:cs="Times New Roman"/>
          <w:sz w:val="18"/>
          <w:szCs w:val="18"/>
        </w:rPr>
        <w:t>Monitorul</w:t>
      </w:r>
      <w:proofErr w:type="spellEnd"/>
      <w:r w:rsidRPr="00881744">
        <w:rPr>
          <w:rFonts w:ascii="Times New Roman" w:hAnsi="Times New Roman" w:cs="Times New Roman"/>
          <w:sz w:val="18"/>
          <w:szCs w:val="18"/>
        </w:rPr>
        <w:t xml:space="preserve"> </w:t>
      </w:r>
      <w:proofErr w:type="spellStart"/>
      <w:r w:rsidRPr="00881744">
        <w:rPr>
          <w:rFonts w:ascii="Times New Roman" w:hAnsi="Times New Roman" w:cs="Times New Roman"/>
          <w:sz w:val="18"/>
          <w:szCs w:val="18"/>
        </w:rPr>
        <w:t>Oficial</w:t>
      </w:r>
      <w:proofErr w:type="spellEnd"/>
      <w:r w:rsidRPr="00881744">
        <w:rPr>
          <w:rFonts w:ascii="Times New Roman" w:hAnsi="Times New Roman" w:cs="Times New Roman"/>
          <w:sz w:val="18"/>
          <w:szCs w:val="18"/>
        </w:rPr>
        <w:t xml:space="preserve"> al </w:t>
      </w:r>
      <w:proofErr w:type="spellStart"/>
      <w:r w:rsidRPr="00881744">
        <w:rPr>
          <w:rFonts w:ascii="Times New Roman" w:hAnsi="Times New Roman" w:cs="Times New Roman"/>
          <w:sz w:val="18"/>
          <w:szCs w:val="18"/>
        </w:rPr>
        <w:t>României</w:t>
      </w:r>
      <w:proofErr w:type="spellEnd"/>
      <w:r w:rsidRPr="00881744">
        <w:rPr>
          <w:rFonts w:ascii="Times New Roman" w:hAnsi="Times New Roman" w:cs="Times New Roman"/>
          <w:sz w:val="18"/>
          <w:szCs w:val="18"/>
        </w:rPr>
        <w:t xml:space="preserve">, </w:t>
      </w:r>
      <w:proofErr w:type="spellStart"/>
      <w:r w:rsidRPr="00881744">
        <w:rPr>
          <w:rFonts w:ascii="Times New Roman" w:hAnsi="Times New Roman" w:cs="Times New Roman"/>
          <w:sz w:val="18"/>
          <w:szCs w:val="18"/>
        </w:rPr>
        <w:t>Partea</w:t>
      </w:r>
      <w:proofErr w:type="spellEnd"/>
      <w:r w:rsidRPr="00881744">
        <w:rPr>
          <w:rFonts w:ascii="Times New Roman" w:hAnsi="Times New Roman" w:cs="Times New Roman"/>
          <w:sz w:val="18"/>
          <w:szCs w:val="18"/>
        </w:rPr>
        <w:t xml:space="preserve"> I, nr. 473 din 6 </w:t>
      </w:r>
      <w:proofErr w:type="spellStart"/>
      <w:r w:rsidRPr="00881744">
        <w:rPr>
          <w:rFonts w:ascii="Times New Roman" w:hAnsi="Times New Roman" w:cs="Times New Roman"/>
          <w:sz w:val="18"/>
          <w:szCs w:val="18"/>
        </w:rPr>
        <w:t>mai</w:t>
      </w:r>
      <w:proofErr w:type="spellEnd"/>
      <w:r w:rsidRPr="00881744">
        <w:rPr>
          <w:rFonts w:ascii="Times New Roman" w:hAnsi="Times New Roman" w:cs="Times New Roman"/>
          <w:sz w:val="18"/>
          <w:szCs w:val="18"/>
        </w:rPr>
        <w:t xml:space="preserve"> 2021.</w:t>
      </w:r>
    </w:p>
    <w:p w14:paraId="752CE962" w14:textId="5A3655CF" w:rsidR="001D1F10" w:rsidRDefault="001D1F1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230F9"/>
    <w:multiLevelType w:val="hybridMultilevel"/>
    <w:tmpl w:val="548CD12A"/>
    <w:lvl w:ilvl="0" w:tplc="97FC0C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671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870"/>
    <w:rsid w:val="0001674B"/>
    <w:rsid w:val="00035B54"/>
    <w:rsid w:val="000621A7"/>
    <w:rsid w:val="000C470B"/>
    <w:rsid w:val="000C6145"/>
    <w:rsid w:val="00111A0C"/>
    <w:rsid w:val="001700E0"/>
    <w:rsid w:val="00172988"/>
    <w:rsid w:val="001843DB"/>
    <w:rsid w:val="001C3E0A"/>
    <w:rsid w:val="001C46A1"/>
    <w:rsid w:val="001D1F10"/>
    <w:rsid w:val="00235AA3"/>
    <w:rsid w:val="00251403"/>
    <w:rsid w:val="002668BC"/>
    <w:rsid w:val="002B503D"/>
    <w:rsid w:val="002E4A5B"/>
    <w:rsid w:val="00353712"/>
    <w:rsid w:val="00373A4F"/>
    <w:rsid w:val="00397208"/>
    <w:rsid w:val="00446592"/>
    <w:rsid w:val="004731A3"/>
    <w:rsid w:val="004A2412"/>
    <w:rsid w:val="004A6DC7"/>
    <w:rsid w:val="004D0CD8"/>
    <w:rsid w:val="00585E22"/>
    <w:rsid w:val="005B2597"/>
    <w:rsid w:val="005D3EDB"/>
    <w:rsid w:val="006171B8"/>
    <w:rsid w:val="006A4BB6"/>
    <w:rsid w:val="00736E62"/>
    <w:rsid w:val="00773870"/>
    <w:rsid w:val="007C53A0"/>
    <w:rsid w:val="007F0DCD"/>
    <w:rsid w:val="007F2273"/>
    <w:rsid w:val="00852067"/>
    <w:rsid w:val="00864027"/>
    <w:rsid w:val="00864787"/>
    <w:rsid w:val="00881744"/>
    <w:rsid w:val="008A1585"/>
    <w:rsid w:val="008C0C5E"/>
    <w:rsid w:val="0095515F"/>
    <w:rsid w:val="009936BD"/>
    <w:rsid w:val="009B4FC7"/>
    <w:rsid w:val="00A02F89"/>
    <w:rsid w:val="00A13614"/>
    <w:rsid w:val="00A63C65"/>
    <w:rsid w:val="00A942F9"/>
    <w:rsid w:val="00B36E28"/>
    <w:rsid w:val="00B8553B"/>
    <w:rsid w:val="00C16D2B"/>
    <w:rsid w:val="00D15DB6"/>
    <w:rsid w:val="00D25496"/>
    <w:rsid w:val="00D95A2E"/>
    <w:rsid w:val="00DC1CA0"/>
    <w:rsid w:val="00E05B5C"/>
    <w:rsid w:val="00E43BBC"/>
    <w:rsid w:val="00F645A3"/>
    <w:rsid w:val="00F804CE"/>
    <w:rsid w:val="00FC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27D84"/>
  <w15:chartTrackingRefBased/>
  <w15:docId w15:val="{247B2D56-F98D-44A3-A3BA-00160F100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38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738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7387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7387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7387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738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38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38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38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87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7387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7387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7387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7387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738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38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38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3870"/>
    <w:rPr>
      <w:rFonts w:eastAsiaTheme="majorEastAsia" w:cstheme="majorBidi"/>
      <w:color w:val="272727" w:themeColor="text1" w:themeTint="D8"/>
    </w:rPr>
  </w:style>
  <w:style w:type="paragraph" w:styleId="Title">
    <w:name w:val="Title"/>
    <w:basedOn w:val="Normal"/>
    <w:next w:val="Normal"/>
    <w:link w:val="TitleChar"/>
    <w:uiPriority w:val="10"/>
    <w:qFormat/>
    <w:rsid w:val="007738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38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38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38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3870"/>
    <w:pPr>
      <w:spacing w:before="160"/>
      <w:jc w:val="center"/>
    </w:pPr>
    <w:rPr>
      <w:i/>
      <w:iCs/>
      <w:color w:val="404040" w:themeColor="text1" w:themeTint="BF"/>
    </w:rPr>
  </w:style>
  <w:style w:type="character" w:customStyle="1" w:styleId="QuoteChar">
    <w:name w:val="Quote Char"/>
    <w:basedOn w:val="DefaultParagraphFont"/>
    <w:link w:val="Quote"/>
    <w:uiPriority w:val="29"/>
    <w:rsid w:val="00773870"/>
    <w:rPr>
      <w:i/>
      <w:iCs/>
      <w:color w:val="404040" w:themeColor="text1" w:themeTint="BF"/>
    </w:rPr>
  </w:style>
  <w:style w:type="paragraph" w:styleId="ListParagraph">
    <w:name w:val="List Paragraph"/>
    <w:basedOn w:val="Normal"/>
    <w:uiPriority w:val="34"/>
    <w:qFormat/>
    <w:rsid w:val="00773870"/>
    <w:pPr>
      <w:ind w:left="720"/>
      <w:contextualSpacing/>
    </w:pPr>
  </w:style>
  <w:style w:type="character" w:styleId="IntenseEmphasis">
    <w:name w:val="Intense Emphasis"/>
    <w:basedOn w:val="DefaultParagraphFont"/>
    <w:uiPriority w:val="21"/>
    <w:qFormat/>
    <w:rsid w:val="00773870"/>
    <w:rPr>
      <w:i/>
      <w:iCs/>
      <w:color w:val="2F5496" w:themeColor="accent1" w:themeShade="BF"/>
    </w:rPr>
  </w:style>
  <w:style w:type="paragraph" w:styleId="IntenseQuote">
    <w:name w:val="Intense Quote"/>
    <w:basedOn w:val="Normal"/>
    <w:next w:val="Normal"/>
    <w:link w:val="IntenseQuoteChar"/>
    <w:uiPriority w:val="30"/>
    <w:qFormat/>
    <w:rsid w:val="007738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73870"/>
    <w:rPr>
      <w:i/>
      <w:iCs/>
      <w:color w:val="2F5496" w:themeColor="accent1" w:themeShade="BF"/>
    </w:rPr>
  </w:style>
  <w:style w:type="character" w:styleId="IntenseReference">
    <w:name w:val="Intense Reference"/>
    <w:basedOn w:val="DefaultParagraphFont"/>
    <w:uiPriority w:val="32"/>
    <w:qFormat/>
    <w:rsid w:val="00773870"/>
    <w:rPr>
      <w:b/>
      <w:bCs/>
      <w:smallCaps/>
      <w:color w:val="2F5496" w:themeColor="accent1" w:themeShade="BF"/>
      <w:spacing w:val="5"/>
    </w:rPr>
  </w:style>
  <w:style w:type="paragraph" w:customStyle="1" w:styleId="msonormal0">
    <w:name w:val="msonormal"/>
    <w:basedOn w:val="Normal"/>
    <w:rsid w:val="0017298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anchor">
    <w:name w:val="panchor"/>
    <w:basedOn w:val="DefaultParagraphFont"/>
    <w:rsid w:val="00172988"/>
  </w:style>
  <w:style w:type="character" w:styleId="Hyperlink">
    <w:name w:val="Hyperlink"/>
    <w:basedOn w:val="DefaultParagraphFont"/>
    <w:uiPriority w:val="99"/>
    <w:unhideWhenUsed/>
    <w:rsid w:val="00172988"/>
    <w:rPr>
      <w:color w:val="0000FF"/>
      <w:u w:val="single"/>
    </w:rPr>
  </w:style>
  <w:style w:type="character" w:styleId="FollowedHyperlink">
    <w:name w:val="FollowedHyperlink"/>
    <w:basedOn w:val="DefaultParagraphFont"/>
    <w:uiPriority w:val="99"/>
    <w:semiHidden/>
    <w:unhideWhenUsed/>
    <w:rsid w:val="00172988"/>
    <w:rPr>
      <w:color w:val="800080"/>
      <w:u w:val="single"/>
    </w:rPr>
  </w:style>
  <w:style w:type="character" w:styleId="UnresolvedMention">
    <w:name w:val="Unresolved Mention"/>
    <w:basedOn w:val="DefaultParagraphFont"/>
    <w:uiPriority w:val="99"/>
    <w:semiHidden/>
    <w:unhideWhenUsed/>
    <w:rsid w:val="00172988"/>
    <w:rPr>
      <w:color w:val="605E5C"/>
      <w:shd w:val="clear" w:color="auto" w:fill="E1DFDD"/>
    </w:rPr>
  </w:style>
  <w:style w:type="paragraph" w:styleId="Header">
    <w:name w:val="header"/>
    <w:basedOn w:val="Normal"/>
    <w:link w:val="HeaderChar"/>
    <w:uiPriority w:val="99"/>
    <w:unhideWhenUsed/>
    <w:rsid w:val="001843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3DB"/>
  </w:style>
  <w:style w:type="paragraph" w:styleId="Footer">
    <w:name w:val="footer"/>
    <w:basedOn w:val="Normal"/>
    <w:link w:val="FooterChar"/>
    <w:uiPriority w:val="99"/>
    <w:unhideWhenUsed/>
    <w:rsid w:val="001843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3DB"/>
  </w:style>
  <w:style w:type="paragraph" w:styleId="EndnoteText">
    <w:name w:val="endnote text"/>
    <w:basedOn w:val="Normal"/>
    <w:link w:val="EndnoteTextChar"/>
    <w:uiPriority w:val="99"/>
    <w:semiHidden/>
    <w:unhideWhenUsed/>
    <w:rsid w:val="001843D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843DB"/>
    <w:rPr>
      <w:sz w:val="20"/>
      <w:szCs w:val="20"/>
    </w:rPr>
  </w:style>
  <w:style w:type="character" w:styleId="EndnoteReference">
    <w:name w:val="endnote reference"/>
    <w:basedOn w:val="DefaultParagraphFont"/>
    <w:uiPriority w:val="99"/>
    <w:semiHidden/>
    <w:unhideWhenUsed/>
    <w:rsid w:val="001843DB"/>
    <w:rPr>
      <w:vertAlign w:val="superscript"/>
    </w:rPr>
  </w:style>
  <w:style w:type="paragraph" w:styleId="FootnoteText">
    <w:name w:val="footnote text"/>
    <w:basedOn w:val="Normal"/>
    <w:link w:val="FootnoteTextChar"/>
    <w:uiPriority w:val="99"/>
    <w:semiHidden/>
    <w:unhideWhenUsed/>
    <w:rsid w:val="001D1F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1F10"/>
    <w:rPr>
      <w:sz w:val="20"/>
      <w:szCs w:val="20"/>
    </w:rPr>
  </w:style>
  <w:style w:type="character" w:styleId="FootnoteReference">
    <w:name w:val="footnote reference"/>
    <w:basedOn w:val="DefaultParagraphFont"/>
    <w:uiPriority w:val="99"/>
    <w:semiHidden/>
    <w:unhideWhenUsed/>
    <w:rsid w:val="001D1F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549060">
      <w:bodyDiv w:val="1"/>
      <w:marLeft w:val="0"/>
      <w:marRight w:val="0"/>
      <w:marTop w:val="0"/>
      <w:marBottom w:val="0"/>
      <w:divBdr>
        <w:top w:val="none" w:sz="0" w:space="0" w:color="auto"/>
        <w:left w:val="none" w:sz="0" w:space="0" w:color="auto"/>
        <w:bottom w:val="none" w:sz="0" w:space="0" w:color="auto"/>
        <w:right w:val="none" w:sz="0" w:space="0" w:color="auto"/>
      </w:divBdr>
      <w:divsChild>
        <w:div w:id="941911620">
          <w:marLeft w:val="0"/>
          <w:marRight w:val="0"/>
          <w:marTop w:val="0"/>
          <w:marBottom w:val="0"/>
          <w:divBdr>
            <w:top w:val="none" w:sz="0" w:space="0" w:color="auto"/>
            <w:left w:val="none" w:sz="0" w:space="0" w:color="auto"/>
            <w:bottom w:val="none" w:sz="0" w:space="0" w:color="auto"/>
            <w:right w:val="none" w:sz="0" w:space="0" w:color="auto"/>
          </w:divBdr>
        </w:div>
      </w:divsChild>
    </w:div>
    <w:div w:id="1135297220">
      <w:bodyDiv w:val="1"/>
      <w:marLeft w:val="0"/>
      <w:marRight w:val="0"/>
      <w:marTop w:val="0"/>
      <w:marBottom w:val="0"/>
      <w:divBdr>
        <w:top w:val="none" w:sz="0" w:space="0" w:color="auto"/>
        <w:left w:val="none" w:sz="0" w:space="0" w:color="auto"/>
        <w:bottom w:val="none" w:sz="0" w:space="0" w:color="auto"/>
        <w:right w:val="none" w:sz="0" w:space="0" w:color="auto"/>
      </w:divBdr>
      <w:divsChild>
        <w:div w:id="57096498">
          <w:marLeft w:val="0"/>
          <w:marRight w:val="0"/>
          <w:marTop w:val="0"/>
          <w:marBottom w:val="0"/>
          <w:divBdr>
            <w:top w:val="none" w:sz="0" w:space="0" w:color="auto"/>
            <w:left w:val="none" w:sz="0" w:space="0" w:color="auto"/>
            <w:bottom w:val="none" w:sz="0" w:space="0" w:color="auto"/>
            <w:right w:val="none" w:sz="0" w:space="0" w:color="auto"/>
          </w:divBdr>
        </w:div>
      </w:divsChild>
    </w:div>
    <w:div w:id="1566842312">
      <w:bodyDiv w:val="1"/>
      <w:marLeft w:val="0"/>
      <w:marRight w:val="0"/>
      <w:marTop w:val="0"/>
      <w:marBottom w:val="0"/>
      <w:divBdr>
        <w:top w:val="none" w:sz="0" w:space="0" w:color="auto"/>
        <w:left w:val="none" w:sz="0" w:space="0" w:color="auto"/>
        <w:bottom w:val="none" w:sz="0" w:space="0" w:color="auto"/>
        <w:right w:val="none" w:sz="0" w:space="0" w:color="auto"/>
      </w:divBdr>
      <w:divsChild>
        <w:div w:id="852261766">
          <w:marLeft w:val="0"/>
          <w:marRight w:val="0"/>
          <w:marTop w:val="60"/>
          <w:marBottom w:val="330"/>
          <w:divBdr>
            <w:top w:val="none" w:sz="0" w:space="0" w:color="auto"/>
            <w:left w:val="none" w:sz="0" w:space="0" w:color="auto"/>
            <w:bottom w:val="none" w:sz="0" w:space="0" w:color="auto"/>
            <w:right w:val="none" w:sz="0" w:space="0" w:color="auto"/>
          </w:divBdr>
        </w:div>
        <w:div w:id="2001615323">
          <w:marLeft w:val="0"/>
          <w:marRight w:val="0"/>
          <w:marTop w:val="0"/>
          <w:marBottom w:val="0"/>
          <w:divBdr>
            <w:top w:val="none" w:sz="0" w:space="0" w:color="auto"/>
            <w:left w:val="none" w:sz="0" w:space="0" w:color="auto"/>
            <w:bottom w:val="none" w:sz="0" w:space="0" w:color="auto"/>
            <w:right w:val="none" w:sz="0" w:space="0" w:color="auto"/>
          </w:divBdr>
        </w:div>
        <w:div w:id="763963005">
          <w:marLeft w:val="0"/>
          <w:marRight w:val="0"/>
          <w:marTop w:val="0"/>
          <w:marBottom w:val="0"/>
          <w:divBdr>
            <w:top w:val="none" w:sz="0" w:space="0" w:color="auto"/>
            <w:left w:val="none" w:sz="0" w:space="0" w:color="auto"/>
            <w:bottom w:val="none" w:sz="0" w:space="0" w:color="auto"/>
            <w:right w:val="none" w:sz="0" w:space="0" w:color="auto"/>
          </w:divBdr>
        </w:div>
        <w:div w:id="276758580">
          <w:marLeft w:val="0"/>
          <w:marRight w:val="0"/>
          <w:marTop w:val="0"/>
          <w:marBottom w:val="0"/>
          <w:divBdr>
            <w:top w:val="none" w:sz="0" w:space="0" w:color="auto"/>
            <w:left w:val="none" w:sz="0" w:space="0" w:color="auto"/>
            <w:bottom w:val="none" w:sz="0" w:space="0" w:color="auto"/>
            <w:right w:val="none" w:sz="0" w:space="0" w:color="auto"/>
          </w:divBdr>
        </w:div>
        <w:div w:id="1445998124">
          <w:marLeft w:val="0"/>
          <w:marRight w:val="0"/>
          <w:marTop w:val="0"/>
          <w:marBottom w:val="0"/>
          <w:divBdr>
            <w:top w:val="none" w:sz="0" w:space="0" w:color="auto"/>
            <w:left w:val="none" w:sz="0" w:space="0" w:color="auto"/>
            <w:bottom w:val="none" w:sz="0" w:space="0" w:color="auto"/>
            <w:right w:val="none" w:sz="0" w:space="0" w:color="auto"/>
          </w:divBdr>
        </w:div>
      </w:divsChild>
    </w:div>
    <w:div w:id="1668560411">
      <w:bodyDiv w:val="1"/>
      <w:marLeft w:val="0"/>
      <w:marRight w:val="0"/>
      <w:marTop w:val="0"/>
      <w:marBottom w:val="0"/>
      <w:divBdr>
        <w:top w:val="none" w:sz="0" w:space="0" w:color="auto"/>
        <w:left w:val="none" w:sz="0" w:space="0" w:color="auto"/>
        <w:bottom w:val="none" w:sz="0" w:space="0" w:color="auto"/>
        <w:right w:val="none" w:sz="0" w:space="0" w:color="auto"/>
      </w:divBdr>
      <w:divsChild>
        <w:div w:id="1065956804">
          <w:marLeft w:val="0"/>
          <w:marRight w:val="0"/>
          <w:marTop w:val="60"/>
          <w:marBottom w:val="330"/>
          <w:divBdr>
            <w:top w:val="none" w:sz="0" w:space="0" w:color="auto"/>
            <w:left w:val="none" w:sz="0" w:space="0" w:color="auto"/>
            <w:bottom w:val="none" w:sz="0" w:space="0" w:color="auto"/>
            <w:right w:val="none" w:sz="0" w:space="0" w:color="auto"/>
          </w:divBdr>
        </w:div>
        <w:div w:id="639505888">
          <w:marLeft w:val="0"/>
          <w:marRight w:val="0"/>
          <w:marTop w:val="0"/>
          <w:marBottom w:val="0"/>
          <w:divBdr>
            <w:top w:val="none" w:sz="0" w:space="0" w:color="auto"/>
            <w:left w:val="none" w:sz="0" w:space="0" w:color="auto"/>
            <w:bottom w:val="none" w:sz="0" w:space="0" w:color="auto"/>
            <w:right w:val="none" w:sz="0" w:space="0" w:color="auto"/>
          </w:divBdr>
        </w:div>
        <w:div w:id="1319728526">
          <w:marLeft w:val="0"/>
          <w:marRight w:val="0"/>
          <w:marTop w:val="0"/>
          <w:marBottom w:val="0"/>
          <w:divBdr>
            <w:top w:val="none" w:sz="0" w:space="0" w:color="auto"/>
            <w:left w:val="none" w:sz="0" w:space="0" w:color="auto"/>
            <w:bottom w:val="none" w:sz="0" w:space="0" w:color="auto"/>
            <w:right w:val="none" w:sz="0" w:space="0" w:color="auto"/>
          </w:divBdr>
        </w:div>
        <w:div w:id="80033661">
          <w:marLeft w:val="0"/>
          <w:marRight w:val="0"/>
          <w:marTop w:val="0"/>
          <w:marBottom w:val="0"/>
          <w:divBdr>
            <w:top w:val="none" w:sz="0" w:space="0" w:color="auto"/>
            <w:left w:val="none" w:sz="0" w:space="0" w:color="auto"/>
            <w:bottom w:val="none" w:sz="0" w:space="0" w:color="auto"/>
            <w:right w:val="none" w:sz="0" w:space="0" w:color="auto"/>
          </w:divBdr>
        </w:div>
        <w:div w:id="1223298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anrsc.ro/oficiale/afis.php?f=276655&amp;datavig=2025-02-25&amp;datav=2025-02-25&amp;dataact=&amp;showLM=&amp;modBefore=&amp;screen=0&amp;frmPrint=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legis.anrsc.ro/oficiale/afis.php?f=276655&amp;datavig=2025-02-25&amp;datav=2025-02-25&amp;dataact=&amp;showLM=&amp;modBefore=&amp;screen=0&amp;frmPrint=1" TargetMode="External"/><Relationship Id="rId4" Type="http://schemas.openxmlformats.org/officeDocument/2006/relationships/settings" Target="settings.xml"/><Relationship Id="rId9" Type="http://schemas.openxmlformats.org/officeDocument/2006/relationships/hyperlink" Target="http://legis.anrsc.ro/oficiale/afis.php?f=276655&amp;datavig=2025-02-25&amp;datav=2025-02-25&amp;dataact=&amp;showLM=&amp;modBefore=&amp;screen=0&amp;frmPrin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3FB72-0BB9-42FB-8093-15290E00A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53</Pages>
  <Words>19204</Words>
  <Characters>109468</Characters>
  <Application>Microsoft Office Word</Application>
  <DocSecurity>0</DocSecurity>
  <Lines>912</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Florina Vartolomei</dc:creator>
  <cp:keywords/>
  <dc:description/>
  <cp:lastModifiedBy>Florina Vartolomei</cp:lastModifiedBy>
  <cp:revision>33</cp:revision>
  <dcterms:created xsi:type="dcterms:W3CDTF">2025-02-25T14:21:00Z</dcterms:created>
  <dcterms:modified xsi:type="dcterms:W3CDTF">2025-02-27T06:41:00Z</dcterms:modified>
</cp:coreProperties>
</file>